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692" w:rsidRPr="00EF7692" w:rsidRDefault="00083C4A">
      <w:pPr>
        <w:rPr>
          <w:rFonts w:ascii="Times New Roman" w:hAnsi="Times New Roman" w:cs="Times New Roman"/>
          <w:sz w:val="144"/>
          <w:szCs w:val="144"/>
        </w:rPr>
      </w:pPr>
      <w:r>
        <w:rPr>
          <w:noProof/>
          <w:lang w:eastAsia="tr-TR"/>
        </w:rPr>
        <w:drawing>
          <wp:inline distT="0" distB="0" distL="0" distR="0" wp14:anchorId="25577E80" wp14:editId="289CACFF">
            <wp:extent cx="5743575" cy="2436289"/>
            <wp:effectExtent l="0" t="0" r="0" b="2540"/>
            <wp:docPr id="1" name="Resim 1" descr="http://www.ilkokullar.com/uploads/resimler/Mersin/Silifke/canbazli-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kokullar.com/uploads/resimler/Mersin/Silifke/canbazli-ilkokul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740" cy="2440177"/>
                    </a:xfrm>
                    <a:prstGeom prst="rect">
                      <a:avLst/>
                    </a:prstGeom>
                    <a:noFill/>
                    <a:ln>
                      <a:noFill/>
                    </a:ln>
                  </pic:spPr>
                </pic:pic>
              </a:graphicData>
            </a:graphic>
          </wp:inline>
        </w:drawing>
      </w:r>
    </w:p>
    <w:p w:rsidR="00EF7692" w:rsidRPr="00083C4A" w:rsidRDefault="00083C4A" w:rsidP="00083C4A">
      <w:pPr>
        <w:jc w:val="center"/>
      </w:pPr>
      <w:r>
        <w:rPr>
          <w:rFonts w:ascii="Times New Roman" w:hAnsi="Times New Roman" w:cs="Times New Roman"/>
          <w:sz w:val="144"/>
          <w:szCs w:val="144"/>
        </w:rPr>
        <w:t>2015-</w:t>
      </w:r>
      <w:r w:rsidR="00EF7692">
        <w:rPr>
          <w:rFonts w:ascii="Times New Roman" w:hAnsi="Times New Roman" w:cs="Times New Roman"/>
          <w:sz w:val="144"/>
          <w:szCs w:val="144"/>
        </w:rPr>
        <w:t>2019</w:t>
      </w:r>
    </w:p>
    <w:p w:rsidR="00EF7692" w:rsidRDefault="00EF7692" w:rsidP="00083C4A">
      <w:pPr>
        <w:jc w:val="center"/>
        <w:rPr>
          <w:rFonts w:ascii="Times New Roman" w:hAnsi="Times New Roman" w:cs="Times New Roman"/>
          <w:sz w:val="72"/>
          <w:szCs w:val="72"/>
        </w:rPr>
      </w:pPr>
      <w:r>
        <w:rPr>
          <w:rFonts w:ascii="Times New Roman" w:hAnsi="Times New Roman" w:cs="Times New Roman"/>
          <w:sz w:val="72"/>
          <w:szCs w:val="72"/>
        </w:rPr>
        <w:t>SİLİFKE CANBAZLI İLKOKULU / ORTAOKULU STRATEJİK PLANI</w:t>
      </w:r>
      <w:bookmarkStart w:id="0" w:name="_GoBack"/>
      <w:bookmarkEnd w:id="0"/>
    </w:p>
    <w:p w:rsidR="00191D12" w:rsidRDefault="00191D12" w:rsidP="00EF7692">
      <w:pPr>
        <w:jc w:val="center"/>
        <w:rPr>
          <w:rFonts w:ascii="Times New Roman" w:hAnsi="Times New Roman" w:cs="Times New Roman"/>
          <w:sz w:val="72"/>
          <w:szCs w:val="72"/>
        </w:rPr>
      </w:pPr>
    </w:p>
    <w:p w:rsidR="00E96824" w:rsidRDefault="00E96824" w:rsidP="00EF7692">
      <w:pPr>
        <w:jc w:val="center"/>
        <w:rPr>
          <w:rFonts w:ascii="Times New Roman" w:hAnsi="Times New Roman" w:cs="Times New Roman"/>
          <w:sz w:val="44"/>
          <w:szCs w:val="44"/>
        </w:rPr>
      </w:pPr>
    </w:p>
    <w:p w:rsidR="00E96824" w:rsidRDefault="00E96824" w:rsidP="00EF7692">
      <w:pPr>
        <w:jc w:val="center"/>
        <w:rPr>
          <w:rFonts w:ascii="Times New Roman" w:hAnsi="Times New Roman" w:cs="Times New Roman"/>
          <w:sz w:val="44"/>
          <w:szCs w:val="44"/>
        </w:rPr>
      </w:pPr>
    </w:p>
    <w:p w:rsidR="00191D12" w:rsidRDefault="00E96824" w:rsidP="00E96824">
      <w:pPr>
        <w:jc w:val="center"/>
        <w:rPr>
          <w:rFonts w:ascii="Times New Roman" w:hAnsi="Times New Roman" w:cs="Times New Roman"/>
          <w:sz w:val="44"/>
          <w:szCs w:val="44"/>
        </w:rPr>
      </w:pPr>
      <w:r>
        <w:rPr>
          <w:noProof/>
          <w:lang w:eastAsia="tr-TR"/>
        </w:rPr>
        <w:lastRenderedPageBreak/>
        <w:drawing>
          <wp:inline distT="0" distB="0" distL="0" distR="0">
            <wp:extent cx="5900057" cy="4604657"/>
            <wp:effectExtent l="0" t="0" r="5715" b="5715"/>
            <wp:docPr id="2" name="Resim 2" descr="http://www.inonu.gov.tr/ckfinder/userfiles/images/ataturk-yazi-yaz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onu.gov.tr/ckfinder/userfiles/images/ataturk-yazi-yazark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216" cy="4604781"/>
                    </a:xfrm>
                    <a:prstGeom prst="rect">
                      <a:avLst/>
                    </a:prstGeom>
                    <a:noFill/>
                    <a:ln>
                      <a:noFill/>
                    </a:ln>
                  </pic:spPr>
                </pic:pic>
              </a:graphicData>
            </a:graphic>
          </wp:inline>
        </w:drawing>
      </w:r>
    </w:p>
    <w:p w:rsidR="00E96824" w:rsidRDefault="00E96824" w:rsidP="00EF7692">
      <w:pPr>
        <w:jc w:val="center"/>
        <w:rPr>
          <w:rFonts w:ascii="Times New Roman" w:hAnsi="Times New Roman" w:cs="Times New Roman"/>
          <w:sz w:val="44"/>
          <w:szCs w:val="44"/>
        </w:rPr>
      </w:pPr>
    </w:p>
    <w:p w:rsidR="00E96824" w:rsidRDefault="00E96824" w:rsidP="00E96824">
      <w:pPr>
        <w:jc w:val="both"/>
        <w:rPr>
          <w:rFonts w:ascii="Times New Roman" w:hAnsi="Times New Roman" w:cs="Times New Roman"/>
          <w:sz w:val="44"/>
          <w:szCs w:val="44"/>
        </w:rPr>
      </w:pPr>
      <w:r>
        <w:rPr>
          <w:rFonts w:ascii="Times New Roman" w:hAnsi="Times New Roman" w:cs="Times New Roman"/>
          <w:sz w:val="44"/>
          <w:szCs w:val="44"/>
        </w:rPr>
        <w:t xml:space="preserve">    Okul genç beyinlere; insanlığa hürmeti, millet ve memlekete şerefi, bağımsızlığı öğretir.</w:t>
      </w:r>
    </w:p>
    <w:p w:rsidR="00FE067B" w:rsidRPr="00FE067B" w:rsidRDefault="00FE067B" w:rsidP="00E96824">
      <w:pPr>
        <w:jc w:val="both"/>
        <w:rPr>
          <w:rFonts w:ascii="Times New Roman" w:hAnsi="Times New Roman" w:cs="Times New Roman"/>
          <w:sz w:val="32"/>
          <w:szCs w:val="32"/>
        </w:rPr>
      </w:pPr>
    </w:p>
    <w:p w:rsidR="00E96824" w:rsidRDefault="00E96824" w:rsidP="00E96824">
      <w:pPr>
        <w:jc w:val="right"/>
        <w:rPr>
          <w:rFonts w:ascii="Times New Roman" w:hAnsi="Times New Roman" w:cs="Times New Roman"/>
          <w:sz w:val="32"/>
          <w:szCs w:val="32"/>
        </w:rPr>
      </w:pPr>
      <w:r w:rsidRPr="00E96824">
        <w:rPr>
          <w:rFonts w:ascii="Times New Roman" w:hAnsi="Times New Roman" w:cs="Times New Roman"/>
          <w:sz w:val="32"/>
          <w:szCs w:val="32"/>
        </w:rPr>
        <w:t xml:space="preserve">M. </w:t>
      </w:r>
      <w:r>
        <w:rPr>
          <w:rFonts w:ascii="Times New Roman" w:hAnsi="Times New Roman" w:cs="Times New Roman"/>
          <w:sz w:val="32"/>
          <w:szCs w:val="32"/>
        </w:rPr>
        <w:t>Kemal ATATÜRK</w:t>
      </w:r>
    </w:p>
    <w:p w:rsidR="00195A30" w:rsidRDefault="00195A30" w:rsidP="00E96824">
      <w:pPr>
        <w:jc w:val="right"/>
        <w:rPr>
          <w:rFonts w:ascii="Times New Roman" w:hAnsi="Times New Roman" w:cs="Times New Roman"/>
          <w:sz w:val="32"/>
          <w:szCs w:val="32"/>
        </w:rPr>
      </w:pPr>
    </w:p>
    <w:p w:rsidR="00195A30" w:rsidRDefault="00195A30" w:rsidP="00E96824">
      <w:pPr>
        <w:jc w:val="right"/>
        <w:rPr>
          <w:rFonts w:ascii="Times New Roman" w:hAnsi="Times New Roman" w:cs="Times New Roman"/>
          <w:sz w:val="32"/>
          <w:szCs w:val="32"/>
        </w:rPr>
      </w:pPr>
    </w:p>
    <w:p w:rsidR="00195A30" w:rsidRDefault="00195A30" w:rsidP="00195A30">
      <w:pPr>
        <w:rPr>
          <w:rFonts w:ascii="Times New Roman" w:hAnsi="Times New Roman" w:cs="Times New Roman"/>
          <w:sz w:val="32"/>
          <w:szCs w:val="32"/>
        </w:rPr>
      </w:pPr>
      <w:r>
        <w:rPr>
          <w:noProof/>
          <w:lang w:eastAsia="tr-TR"/>
        </w:rPr>
        <w:lastRenderedPageBreak/>
        <w:drawing>
          <wp:inline distT="0" distB="0" distL="0" distR="0">
            <wp:extent cx="5867400" cy="8782050"/>
            <wp:effectExtent l="0" t="0" r="0" b="0"/>
            <wp:docPr id="3" name="Resim 3" descr="Açıklama: http://www.egeyelkenoyuncak.com/UrunResimleri/EY752/500x500/Istiklal-Marsi-Mdf-Cerceve-50x70-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www.egeyelkenoyuncak.com/UrunResimleri/EY752/500x500/Istiklal-Marsi-Mdf-Cerceve-50x70-205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437" cy="8788093"/>
                    </a:xfrm>
                    <a:prstGeom prst="rect">
                      <a:avLst/>
                    </a:prstGeom>
                    <a:noFill/>
                    <a:ln>
                      <a:noFill/>
                    </a:ln>
                  </pic:spPr>
                </pic:pic>
              </a:graphicData>
            </a:graphic>
          </wp:inline>
        </w:drawing>
      </w:r>
    </w:p>
    <w:p w:rsidR="00195A30" w:rsidRDefault="00195A30" w:rsidP="00195A30">
      <w:pPr>
        <w:pStyle w:val="NormalWeb"/>
        <w:rPr>
          <w:rStyle w:val="Gl"/>
          <w:color w:val="000000"/>
          <w:sz w:val="27"/>
          <w:szCs w:val="27"/>
        </w:rPr>
      </w:pPr>
    </w:p>
    <w:p w:rsidR="00195A30" w:rsidRDefault="00195A30" w:rsidP="00195A30">
      <w:pPr>
        <w:pStyle w:val="NormalWeb"/>
        <w:rPr>
          <w:rStyle w:val="Gl"/>
          <w:color w:val="000000"/>
          <w:sz w:val="27"/>
          <w:szCs w:val="27"/>
        </w:rPr>
      </w:pPr>
    </w:p>
    <w:p w:rsidR="00195A30" w:rsidRDefault="00195A30" w:rsidP="00195A30">
      <w:pPr>
        <w:pStyle w:val="NormalWeb"/>
        <w:rPr>
          <w:color w:val="000000"/>
          <w:sz w:val="27"/>
          <w:szCs w:val="27"/>
        </w:rPr>
      </w:pPr>
      <w:r>
        <w:rPr>
          <w:rStyle w:val="Gl"/>
          <w:color w:val="000000"/>
          <w:sz w:val="27"/>
          <w:szCs w:val="27"/>
        </w:rPr>
        <w:t>Atatürk'ün Gençliğe Hitabesi</w:t>
      </w:r>
    </w:p>
    <w:p w:rsidR="00195A30" w:rsidRDefault="00195A30" w:rsidP="00195A30">
      <w:pPr>
        <w:pStyle w:val="NormalWeb"/>
        <w:rPr>
          <w:color w:val="000000"/>
          <w:sz w:val="27"/>
          <w:szCs w:val="27"/>
        </w:rPr>
      </w:pPr>
      <w:r>
        <w:rPr>
          <w:rStyle w:val="Gl"/>
          <w:color w:val="000000"/>
          <w:sz w:val="27"/>
          <w:szCs w:val="27"/>
        </w:rPr>
        <w:t>Ey Türk Gençliği!</w:t>
      </w:r>
    </w:p>
    <w:p w:rsidR="00195A30" w:rsidRDefault="00195A30" w:rsidP="00195A30">
      <w:pPr>
        <w:rPr>
          <w:color w:val="000000"/>
          <w:sz w:val="27"/>
          <w:szCs w:val="27"/>
        </w:rPr>
      </w:pPr>
      <w:r>
        <w:rPr>
          <w:color w:val="000000"/>
          <w:sz w:val="27"/>
          <w:szCs w:val="27"/>
        </w:rPr>
        <w:t>Birinci vazifen, Türk istiklâlini, Türk Cumhuriyetini, ilelebet, muhafaza ve müdafaa etmektir.</w:t>
      </w:r>
    </w:p>
    <w:p w:rsidR="00195A30" w:rsidRDefault="00195A30" w:rsidP="00195A30">
      <w:pPr>
        <w:rPr>
          <w:color w:val="000000"/>
          <w:sz w:val="27"/>
          <w:szCs w:val="27"/>
        </w:rPr>
      </w:pPr>
      <w:r>
        <w:rPr>
          <w:color w:val="000000"/>
          <w:sz w:val="27"/>
          <w:szCs w:val="27"/>
        </w:rPr>
        <w:t xml:space="preserve">Mevcudiyetinin ve istikbalinin yegâne temeli budur. Bu temel, senin, en kıymetli hazinendir. İstikbalde dahi, seni bu hazineden mahrum etmek isteyecek, </w:t>
      </w:r>
      <w:proofErr w:type="spellStart"/>
      <w:proofErr w:type="gramStart"/>
      <w:r>
        <w:rPr>
          <w:color w:val="000000"/>
          <w:sz w:val="27"/>
          <w:szCs w:val="27"/>
        </w:rPr>
        <w:t>dahilî</w:t>
      </w:r>
      <w:proofErr w:type="spellEnd"/>
      <w:proofErr w:type="gramEnd"/>
      <w:r>
        <w:rPr>
          <w:color w:val="000000"/>
          <w:sz w:val="27"/>
          <w:szCs w:val="27"/>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Pr>
          <w:color w:val="000000"/>
          <w:sz w:val="27"/>
          <w:szCs w:val="27"/>
        </w:rPr>
        <w:t>nâmüsait</w:t>
      </w:r>
      <w:proofErr w:type="spellEnd"/>
      <w:r>
        <w:rPr>
          <w:color w:val="000000"/>
          <w:sz w:val="27"/>
          <w:szCs w:val="27"/>
        </w:rPr>
        <w:t xml:space="preserve"> bir mahiyette tezahür edebilir. İstiklâl ve Cumhuriyetine kastedecek düşmanlar, bütün dünyada emsali görülmemiş bir galibiyetin mümessili olabilirler. Cebren ve hile ile aziz vatanın, bütün kaleleri </w:t>
      </w:r>
      <w:proofErr w:type="spellStart"/>
      <w:r>
        <w:rPr>
          <w:color w:val="000000"/>
          <w:sz w:val="27"/>
          <w:szCs w:val="27"/>
        </w:rPr>
        <w:t>zaptedilmiş</w:t>
      </w:r>
      <w:proofErr w:type="spellEnd"/>
      <w:r>
        <w:rPr>
          <w:color w:val="000000"/>
          <w:sz w:val="27"/>
          <w:szCs w:val="27"/>
        </w:rPr>
        <w:t xml:space="preserve">, bütün tersanelerine girilmiş, bütün orduları dağıtılmış ve memleketin her köşesi bilfiil işgal edilmiş olabilir. Bütün bu şerâitten daha </w:t>
      </w:r>
      <w:proofErr w:type="spellStart"/>
      <w:r>
        <w:rPr>
          <w:color w:val="000000"/>
          <w:sz w:val="27"/>
          <w:szCs w:val="27"/>
        </w:rPr>
        <w:t>elîm</w:t>
      </w:r>
      <w:proofErr w:type="spellEnd"/>
      <w:r>
        <w:rPr>
          <w:color w:val="000000"/>
          <w:sz w:val="27"/>
          <w:szCs w:val="27"/>
        </w:rPr>
        <w:t xml:space="preserve"> ve daha vahim olmak üzere, memleketin </w:t>
      </w:r>
      <w:proofErr w:type="gramStart"/>
      <w:r>
        <w:rPr>
          <w:color w:val="000000"/>
          <w:sz w:val="27"/>
          <w:szCs w:val="27"/>
        </w:rPr>
        <w:t>dahilinde</w:t>
      </w:r>
      <w:proofErr w:type="gramEnd"/>
      <w:r>
        <w:rPr>
          <w:color w:val="000000"/>
          <w:sz w:val="27"/>
          <w:szCs w:val="27"/>
        </w:rPr>
        <w:t xml:space="preserve">, iktidara sahip olanlar gaflet ve dalâlet ve </w:t>
      </w:r>
      <w:proofErr w:type="spellStart"/>
      <w:r>
        <w:rPr>
          <w:color w:val="000000"/>
          <w:sz w:val="27"/>
          <w:szCs w:val="27"/>
        </w:rPr>
        <w:t>hattâ</w:t>
      </w:r>
      <w:proofErr w:type="spellEnd"/>
      <w:r>
        <w:rPr>
          <w:color w:val="000000"/>
          <w:sz w:val="27"/>
          <w:szCs w:val="27"/>
        </w:rPr>
        <w:t xml:space="preserve"> hıyanet içinde bulunabilirler. </w:t>
      </w:r>
      <w:proofErr w:type="spellStart"/>
      <w:r>
        <w:rPr>
          <w:color w:val="000000"/>
          <w:sz w:val="27"/>
          <w:szCs w:val="27"/>
        </w:rPr>
        <w:t>Hattâ</w:t>
      </w:r>
      <w:proofErr w:type="spellEnd"/>
      <w:r>
        <w:rPr>
          <w:color w:val="000000"/>
          <w:sz w:val="27"/>
          <w:szCs w:val="27"/>
        </w:rPr>
        <w:t xml:space="preserve"> bu iktidar sahipleri şahsî menfaatlerini, müstevlilerin siyasi emelleriyle tevhit edebilirler. Millet, </w:t>
      </w:r>
      <w:proofErr w:type="spellStart"/>
      <w:r>
        <w:rPr>
          <w:color w:val="000000"/>
          <w:sz w:val="27"/>
          <w:szCs w:val="27"/>
        </w:rPr>
        <w:t>fakr</w:t>
      </w:r>
      <w:proofErr w:type="spellEnd"/>
      <w:r>
        <w:rPr>
          <w:color w:val="000000"/>
          <w:sz w:val="27"/>
          <w:szCs w:val="27"/>
        </w:rPr>
        <w:t xml:space="preserve"> ü zaruret içinde harap ve bîtap düşmüş olabilir.</w:t>
      </w:r>
    </w:p>
    <w:p w:rsidR="00195A30" w:rsidRDefault="00195A30" w:rsidP="00195A30">
      <w:pPr>
        <w:rPr>
          <w:color w:val="000000"/>
          <w:sz w:val="27"/>
          <w:szCs w:val="27"/>
        </w:rPr>
      </w:pPr>
      <w:r>
        <w:rPr>
          <w:color w:val="000000"/>
          <w:sz w:val="27"/>
          <w:szCs w:val="27"/>
        </w:rPr>
        <w:t>Ey Türk istikbalinin evlâdı! İşte, bu ahval ve şerâit içinde dahi, vazifen; Türk İstiklâl ve Cumhuriyetini kurtarmaktır! Muhtaç olduğun kudret, damarlarındaki asil kanda mevcuttur!</w:t>
      </w:r>
    </w:p>
    <w:p w:rsidR="00195A30" w:rsidRDefault="00195A30" w:rsidP="00195A30">
      <w:pPr>
        <w:rPr>
          <w:color w:val="000000"/>
          <w:sz w:val="27"/>
          <w:szCs w:val="27"/>
        </w:rPr>
      </w:pPr>
    </w:p>
    <w:p w:rsidR="00195A30" w:rsidRDefault="00195A30" w:rsidP="00195A30">
      <w:pPr>
        <w:rPr>
          <w:i/>
          <w:iCs/>
          <w:color w:val="000000"/>
          <w:sz w:val="27"/>
          <w:szCs w:val="27"/>
        </w:rPr>
      </w:pPr>
    </w:p>
    <w:p w:rsidR="00195A30" w:rsidRDefault="00195A30" w:rsidP="00195A30">
      <w:pPr>
        <w:pStyle w:val="NormalWeb"/>
        <w:jc w:val="right"/>
        <w:rPr>
          <w:color w:val="000000"/>
          <w:sz w:val="27"/>
          <w:szCs w:val="27"/>
        </w:rPr>
      </w:pPr>
      <w:r>
        <w:rPr>
          <w:i/>
          <w:iCs/>
          <w:color w:val="000000"/>
          <w:sz w:val="27"/>
          <w:szCs w:val="27"/>
        </w:rPr>
        <w:t>Mustafa Kemal Atatürk</w:t>
      </w:r>
      <w:r>
        <w:rPr>
          <w:i/>
          <w:iCs/>
          <w:color w:val="000000"/>
          <w:sz w:val="27"/>
          <w:szCs w:val="27"/>
        </w:rPr>
        <w:br/>
        <w:t>20 Ekim 1927</w:t>
      </w:r>
    </w:p>
    <w:p w:rsidR="00195A30" w:rsidRDefault="00195A30" w:rsidP="00195A30">
      <w:pPr>
        <w:pStyle w:val="NormalWeb"/>
        <w:jc w:val="right"/>
        <w:rPr>
          <w:color w:val="000000"/>
          <w:sz w:val="27"/>
          <w:szCs w:val="27"/>
        </w:rPr>
      </w:pPr>
      <w:r>
        <w:rPr>
          <w:noProof/>
          <w:color w:val="000000"/>
          <w:sz w:val="27"/>
          <w:szCs w:val="27"/>
        </w:rPr>
        <w:drawing>
          <wp:inline distT="0" distB="0" distL="0" distR="0">
            <wp:extent cx="1266825" cy="466725"/>
            <wp:effectExtent l="0" t="0" r="9525" b="9525"/>
            <wp:docPr id="5" name="Resim 5"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aturkungencligehitabesi.com/ata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FE067B" w:rsidRDefault="00FE067B" w:rsidP="00195A30">
      <w:pPr>
        <w:pStyle w:val="NormalWeb"/>
        <w:jc w:val="right"/>
        <w:rPr>
          <w:color w:val="000000"/>
          <w:sz w:val="27"/>
          <w:szCs w:val="27"/>
        </w:rPr>
      </w:pPr>
    </w:p>
    <w:p w:rsidR="00FE067B" w:rsidRDefault="00FE067B" w:rsidP="00195A30">
      <w:pPr>
        <w:pStyle w:val="NormalWeb"/>
        <w:jc w:val="right"/>
        <w:rPr>
          <w:color w:val="000000"/>
          <w:sz w:val="27"/>
          <w:szCs w:val="27"/>
        </w:rPr>
      </w:pPr>
    </w:p>
    <w:p w:rsidR="00FE067B" w:rsidRDefault="00FE067B" w:rsidP="00FE067B">
      <w:pPr>
        <w:pStyle w:val="NormalWeb"/>
        <w:rPr>
          <w:color w:val="000000"/>
          <w:sz w:val="27"/>
          <w:szCs w:val="27"/>
        </w:rPr>
      </w:pPr>
    </w:p>
    <w:p w:rsidR="00195A30" w:rsidRDefault="00FE067B" w:rsidP="00195A30">
      <w:pPr>
        <w:jc w:val="right"/>
        <w:rPr>
          <w:rFonts w:ascii="Times New Roman" w:hAnsi="Times New Roman" w:cs="Times New Roman"/>
          <w:sz w:val="32"/>
          <w:szCs w:val="32"/>
        </w:rPr>
      </w:pPr>
      <w:r>
        <w:rPr>
          <w:noProof/>
          <w:lang w:eastAsia="tr-TR"/>
        </w:rPr>
        <w:drawing>
          <wp:inline distT="0" distB="0" distL="0" distR="0">
            <wp:extent cx="5760720" cy="2700338"/>
            <wp:effectExtent l="0" t="0" r="0" b="5080"/>
            <wp:docPr id="6" name="Resim 6" descr="Açıklama: http://www.habertuar.com/images/haberler/silifke_kaymakami_sevket_cinbir_goreve_basl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www.habertuar.com/images/haberler/silifke_kaymakami_sevket_cinbir_goreve_baslad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00338"/>
                    </a:xfrm>
                    <a:prstGeom prst="rect">
                      <a:avLst/>
                    </a:prstGeom>
                    <a:noFill/>
                    <a:ln>
                      <a:noFill/>
                    </a:ln>
                  </pic:spPr>
                </pic:pic>
              </a:graphicData>
            </a:graphic>
          </wp:inline>
        </w:drawing>
      </w:r>
    </w:p>
    <w:p w:rsidR="00FE067B" w:rsidRDefault="00FE067B" w:rsidP="00FE067B">
      <w:pPr>
        <w:ind w:firstLine="720"/>
        <w:jc w:val="both"/>
        <w:rPr>
          <w:sz w:val="24"/>
          <w:szCs w:val="24"/>
        </w:rPr>
      </w:pPr>
    </w:p>
    <w:p w:rsidR="00FE067B" w:rsidRPr="00F66152" w:rsidRDefault="00FE067B" w:rsidP="00FE067B">
      <w:pPr>
        <w:ind w:firstLine="720"/>
        <w:jc w:val="both"/>
        <w:rPr>
          <w:sz w:val="24"/>
          <w:szCs w:val="24"/>
        </w:rPr>
      </w:pPr>
      <w:r w:rsidRPr="00F66152">
        <w:rPr>
          <w:sz w:val="24"/>
          <w:szCs w:val="24"/>
        </w:rPr>
        <w:t>Bir toplumu yeniden oluşturmanın, topluma şekil vermenin en temel araçlarından biri eğitimdir. Toplumsal, siyasal, ekonomik ve teknolojik alanlarda meydana gelen değişimler tüm kurumları olduğu gibi eğitim kurumlarını da çok yönlü olarak etkilemektedir. Bu anlamda, eğitimde yeni yaklaşımların ve uygulamaların yaşama geçirilmesi, bir zorunluluk olarak ortaya çıkmaktadır. Doğal olarak böyle önemli bir alanda hassasiyet gösterilmesi, eğitim sektöründe yapılacak çalışmaların sağlam temeller üzerine kurulmuş olması gerekir. Bu alanda yapılacak çalışmaları planlı ve programlı yapmak şarttır.</w:t>
      </w:r>
    </w:p>
    <w:p w:rsidR="00FE067B" w:rsidRPr="00F66152" w:rsidRDefault="00FE067B" w:rsidP="00FE067B">
      <w:pPr>
        <w:ind w:firstLine="720"/>
        <w:jc w:val="both"/>
        <w:rPr>
          <w:sz w:val="24"/>
          <w:szCs w:val="24"/>
        </w:rPr>
      </w:pPr>
      <w:r w:rsidRPr="00F66152">
        <w:rPr>
          <w:sz w:val="24"/>
          <w:szCs w:val="24"/>
        </w:rPr>
        <w:t>Toplumun tüm ihtiyaçlarına cevap verecek, fertleri ve toplumları yaşadığımız dünyada bir adım daha öne çıkaracak olan eğitime gereken değerin verilmesi önceliğimizdir. Eğitim kurumlarının kendilerinden beklenen işlevleri yerine getirebilmeleri, iyi bir planlamaya ve bu planın etkin bir şekilde uygulanmasına bağlıdır. 5018 sayılı Kamu Mali Yönetimi ve Kontrol Kanunu’nda belirtilen stratejik planlama çalışmaları da bu düzenlemelerin önemli gereklerinden biridir.</w:t>
      </w:r>
    </w:p>
    <w:p w:rsidR="00FE067B" w:rsidRPr="00FE067B" w:rsidRDefault="00FE067B" w:rsidP="00FE067B">
      <w:pPr>
        <w:tabs>
          <w:tab w:val="center" w:pos="5553"/>
          <w:tab w:val="left" w:pos="9750"/>
        </w:tabs>
        <w:jc w:val="both"/>
        <w:rPr>
          <w:sz w:val="24"/>
          <w:szCs w:val="24"/>
        </w:rPr>
      </w:pPr>
      <w:r>
        <w:rPr>
          <w:sz w:val="24"/>
          <w:szCs w:val="24"/>
        </w:rPr>
        <w:tab/>
      </w:r>
      <w:r w:rsidRPr="00F66152">
        <w:rPr>
          <w:sz w:val="24"/>
          <w:szCs w:val="24"/>
        </w:rPr>
        <w:t xml:space="preserve"> İlçe Milli Eğitim Müdürlüğünün 2015-2019 Stratejik Planında yer alan amaç, hedef ve faaliyetlerin uygulanması, izlenmesi ve değerlendirilmesi ile her geçen gün hizmet kalitesinin ve paydaşların memnuniyetinin artırılması hedeflenmektedir. Stratejik planının oluşturulması sürecinde emeği geçen tüm personelimize teşekkür ederim. </w:t>
      </w:r>
    </w:p>
    <w:p w:rsidR="00FE067B" w:rsidRPr="00F66152" w:rsidRDefault="00FE067B" w:rsidP="00FE067B">
      <w:pPr>
        <w:tabs>
          <w:tab w:val="center" w:pos="5553"/>
          <w:tab w:val="left" w:pos="9750"/>
        </w:tabs>
        <w:jc w:val="both"/>
        <w:rPr>
          <w:color w:val="FFFFFF"/>
        </w:rPr>
      </w:pPr>
    </w:p>
    <w:p w:rsidR="00FE067B" w:rsidRDefault="00FE067B" w:rsidP="00FE067B">
      <w:pPr>
        <w:pStyle w:val="Default"/>
        <w:jc w:val="right"/>
        <w:rPr>
          <w:color w:val="auto"/>
          <w:sz w:val="20"/>
          <w:szCs w:val="20"/>
        </w:rPr>
      </w:pPr>
      <w:r>
        <w:rPr>
          <w:rFonts w:ascii="Georgia" w:hAnsi="Georgia" w:cs="Georgia"/>
          <w:i/>
          <w:iCs/>
          <w:color w:val="auto"/>
          <w:sz w:val="20"/>
          <w:szCs w:val="20"/>
        </w:rPr>
        <w:t xml:space="preserve">Şevket CİNBİR </w:t>
      </w:r>
    </w:p>
    <w:p w:rsidR="00FE067B" w:rsidRDefault="00FE067B" w:rsidP="00FE067B">
      <w:pPr>
        <w:jc w:val="right"/>
        <w:rPr>
          <w:rFonts w:ascii="Georgia" w:hAnsi="Georgia" w:cs="Georgia"/>
          <w:i/>
          <w:iCs/>
        </w:rPr>
      </w:pPr>
      <w:r>
        <w:rPr>
          <w:rFonts w:ascii="Georgia" w:hAnsi="Georgia" w:cs="Georgia"/>
          <w:i/>
          <w:iCs/>
        </w:rPr>
        <w:t>Silifke Kaymakamı</w:t>
      </w:r>
    </w:p>
    <w:p w:rsidR="00FE067B" w:rsidRDefault="00ED2F66" w:rsidP="00FE067B">
      <w:pPr>
        <w:rPr>
          <w:rFonts w:ascii="Times New Roman" w:hAnsi="Times New Roman" w:cs="Times New Roman"/>
          <w:sz w:val="32"/>
          <w:szCs w:val="32"/>
        </w:rPr>
      </w:pPr>
      <w:r>
        <w:rPr>
          <w:noProof/>
          <w:lang w:eastAsia="tr-TR"/>
        </w:rPr>
        <w:lastRenderedPageBreak/>
        <w:drawing>
          <wp:inline distT="0" distB="0" distL="0" distR="0">
            <wp:extent cx="4811486" cy="3058886"/>
            <wp:effectExtent l="0" t="0" r="8255" b="8255"/>
            <wp:docPr id="7" name="Resim 7" descr="Açıklama: http://silifke.meb.gov.tr/meb_iys_dosyalar/2014_01/k_24144011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çıklama: http://silifke.meb.gov.tr/meb_iys_dosyalar/2014_01/k_24144011_md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1826" cy="3059102"/>
                    </a:xfrm>
                    <a:prstGeom prst="rect">
                      <a:avLst/>
                    </a:prstGeom>
                    <a:noFill/>
                    <a:ln>
                      <a:noFill/>
                    </a:ln>
                    <a:effectLst/>
                  </pic:spPr>
                </pic:pic>
              </a:graphicData>
            </a:graphic>
          </wp:inline>
        </w:drawing>
      </w:r>
    </w:p>
    <w:p w:rsidR="006D619F" w:rsidRPr="006D619F" w:rsidRDefault="006D619F" w:rsidP="006D619F">
      <w:pPr>
        <w:ind w:firstLine="720"/>
        <w:rPr>
          <w:rFonts w:cstheme="minorHAnsi"/>
        </w:rPr>
      </w:pPr>
      <w:r w:rsidRPr="006D619F">
        <w:rPr>
          <w:rFonts w:cstheme="minorHAnsi"/>
        </w:rPr>
        <w:t xml:space="preserve">Dünyada gün geçtikçe hızla gelişen teknoloji ve uluslararası alandaki yarış; özel sektör ve kamu kurumlarında istihdam edilecek personelde, yüksek kalifiyeyi ön plana çıkartmıştır. Bu nedenle İlçe Milli Eğitim Müdürlüğümüzün gelişen teknolojiye uyumunun sağlanması, hak ettiği yerini alması zaruridir. İçinde bulunduğumuz bilgi ve iletişim çağı planlamanın önemini her geçen gün daha da artırmaktadır. Planlama, geleceği tesadüflerden ayıklama ve düzenleme sanatıdır. Dünya ve özellikle AB ile entegre olmaya çalıştığımız şu günlerde performansımızın devamlı yükselen çizgide seyretmesi için yoğun bir çalışma süreci </w:t>
      </w:r>
      <w:proofErr w:type="spellStart"/>
      <w:proofErr w:type="gramStart"/>
      <w:r w:rsidRPr="006D619F">
        <w:rPr>
          <w:rFonts w:cstheme="minorHAnsi"/>
        </w:rPr>
        <w:t>içindeyiz.Bu</w:t>
      </w:r>
      <w:proofErr w:type="spellEnd"/>
      <w:proofErr w:type="gramEnd"/>
      <w:r w:rsidRPr="006D619F">
        <w:rPr>
          <w:rFonts w:cstheme="minorHAnsi"/>
        </w:rPr>
        <w:t xml:space="preserve"> nedenle stratejik planlama kurumlar için çok önemli bir faktör haline gelmiştir. Bir kurum; niye var olduğunu, neyi, ne zaman, nasıl, hangi kaynakla yapacağını, neticesinde ne elde edeceğini bilerek hareket etmek zorundadır. Zaman ve kaynak israflarını önleyebilmek için artık ilçe düzeyinde de “uzun dönemli plan yapmak ve vakit geçirmeksizin uygulamaya geçmek” kamu yönetiminin vazgeçilmez bir ilkesi haline gelmiştir.</w:t>
      </w:r>
    </w:p>
    <w:p w:rsidR="006D619F" w:rsidRPr="006D619F" w:rsidRDefault="006D619F" w:rsidP="006D619F">
      <w:pPr>
        <w:ind w:firstLine="720"/>
        <w:rPr>
          <w:rFonts w:cstheme="minorHAnsi"/>
        </w:rPr>
      </w:pPr>
      <w:r w:rsidRPr="006D619F">
        <w:rPr>
          <w:rFonts w:cstheme="minorHAnsi"/>
        </w:rPr>
        <w:t>Türk milli eğitiminin genel amaçları doğrultusunda, 5018 sayılı Kamu Mali Yönetimi ve Kontrol Kanunu gereği hazırlamış olduğumuz 2015-2019 dönemi stratejik planı uygulamaya geçirilecektir. Silifke Milli Eğitim Müdürlüğü de çağdaş eğitim ve hizmet anlayışıyla hareket ederek stratejik plan hazırlıklarına üst kurul oluşturarak başlamıştır. Paydaş görüşleri ve önerileri de alınarak hazırlanan Silifke Milli Eğitim Müdürlüğü 2015-2019 stratejik planı, her yıl performans ölçülerine dayalı olarak değerlendirilecek ve başarıyı arttırıcı tedbirler alınması sağlanacaktır. Stratejik planımız, Milli Eğitim Müdürlüğümüzün orta ve uzun vadeli amaçlarını, temel ilke ve politikalarını, hedef ve önceliklerini, performans göstergelerini, hedeflere ulaşmak için uygulanacak olan faaliyetler ile kaynak dağılımlarını içermektedir.</w:t>
      </w:r>
    </w:p>
    <w:p w:rsidR="006D619F" w:rsidRDefault="006D619F" w:rsidP="006D619F">
      <w:pPr>
        <w:pStyle w:val="Default"/>
        <w:ind w:firstLine="720"/>
        <w:rPr>
          <w:rFonts w:asciiTheme="minorHAnsi" w:hAnsiTheme="minorHAnsi" w:cstheme="minorHAnsi"/>
          <w:color w:val="auto"/>
          <w:sz w:val="22"/>
          <w:szCs w:val="22"/>
        </w:rPr>
      </w:pPr>
      <w:r w:rsidRPr="006D619F">
        <w:rPr>
          <w:rFonts w:asciiTheme="minorHAnsi" w:hAnsiTheme="minorHAnsi" w:cstheme="minorHAnsi"/>
          <w:color w:val="auto"/>
          <w:sz w:val="22"/>
          <w:szCs w:val="22"/>
        </w:rPr>
        <w:t xml:space="preserve">Bu plan, plan dönemi içerisinde Silifke İlçe Milli Eğitim Müdürlüğünün hangi çalışma, hizmet ve faaliyetlerde bulunacağının belgesi, ilçe eğitim başarısını artırmak için, ilçemizin 5 yıl sonra hedeflendiği konumun fotoğrafı niteliğini taşımaktadır. Silifke Milli Eğitim Müdürlüğü 2015-2019 Stratejik Planının hazırlanmasında emeği geçen tüm personelimi tebrik ediyor; Silifke ve ülkemiz için faydalı olmasını temenni ediyorum. </w:t>
      </w:r>
    </w:p>
    <w:p w:rsidR="006D619F" w:rsidRDefault="006D619F" w:rsidP="006D619F">
      <w:pPr>
        <w:pStyle w:val="Default"/>
        <w:ind w:firstLine="720"/>
        <w:rPr>
          <w:rFonts w:asciiTheme="minorHAnsi" w:hAnsiTheme="minorHAnsi" w:cstheme="minorHAnsi"/>
          <w:color w:val="auto"/>
          <w:sz w:val="22"/>
          <w:szCs w:val="22"/>
        </w:rPr>
      </w:pPr>
    </w:p>
    <w:p w:rsidR="006D619F" w:rsidRPr="006D619F" w:rsidRDefault="006D619F" w:rsidP="006D619F">
      <w:pPr>
        <w:pStyle w:val="Default"/>
        <w:ind w:firstLine="720"/>
        <w:jc w:val="right"/>
        <w:rPr>
          <w:rFonts w:asciiTheme="minorHAnsi" w:hAnsiTheme="minorHAnsi" w:cstheme="minorHAnsi"/>
          <w:color w:val="auto"/>
          <w:sz w:val="22"/>
          <w:szCs w:val="22"/>
        </w:rPr>
      </w:pPr>
      <w:r w:rsidRPr="006D619F">
        <w:rPr>
          <w:rFonts w:asciiTheme="minorHAnsi" w:hAnsiTheme="minorHAnsi" w:cstheme="minorHAnsi"/>
          <w:i/>
          <w:iCs/>
          <w:color w:val="auto"/>
          <w:sz w:val="22"/>
          <w:szCs w:val="22"/>
        </w:rPr>
        <w:t xml:space="preserve">Şerafettin ÇİFTÇİ </w:t>
      </w:r>
    </w:p>
    <w:p w:rsidR="006D619F" w:rsidRPr="006D619F" w:rsidRDefault="006D619F" w:rsidP="006D619F">
      <w:pPr>
        <w:jc w:val="right"/>
        <w:rPr>
          <w:rFonts w:cstheme="minorHAnsi"/>
        </w:rPr>
      </w:pPr>
      <w:r w:rsidRPr="006D619F">
        <w:rPr>
          <w:rFonts w:cstheme="minorHAnsi"/>
          <w:i/>
          <w:iCs/>
        </w:rPr>
        <w:t>İlçe Milli Eğitim Müdürü</w:t>
      </w:r>
    </w:p>
    <w:p w:rsidR="006D619F" w:rsidRDefault="006D619F" w:rsidP="00FE067B">
      <w:pPr>
        <w:rPr>
          <w:rFonts w:ascii="Times New Roman" w:hAnsi="Times New Roman" w:cs="Times New Roman"/>
          <w:sz w:val="32"/>
          <w:szCs w:val="32"/>
        </w:rPr>
      </w:pPr>
      <w:r>
        <w:rPr>
          <w:noProof/>
          <w:lang w:eastAsia="tr-TR"/>
        </w:rPr>
        <w:lastRenderedPageBreak/>
        <w:drawing>
          <wp:inline distT="0" distB="0" distL="0" distR="0">
            <wp:extent cx="4848225" cy="3232150"/>
            <wp:effectExtent l="0" t="0" r="9525" b="6350"/>
            <wp:docPr id="8" name="Resim 8" descr="http://mebk12.meb.gov.tr/meb_iys_dosyalar/33/08/727613/resimler/2015_01/14212840_1512563_575770985848862_2101911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bk12.meb.gov.tr/meb_iys_dosyalar/33/08/727613/resimler/2015_01/14212840_1512563_575770985848862_210191105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0631" cy="3233754"/>
                    </a:xfrm>
                    <a:prstGeom prst="rect">
                      <a:avLst/>
                    </a:prstGeom>
                    <a:noFill/>
                    <a:ln>
                      <a:noFill/>
                    </a:ln>
                  </pic:spPr>
                </pic:pic>
              </a:graphicData>
            </a:graphic>
          </wp:inline>
        </w:drawing>
      </w:r>
    </w:p>
    <w:p w:rsidR="00F7243D" w:rsidRPr="00926374" w:rsidRDefault="00F7243D" w:rsidP="00F7243D">
      <w:pPr>
        <w:jc w:val="both"/>
        <w:rPr>
          <w:rFonts w:ascii="Times New Roman" w:hAnsi="Times New Roman" w:cs="Times New Roman"/>
          <w:i/>
          <w:sz w:val="24"/>
          <w:szCs w:val="24"/>
        </w:rPr>
      </w:pPr>
      <w:r w:rsidRPr="00926374">
        <w:rPr>
          <w:rFonts w:ascii="Times New Roman" w:hAnsi="Times New Roman" w:cs="Times New Roman"/>
          <w:i/>
          <w:sz w:val="24"/>
          <w:szCs w:val="24"/>
        </w:rPr>
        <w:t>“Eğitimdir ki bir milleti ya hür, bağımsız, şanlı, yüksek bir topluluk halinde yaşatır; ya da milleti esaret ve sefalete terk eder.”</w:t>
      </w:r>
    </w:p>
    <w:p w:rsidR="00F7243D" w:rsidRPr="00926374" w:rsidRDefault="00F7243D" w:rsidP="00F7243D">
      <w:pPr>
        <w:jc w:val="both"/>
        <w:rPr>
          <w:rFonts w:ascii="Times New Roman" w:hAnsi="Times New Roman" w:cs="Times New Roman"/>
          <w:sz w:val="24"/>
          <w:szCs w:val="24"/>
        </w:rPr>
      </w:pP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r w:rsidRPr="00926374">
        <w:rPr>
          <w:rFonts w:ascii="Times New Roman" w:hAnsi="Times New Roman" w:cs="Times New Roman"/>
          <w:i/>
          <w:sz w:val="24"/>
          <w:szCs w:val="24"/>
        </w:rPr>
        <w:tab/>
      </w:r>
      <w:proofErr w:type="spellStart"/>
      <w:r w:rsidRPr="00926374">
        <w:rPr>
          <w:rFonts w:ascii="Times New Roman" w:hAnsi="Times New Roman" w:cs="Times New Roman"/>
          <w:i/>
          <w:sz w:val="24"/>
          <w:szCs w:val="24"/>
        </w:rPr>
        <w:t>M.Kemal</w:t>
      </w:r>
      <w:proofErr w:type="spellEnd"/>
      <w:r w:rsidRPr="00926374">
        <w:rPr>
          <w:rFonts w:ascii="Times New Roman" w:hAnsi="Times New Roman" w:cs="Times New Roman"/>
          <w:i/>
          <w:sz w:val="24"/>
          <w:szCs w:val="24"/>
        </w:rPr>
        <w:t xml:space="preserve"> ATATÜRK</w:t>
      </w:r>
    </w:p>
    <w:p w:rsidR="00F7243D" w:rsidRPr="00926374" w:rsidRDefault="00F7243D" w:rsidP="00F7243D">
      <w:pPr>
        <w:rPr>
          <w:rFonts w:ascii="Times New Roman" w:hAnsi="Times New Roman" w:cs="Times New Roman"/>
          <w:sz w:val="24"/>
          <w:szCs w:val="24"/>
        </w:rPr>
      </w:pPr>
      <w:r w:rsidRPr="00926374">
        <w:rPr>
          <w:rFonts w:ascii="Times New Roman" w:hAnsi="Times New Roman" w:cs="Times New Roman"/>
          <w:sz w:val="24"/>
          <w:szCs w:val="24"/>
        </w:rPr>
        <w:t xml:space="preserve">      Bir ulusun kalkınmasındaki en önemli etken, çağdaş bir eğitim yapısına sahip olmaktır. Gelişmiş ülkelerde uzun yıllardır sürdürülmekte olan kaynakların rasyonel bir şekilde kullanımı, eğitimde stratejik planlamayı zorunlu kılmıştır. </w:t>
      </w:r>
    </w:p>
    <w:p w:rsidR="00F7243D" w:rsidRPr="00926374" w:rsidRDefault="00F7243D" w:rsidP="00F7243D">
      <w:pPr>
        <w:rPr>
          <w:rFonts w:ascii="Times New Roman" w:hAnsi="Times New Roman" w:cs="Times New Roman"/>
          <w:sz w:val="24"/>
          <w:szCs w:val="24"/>
        </w:rPr>
      </w:pPr>
      <w:r w:rsidRPr="00926374">
        <w:rPr>
          <w:rFonts w:ascii="Times New Roman" w:hAnsi="Times New Roman" w:cs="Times New Roman"/>
          <w:sz w:val="24"/>
          <w:szCs w:val="24"/>
        </w:rPr>
        <w:t xml:space="preserve">      Milli Eğitim Bakanlığı bu </w:t>
      </w:r>
      <w:proofErr w:type="gramStart"/>
      <w:r w:rsidRPr="00926374">
        <w:rPr>
          <w:rFonts w:ascii="Times New Roman" w:hAnsi="Times New Roman" w:cs="Times New Roman"/>
          <w:sz w:val="24"/>
          <w:szCs w:val="24"/>
        </w:rPr>
        <w:t>motivasyonla</w:t>
      </w:r>
      <w:proofErr w:type="gramEnd"/>
      <w:r w:rsidRPr="00926374">
        <w:rPr>
          <w:rFonts w:ascii="Times New Roman" w:hAnsi="Times New Roman" w:cs="Times New Roman"/>
          <w:sz w:val="24"/>
          <w:szCs w:val="24"/>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w:t>
      </w:r>
      <w:r w:rsidR="00DB7F0B">
        <w:rPr>
          <w:rFonts w:ascii="Times New Roman" w:hAnsi="Times New Roman" w:cs="Times New Roman"/>
          <w:sz w:val="24"/>
          <w:szCs w:val="24"/>
        </w:rPr>
        <w:t xml:space="preserve">lında kabul edilen yasa gereği </w:t>
      </w:r>
      <w:r w:rsidRPr="00926374">
        <w:rPr>
          <w:rFonts w:ascii="Times New Roman" w:hAnsi="Times New Roman" w:cs="Times New Roman"/>
          <w:sz w:val="24"/>
          <w:szCs w:val="24"/>
        </w:rPr>
        <w:t>perf</w:t>
      </w:r>
      <w:r w:rsidR="00DB7F0B">
        <w:rPr>
          <w:rFonts w:ascii="Times New Roman" w:hAnsi="Times New Roman" w:cs="Times New Roman"/>
          <w:sz w:val="24"/>
          <w:szCs w:val="24"/>
        </w:rPr>
        <w:t>ormans esaslı bütçeleme sistemi</w:t>
      </w:r>
      <w:r w:rsidRPr="00926374">
        <w:rPr>
          <w:rFonts w:ascii="Times New Roman" w:hAnsi="Times New Roman" w:cs="Times New Roman"/>
          <w:sz w:val="24"/>
          <w:szCs w:val="24"/>
        </w:rPr>
        <w:t>ne geçilmesidir. Okulumuzda hazırlanan bu planın başarıya ulaşmasında, farkındalık ve katılım ilkesi önemli bir rol oynayacaktır.</w:t>
      </w:r>
    </w:p>
    <w:p w:rsidR="00F7243D" w:rsidRPr="00926374" w:rsidRDefault="00F7243D" w:rsidP="00F7243D">
      <w:pPr>
        <w:rPr>
          <w:rFonts w:ascii="Times New Roman" w:hAnsi="Times New Roman" w:cs="Times New Roman"/>
          <w:sz w:val="24"/>
          <w:szCs w:val="24"/>
        </w:rPr>
      </w:pPr>
      <w:r w:rsidRPr="00926374">
        <w:rPr>
          <w:rFonts w:ascii="Times New Roman" w:hAnsi="Times New Roman" w:cs="Times New Roman"/>
          <w:sz w:val="24"/>
          <w:szCs w:val="24"/>
        </w:rPr>
        <w:t xml:space="preserve">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w:t>
      </w:r>
      <w:proofErr w:type="gramStart"/>
      <w:r w:rsidRPr="00926374">
        <w:rPr>
          <w:rFonts w:ascii="Times New Roman" w:hAnsi="Times New Roman" w:cs="Times New Roman"/>
          <w:sz w:val="24"/>
          <w:szCs w:val="24"/>
        </w:rPr>
        <w:t>vizyon</w:t>
      </w:r>
      <w:proofErr w:type="gramEnd"/>
      <w:r w:rsidRPr="00926374">
        <w:rPr>
          <w:rFonts w:ascii="Times New Roman" w:hAnsi="Times New Roman" w:cs="Times New Roman"/>
          <w:sz w:val="24"/>
          <w:szCs w:val="24"/>
        </w:rPr>
        <w:t xml:space="preserve">, misyon ve hedefler doğrultusunda yürütülecek çalışmalarda başarılar dileriz. </w:t>
      </w:r>
    </w:p>
    <w:p w:rsidR="00F7243D" w:rsidRPr="00926374" w:rsidRDefault="00F7243D" w:rsidP="00F7243D">
      <w:pPr>
        <w:rPr>
          <w:rFonts w:ascii="Times New Roman" w:hAnsi="Times New Roman" w:cs="Times New Roman"/>
          <w:sz w:val="24"/>
          <w:szCs w:val="24"/>
        </w:rPr>
      </w:pPr>
    </w:p>
    <w:p w:rsidR="00F7243D" w:rsidRPr="00926374" w:rsidRDefault="00F7243D" w:rsidP="00F7243D">
      <w:pPr>
        <w:spacing w:after="0"/>
        <w:jc w:val="right"/>
        <w:rPr>
          <w:rFonts w:ascii="Times New Roman" w:hAnsi="Times New Roman" w:cs="Times New Roman"/>
          <w:sz w:val="24"/>
          <w:szCs w:val="24"/>
        </w:rPr>
      </w:pPr>
      <w:r w:rsidRPr="00926374">
        <w:rPr>
          <w:rFonts w:ascii="Times New Roman" w:hAnsi="Times New Roman" w:cs="Times New Roman"/>
          <w:sz w:val="24"/>
          <w:szCs w:val="24"/>
        </w:rPr>
        <w:t xml:space="preserve">                                                                                             Serdar UĞUZ</w:t>
      </w:r>
    </w:p>
    <w:p w:rsidR="00F7243D" w:rsidRPr="00926374" w:rsidRDefault="00F7243D" w:rsidP="00F7243D">
      <w:pPr>
        <w:spacing w:after="0"/>
        <w:jc w:val="right"/>
        <w:rPr>
          <w:rFonts w:ascii="Times New Roman" w:hAnsi="Times New Roman" w:cs="Times New Roman"/>
          <w:sz w:val="24"/>
          <w:szCs w:val="24"/>
        </w:rPr>
      </w:pPr>
      <w:r w:rsidRPr="00926374">
        <w:rPr>
          <w:rFonts w:ascii="Times New Roman" w:hAnsi="Times New Roman" w:cs="Times New Roman"/>
          <w:sz w:val="24"/>
          <w:szCs w:val="24"/>
        </w:rPr>
        <w:t xml:space="preserve">                                                                        </w:t>
      </w:r>
      <w:proofErr w:type="spellStart"/>
      <w:r w:rsidRPr="00926374">
        <w:rPr>
          <w:rFonts w:ascii="Times New Roman" w:hAnsi="Times New Roman" w:cs="Times New Roman"/>
          <w:sz w:val="24"/>
          <w:szCs w:val="24"/>
        </w:rPr>
        <w:t>Canbazlı</w:t>
      </w:r>
      <w:proofErr w:type="spellEnd"/>
      <w:r w:rsidRPr="00926374">
        <w:rPr>
          <w:rFonts w:ascii="Times New Roman" w:hAnsi="Times New Roman" w:cs="Times New Roman"/>
          <w:sz w:val="24"/>
          <w:szCs w:val="24"/>
        </w:rPr>
        <w:t xml:space="preserve"> İlkokulu/Ortaokulu Müdürü</w:t>
      </w:r>
    </w:p>
    <w:p w:rsidR="007A6D7B" w:rsidRDefault="007A6D7B" w:rsidP="00291A0B">
      <w:pPr>
        <w:rPr>
          <w:b/>
          <w:bCs/>
          <w:sz w:val="24"/>
          <w:szCs w:val="24"/>
        </w:rPr>
      </w:pPr>
    </w:p>
    <w:p w:rsidR="00CC3A7D" w:rsidRPr="00CC3A7D" w:rsidRDefault="00CC3A7D" w:rsidP="00CC3A7D">
      <w:pPr>
        <w:autoSpaceDE w:val="0"/>
        <w:autoSpaceDN w:val="0"/>
        <w:adjustRightInd w:val="0"/>
        <w:spacing w:after="0" w:line="240" w:lineRule="auto"/>
        <w:rPr>
          <w:rFonts w:ascii="Verdana" w:hAnsi="Verdana" w:cs="Verdana"/>
          <w:color w:val="000000"/>
          <w:sz w:val="24"/>
          <w:szCs w:val="24"/>
        </w:rPr>
      </w:pPr>
    </w:p>
    <w:p w:rsidR="007A6D7B" w:rsidRPr="00CB4878" w:rsidRDefault="00CC3A7D" w:rsidP="00CC3A7D">
      <w:pPr>
        <w:jc w:val="center"/>
        <w:rPr>
          <w:rFonts w:ascii="Verdana" w:hAnsi="Verdana"/>
          <w:b/>
          <w:bCs/>
          <w:sz w:val="32"/>
          <w:szCs w:val="32"/>
        </w:rPr>
      </w:pPr>
      <w:r w:rsidRPr="00CB4878">
        <w:rPr>
          <w:rFonts w:ascii="Verdana" w:hAnsi="Verdana"/>
          <w:b/>
          <w:bCs/>
          <w:sz w:val="32"/>
          <w:szCs w:val="32"/>
        </w:rPr>
        <w:t>İÇİNDEKİLER</w:t>
      </w:r>
    </w:p>
    <w:p w:rsidR="00CC3A7D" w:rsidRPr="00CC3A7D" w:rsidRDefault="00CC3A7D" w:rsidP="00CC3A7D">
      <w:pPr>
        <w:autoSpaceDE w:val="0"/>
        <w:autoSpaceDN w:val="0"/>
        <w:adjustRightInd w:val="0"/>
        <w:spacing w:after="0" w:line="240" w:lineRule="auto"/>
        <w:rPr>
          <w:rFonts w:ascii="Verdana" w:hAnsi="Verdana" w:cs="Verdana"/>
          <w:color w:val="000000"/>
          <w:sz w:val="24"/>
          <w:szCs w:val="24"/>
        </w:rPr>
      </w:pPr>
    </w:p>
    <w:p w:rsidR="00CC3A7D" w:rsidRPr="00CC3A7D" w:rsidRDefault="00CC3A7D" w:rsidP="00CC3A7D">
      <w:pPr>
        <w:autoSpaceDE w:val="0"/>
        <w:autoSpaceDN w:val="0"/>
        <w:adjustRightInd w:val="0"/>
        <w:spacing w:after="0" w:line="240" w:lineRule="auto"/>
        <w:rPr>
          <w:rFonts w:ascii="Verdana" w:hAnsi="Verdana"/>
          <w:b/>
          <w:sz w:val="24"/>
          <w:szCs w:val="24"/>
        </w:rPr>
      </w:pPr>
      <w:r w:rsidRPr="00CC3A7D">
        <w:rPr>
          <w:rFonts w:ascii="Verdana" w:hAnsi="Verdana"/>
          <w:b/>
          <w:sz w:val="24"/>
          <w:szCs w:val="24"/>
        </w:rPr>
        <w:t xml:space="preserve">I.BÖLÜM </w:t>
      </w:r>
    </w:p>
    <w:p w:rsidR="00CC3A7D" w:rsidRPr="00CC3A7D" w:rsidRDefault="00CC3A7D" w:rsidP="00CC3A7D">
      <w:pPr>
        <w:autoSpaceDE w:val="0"/>
        <w:autoSpaceDN w:val="0"/>
        <w:adjustRightInd w:val="0"/>
        <w:spacing w:after="0" w:line="240" w:lineRule="auto"/>
        <w:rPr>
          <w:rFonts w:ascii="Verdana" w:hAnsi="Verdana"/>
        </w:rPr>
      </w:pPr>
      <w:r w:rsidRPr="00CC3A7D">
        <w:rPr>
          <w:rFonts w:ascii="Verdana" w:hAnsi="Verdana"/>
        </w:rPr>
        <w:t xml:space="preserve">STRATEJİK PLAN HAZIRLIK SÜRECİ VE PLAN </w:t>
      </w:r>
    </w:p>
    <w:p w:rsidR="00CC3A7D" w:rsidRPr="00CC3A7D" w:rsidRDefault="00CC3A7D" w:rsidP="00CC3A7D">
      <w:pPr>
        <w:autoSpaceDE w:val="0"/>
        <w:autoSpaceDN w:val="0"/>
        <w:adjustRightInd w:val="0"/>
        <w:spacing w:after="0" w:line="240" w:lineRule="auto"/>
        <w:rPr>
          <w:rFonts w:ascii="Verdana" w:hAnsi="Verdana"/>
          <w:b/>
        </w:rPr>
      </w:pPr>
      <w:proofErr w:type="gramStart"/>
      <w:r w:rsidRPr="00CC3A7D">
        <w:rPr>
          <w:rFonts w:ascii="Verdana" w:hAnsi="Verdana"/>
          <w:b/>
        </w:rPr>
        <w:t>II.BÖLÜM</w:t>
      </w:r>
      <w:proofErr w:type="gramEnd"/>
      <w:r w:rsidRPr="00CC3A7D">
        <w:rPr>
          <w:rFonts w:ascii="Verdana" w:hAnsi="Verdana"/>
          <w:b/>
        </w:rPr>
        <w:t xml:space="preserve"> </w:t>
      </w:r>
    </w:p>
    <w:p w:rsidR="00CC3A7D" w:rsidRPr="00CC3A7D" w:rsidRDefault="00CC3A7D" w:rsidP="00CC3A7D">
      <w:pPr>
        <w:autoSpaceDE w:val="0"/>
        <w:autoSpaceDN w:val="0"/>
        <w:adjustRightInd w:val="0"/>
        <w:spacing w:after="0" w:line="240" w:lineRule="auto"/>
        <w:rPr>
          <w:rFonts w:ascii="Verdana" w:hAnsi="Verdana"/>
        </w:rPr>
      </w:pPr>
      <w:r w:rsidRPr="00CC3A7D">
        <w:rPr>
          <w:rFonts w:ascii="Verdana" w:hAnsi="Verdana"/>
        </w:rPr>
        <w:t xml:space="preserve">DURUM ANALİZİ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2.1.Tarihsel Gelişim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2.2.Yasal Yükümlülükler ve Mevzuat Analizi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2.3.Faaliyet Alanları ile Ürün ve Hizmetlerin Belirlenmesi </w:t>
      </w:r>
    </w:p>
    <w:p w:rsidR="00CC3A7D" w:rsidRDefault="00CC3A7D" w:rsidP="00AD4FC0">
      <w:pPr>
        <w:spacing w:after="0"/>
        <w:ind w:firstLine="708"/>
        <w:rPr>
          <w:rFonts w:ascii="Verdana" w:hAnsi="Verdana"/>
          <w:sz w:val="21"/>
          <w:szCs w:val="21"/>
        </w:rPr>
      </w:pPr>
      <w:r w:rsidRPr="00CC3A7D">
        <w:rPr>
          <w:rFonts w:ascii="Verdana" w:hAnsi="Verdana"/>
          <w:sz w:val="21"/>
          <w:szCs w:val="21"/>
        </w:rPr>
        <w:t>2.4.Paydaş Analizi</w:t>
      </w:r>
    </w:p>
    <w:p w:rsidR="00CC3A7D" w:rsidRDefault="00CC3A7D" w:rsidP="00CC3A7D">
      <w:pPr>
        <w:spacing w:after="0"/>
        <w:rPr>
          <w:rFonts w:ascii="Verdana" w:hAnsi="Verdana"/>
          <w:sz w:val="21"/>
          <w:szCs w:val="21"/>
        </w:rPr>
      </w:pPr>
      <w:r>
        <w:rPr>
          <w:rFonts w:ascii="Verdana" w:hAnsi="Verdana"/>
          <w:sz w:val="21"/>
          <w:szCs w:val="21"/>
        </w:rPr>
        <w:tab/>
      </w:r>
      <w:r w:rsidR="00AD4FC0">
        <w:rPr>
          <w:rFonts w:ascii="Verdana" w:hAnsi="Verdana"/>
          <w:sz w:val="21"/>
          <w:szCs w:val="21"/>
        </w:rPr>
        <w:tab/>
      </w:r>
      <w:r>
        <w:rPr>
          <w:rFonts w:ascii="Verdana" w:hAnsi="Verdana"/>
          <w:sz w:val="21"/>
          <w:szCs w:val="21"/>
        </w:rPr>
        <w:t>2.4.1. İç Paydaş</w:t>
      </w:r>
    </w:p>
    <w:p w:rsidR="00CC3A7D" w:rsidRPr="00CC3A7D" w:rsidRDefault="00CC3A7D" w:rsidP="00CC3A7D">
      <w:pPr>
        <w:spacing w:after="0"/>
        <w:rPr>
          <w:rFonts w:ascii="Verdana" w:hAnsi="Verdana"/>
          <w:sz w:val="21"/>
          <w:szCs w:val="21"/>
        </w:rPr>
      </w:pPr>
      <w:r>
        <w:rPr>
          <w:rFonts w:ascii="Verdana" w:hAnsi="Verdana"/>
          <w:sz w:val="21"/>
          <w:szCs w:val="21"/>
        </w:rPr>
        <w:tab/>
      </w:r>
      <w:r w:rsidR="00AD4FC0">
        <w:rPr>
          <w:rFonts w:ascii="Verdana" w:hAnsi="Verdana"/>
          <w:sz w:val="21"/>
          <w:szCs w:val="21"/>
        </w:rPr>
        <w:tab/>
      </w:r>
      <w:r>
        <w:rPr>
          <w:rFonts w:ascii="Verdana" w:hAnsi="Verdana"/>
          <w:sz w:val="21"/>
          <w:szCs w:val="21"/>
        </w:rPr>
        <w:t>2.4.2. Dış Paydaş</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2.5.Kurum İçi Analiz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2.5.1.Kurum Organizasyon Yapısı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2.5.2.İlçe Milli Eğitim Müdürlüğü Personel Durumu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2.5.3.Teknolojik Düzey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2.5.4.Mali Kaynaklar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2.6.Kurum Dışı Analizi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2.6.1.PESTLE Analizi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2.6.1.1. Genel Bilgiler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2.6.1.2. Tarım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2.6.1.3. Ulaşım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2.6.1.4. Turizm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2.6.1.5. Hayvancılık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2.7. Üst Politika Belgeleri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2.8.GZFT (SWOT) Analizi </w:t>
      </w:r>
    </w:p>
    <w:p w:rsidR="00CC3A7D" w:rsidRPr="00CC3A7D" w:rsidRDefault="00CC3A7D" w:rsidP="00AD4FC0">
      <w:pPr>
        <w:autoSpaceDE w:val="0"/>
        <w:autoSpaceDN w:val="0"/>
        <w:adjustRightInd w:val="0"/>
        <w:spacing w:after="0" w:line="240" w:lineRule="auto"/>
        <w:ind w:firstLine="708"/>
        <w:rPr>
          <w:rFonts w:ascii="Verdana" w:hAnsi="Verdana"/>
          <w:sz w:val="21"/>
          <w:szCs w:val="21"/>
        </w:rPr>
      </w:pPr>
      <w:r w:rsidRPr="00CC3A7D">
        <w:rPr>
          <w:rFonts w:ascii="Verdana" w:hAnsi="Verdana"/>
          <w:sz w:val="21"/>
          <w:szCs w:val="21"/>
        </w:rPr>
        <w:t xml:space="preserve">2.9.Gelişim Sorun Alanları Listesi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2.9.1.Eğitim ve Öğretime Erişimle İlgili Gelişim/Sorun Alanları </w:t>
      </w:r>
    </w:p>
    <w:p w:rsidR="00CC3A7D" w:rsidRPr="00CC3A7D" w:rsidRDefault="00CC3A7D" w:rsidP="00AD4FC0">
      <w:pPr>
        <w:autoSpaceDE w:val="0"/>
        <w:autoSpaceDN w:val="0"/>
        <w:adjustRightInd w:val="0"/>
        <w:spacing w:after="0" w:line="240" w:lineRule="auto"/>
        <w:ind w:left="708" w:firstLine="708"/>
        <w:rPr>
          <w:rFonts w:ascii="Verdana" w:hAnsi="Verdana"/>
          <w:sz w:val="21"/>
          <w:szCs w:val="21"/>
        </w:rPr>
      </w:pPr>
      <w:r w:rsidRPr="00CC3A7D">
        <w:rPr>
          <w:rFonts w:ascii="Verdana" w:hAnsi="Verdana"/>
          <w:sz w:val="21"/>
          <w:szCs w:val="21"/>
        </w:rPr>
        <w:t xml:space="preserve">2.9.2.Eğitim ve Öğretimde Kalite ile İlgili Gelişim/Sorun Alanları </w:t>
      </w:r>
    </w:p>
    <w:p w:rsidR="001D4D7C" w:rsidRPr="001D4D7C" w:rsidRDefault="00CC3A7D" w:rsidP="00AD4FC0">
      <w:pPr>
        <w:pStyle w:val="Default"/>
        <w:ind w:firstLine="708"/>
        <w:rPr>
          <w:rFonts w:eastAsiaTheme="minorHAnsi"/>
          <w:lang w:eastAsia="en-US"/>
        </w:rPr>
      </w:pPr>
      <w:r w:rsidRPr="00CC3A7D">
        <w:rPr>
          <w:sz w:val="21"/>
          <w:szCs w:val="21"/>
        </w:rPr>
        <w:t>2.9.3.Kurumsal Kapasite ile İlgili Gelişim/Sorun Alanları</w:t>
      </w:r>
    </w:p>
    <w:p w:rsidR="001D4D7C" w:rsidRPr="001D4D7C" w:rsidRDefault="001D4D7C" w:rsidP="001D4D7C">
      <w:pPr>
        <w:autoSpaceDE w:val="0"/>
        <w:autoSpaceDN w:val="0"/>
        <w:adjustRightInd w:val="0"/>
        <w:spacing w:after="0" w:line="240" w:lineRule="auto"/>
        <w:rPr>
          <w:rFonts w:ascii="Verdana" w:hAnsi="Verdana"/>
          <w:sz w:val="23"/>
          <w:szCs w:val="23"/>
        </w:rPr>
      </w:pPr>
      <w:proofErr w:type="gramStart"/>
      <w:r w:rsidRPr="001D4D7C">
        <w:rPr>
          <w:rFonts w:ascii="Verdana" w:hAnsi="Verdana"/>
          <w:b/>
          <w:bCs/>
          <w:sz w:val="23"/>
          <w:szCs w:val="23"/>
        </w:rPr>
        <w:t>III.BÖLÜM</w:t>
      </w:r>
      <w:proofErr w:type="gramEnd"/>
      <w:r w:rsidRPr="001D4D7C">
        <w:rPr>
          <w:rFonts w:ascii="Verdana" w:hAnsi="Verdana"/>
          <w:b/>
          <w:bCs/>
          <w:sz w:val="23"/>
          <w:szCs w:val="23"/>
        </w:rPr>
        <w:t xml:space="preserve"> </w:t>
      </w:r>
    </w:p>
    <w:p w:rsidR="001D4D7C" w:rsidRPr="001D4D7C" w:rsidRDefault="001D4D7C" w:rsidP="001D4D7C">
      <w:pPr>
        <w:autoSpaceDE w:val="0"/>
        <w:autoSpaceDN w:val="0"/>
        <w:adjustRightInd w:val="0"/>
        <w:spacing w:after="0" w:line="240" w:lineRule="auto"/>
        <w:rPr>
          <w:rFonts w:ascii="Verdana" w:hAnsi="Verdana" w:cs="Verdana"/>
        </w:rPr>
      </w:pPr>
      <w:r w:rsidRPr="001D4D7C">
        <w:rPr>
          <w:rFonts w:ascii="Verdana" w:hAnsi="Verdana" w:cs="Verdana"/>
        </w:rPr>
        <w:t xml:space="preserve">GELECEĞE BAKIŞ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3.1.Misyonumuz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3.2.Vizyonumuz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3.3.Değerlerimiz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3.4.Stratejik Amaç ve Hedefler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3.5.Temalar </w:t>
      </w:r>
    </w:p>
    <w:p w:rsidR="001D4D7C" w:rsidRPr="001D4D7C" w:rsidRDefault="001D4D7C" w:rsidP="00AD4FC0">
      <w:pPr>
        <w:autoSpaceDE w:val="0"/>
        <w:autoSpaceDN w:val="0"/>
        <w:adjustRightInd w:val="0"/>
        <w:spacing w:after="0" w:line="240" w:lineRule="auto"/>
        <w:ind w:left="708" w:firstLine="708"/>
        <w:rPr>
          <w:rFonts w:ascii="Verdana" w:hAnsi="Verdana" w:cs="Verdana"/>
          <w:sz w:val="21"/>
          <w:szCs w:val="21"/>
        </w:rPr>
      </w:pPr>
      <w:r w:rsidRPr="001D4D7C">
        <w:rPr>
          <w:rFonts w:ascii="Verdana" w:hAnsi="Verdana" w:cs="Verdana"/>
          <w:sz w:val="21"/>
          <w:szCs w:val="21"/>
        </w:rPr>
        <w:t xml:space="preserve">3.5.1.Tema 1-Eğitim ve Öğretime Erişimin Arttırılması </w:t>
      </w:r>
    </w:p>
    <w:p w:rsidR="001D4D7C" w:rsidRPr="001D4D7C" w:rsidRDefault="001D4D7C" w:rsidP="00AD4FC0">
      <w:pPr>
        <w:autoSpaceDE w:val="0"/>
        <w:autoSpaceDN w:val="0"/>
        <w:adjustRightInd w:val="0"/>
        <w:spacing w:after="0" w:line="240" w:lineRule="auto"/>
        <w:ind w:left="708" w:firstLine="708"/>
        <w:rPr>
          <w:rFonts w:ascii="Verdana" w:hAnsi="Verdana" w:cs="Verdana"/>
          <w:sz w:val="21"/>
          <w:szCs w:val="21"/>
        </w:rPr>
      </w:pPr>
      <w:r w:rsidRPr="001D4D7C">
        <w:rPr>
          <w:rFonts w:ascii="Verdana" w:hAnsi="Verdana" w:cs="Verdana"/>
          <w:sz w:val="21"/>
          <w:szCs w:val="21"/>
        </w:rPr>
        <w:t xml:space="preserve">3.5.2.Tema 2-Eğitim Öğretimde Kalitenin Arttırılması </w:t>
      </w:r>
    </w:p>
    <w:p w:rsidR="001D4D7C" w:rsidRPr="001D4D7C" w:rsidRDefault="001D4D7C" w:rsidP="00AD4FC0">
      <w:pPr>
        <w:autoSpaceDE w:val="0"/>
        <w:autoSpaceDN w:val="0"/>
        <w:adjustRightInd w:val="0"/>
        <w:spacing w:after="0" w:line="240" w:lineRule="auto"/>
        <w:ind w:left="708" w:firstLine="708"/>
        <w:rPr>
          <w:rFonts w:ascii="Verdana" w:hAnsi="Verdana" w:cs="Verdana"/>
          <w:sz w:val="21"/>
          <w:szCs w:val="21"/>
        </w:rPr>
      </w:pPr>
      <w:r w:rsidRPr="001D4D7C">
        <w:rPr>
          <w:rFonts w:ascii="Verdana" w:hAnsi="Verdana" w:cs="Verdana"/>
          <w:sz w:val="21"/>
          <w:szCs w:val="21"/>
        </w:rPr>
        <w:t xml:space="preserve">3.5.3 Tema 3-Kurumsal Kapasitenin Geliştirilmesi </w:t>
      </w:r>
    </w:p>
    <w:p w:rsidR="001D4D7C" w:rsidRPr="001D4D7C" w:rsidRDefault="001D4D7C" w:rsidP="001D4D7C">
      <w:pPr>
        <w:autoSpaceDE w:val="0"/>
        <w:autoSpaceDN w:val="0"/>
        <w:adjustRightInd w:val="0"/>
        <w:spacing w:after="0" w:line="240" w:lineRule="auto"/>
        <w:rPr>
          <w:rFonts w:ascii="Verdana" w:hAnsi="Verdana" w:cs="Verdana"/>
          <w:sz w:val="23"/>
          <w:szCs w:val="23"/>
        </w:rPr>
      </w:pPr>
      <w:proofErr w:type="gramStart"/>
      <w:r w:rsidRPr="001D4D7C">
        <w:rPr>
          <w:rFonts w:ascii="Verdana" w:hAnsi="Verdana" w:cs="Verdana"/>
          <w:b/>
          <w:bCs/>
          <w:sz w:val="23"/>
          <w:szCs w:val="23"/>
        </w:rPr>
        <w:t>IV.BÖLÜM</w:t>
      </w:r>
      <w:proofErr w:type="gramEnd"/>
      <w:r w:rsidRPr="001D4D7C">
        <w:rPr>
          <w:rFonts w:ascii="Verdana" w:hAnsi="Verdana" w:cs="Verdana"/>
          <w:b/>
          <w:bCs/>
          <w:sz w:val="23"/>
          <w:szCs w:val="23"/>
        </w:rPr>
        <w:t xml:space="preserve"> </w:t>
      </w:r>
    </w:p>
    <w:p w:rsidR="001D4D7C" w:rsidRPr="001D4D7C" w:rsidRDefault="001D4D7C" w:rsidP="001D4D7C">
      <w:pPr>
        <w:autoSpaceDE w:val="0"/>
        <w:autoSpaceDN w:val="0"/>
        <w:adjustRightInd w:val="0"/>
        <w:spacing w:after="0" w:line="240" w:lineRule="auto"/>
        <w:rPr>
          <w:rFonts w:ascii="Verdana" w:hAnsi="Verdana" w:cs="Verdana"/>
        </w:rPr>
      </w:pPr>
      <w:r w:rsidRPr="001D4D7C">
        <w:rPr>
          <w:rFonts w:ascii="Verdana" w:hAnsi="Verdana" w:cs="Verdana"/>
        </w:rPr>
        <w:t xml:space="preserve">MALİYETLENDİRME </w:t>
      </w:r>
    </w:p>
    <w:p w:rsidR="001D4D7C" w:rsidRPr="001D4D7C" w:rsidRDefault="001D4D7C" w:rsidP="00AD4FC0">
      <w:pPr>
        <w:autoSpaceDE w:val="0"/>
        <w:autoSpaceDN w:val="0"/>
        <w:adjustRightInd w:val="0"/>
        <w:spacing w:after="0" w:line="240" w:lineRule="auto"/>
        <w:ind w:firstLine="708"/>
        <w:rPr>
          <w:rFonts w:ascii="Verdana" w:hAnsi="Verdana" w:cs="Verdana"/>
          <w:sz w:val="21"/>
          <w:szCs w:val="21"/>
        </w:rPr>
      </w:pPr>
      <w:r w:rsidRPr="001D4D7C">
        <w:rPr>
          <w:rFonts w:ascii="Verdana" w:hAnsi="Verdana" w:cs="Verdana"/>
          <w:sz w:val="21"/>
          <w:szCs w:val="21"/>
        </w:rPr>
        <w:t xml:space="preserve">4.1.Stratejik Amaçlara Göre Maliyet Tablosu </w:t>
      </w:r>
    </w:p>
    <w:p w:rsidR="001D4D7C" w:rsidRPr="001D4D7C" w:rsidRDefault="001D4D7C" w:rsidP="001D4D7C">
      <w:pPr>
        <w:autoSpaceDE w:val="0"/>
        <w:autoSpaceDN w:val="0"/>
        <w:adjustRightInd w:val="0"/>
        <w:spacing w:after="0" w:line="240" w:lineRule="auto"/>
        <w:rPr>
          <w:rFonts w:ascii="Verdana" w:hAnsi="Verdana" w:cs="Verdana"/>
          <w:sz w:val="23"/>
          <w:szCs w:val="23"/>
        </w:rPr>
      </w:pPr>
      <w:r w:rsidRPr="001D4D7C">
        <w:rPr>
          <w:rFonts w:ascii="Verdana" w:hAnsi="Verdana" w:cs="Verdana"/>
          <w:b/>
          <w:bCs/>
          <w:sz w:val="23"/>
          <w:szCs w:val="23"/>
        </w:rPr>
        <w:t xml:space="preserve">V.BÖLÜM </w:t>
      </w:r>
    </w:p>
    <w:p w:rsidR="001D4D7C" w:rsidRPr="001D4D7C" w:rsidRDefault="001D4D7C" w:rsidP="001D4D7C">
      <w:pPr>
        <w:autoSpaceDE w:val="0"/>
        <w:autoSpaceDN w:val="0"/>
        <w:adjustRightInd w:val="0"/>
        <w:spacing w:after="0" w:line="240" w:lineRule="auto"/>
        <w:rPr>
          <w:rFonts w:ascii="Verdana" w:hAnsi="Verdana" w:cs="Verdana"/>
        </w:rPr>
      </w:pPr>
      <w:r w:rsidRPr="001D4D7C">
        <w:rPr>
          <w:rFonts w:ascii="Verdana" w:hAnsi="Verdana" w:cs="Verdana"/>
        </w:rPr>
        <w:t xml:space="preserve">İZLEME DEĞERLENDİRME </w:t>
      </w:r>
    </w:p>
    <w:p w:rsidR="001D4D7C" w:rsidRPr="001D4D7C" w:rsidRDefault="001D4D7C" w:rsidP="00AD4FC0">
      <w:pPr>
        <w:autoSpaceDE w:val="0"/>
        <w:autoSpaceDN w:val="0"/>
        <w:adjustRightInd w:val="0"/>
        <w:spacing w:after="0" w:line="240" w:lineRule="auto"/>
        <w:ind w:firstLine="708"/>
        <w:rPr>
          <w:rFonts w:ascii="Verdana" w:hAnsi="Verdana" w:cs="Verdana"/>
        </w:rPr>
      </w:pPr>
      <w:r w:rsidRPr="001D4D7C">
        <w:rPr>
          <w:rFonts w:ascii="Verdana" w:hAnsi="Verdana" w:cs="Verdana"/>
        </w:rPr>
        <w:t xml:space="preserve">5.1.İzleme ve Değerlendirme </w:t>
      </w:r>
    </w:p>
    <w:p w:rsidR="00CC3A7D" w:rsidRDefault="001D4D7C" w:rsidP="001D4D7C">
      <w:pPr>
        <w:spacing w:after="0"/>
        <w:ind w:firstLine="708"/>
        <w:rPr>
          <w:rFonts w:ascii="Verdana" w:hAnsi="Verdana" w:cs="Verdana"/>
        </w:rPr>
      </w:pPr>
      <w:r w:rsidRPr="001D4D7C">
        <w:rPr>
          <w:rFonts w:ascii="Verdana" w:hAnsi="Verdana" w:cs="Verdana"/>
        </w:rPr>
        <w:t>5.2.Raporlama</w:t>
      </w:r>
    </w:p>
    <w:p w:rsidR="00AD4FC0" w:rsidRDefault="00AD4FC0" w:rsidP="001D4D7C">
      <w:pPr>
        <w:spacing w:after="0"/>
        <w:ind w:firstLine="708"/>
        <w:rPr>
          <w:rFonts w:ascii="Verdana" w:hAnsi="Verdana" w:cs="Verdana"/>
        </w:rPr>
      </w:pPr>
    </w:p>
    <w:p w:rsidR="00A75DB5" w:rsidRDefault="00A75DB5" w:rsidP="001D4D7C">
      <w:pPr>
        <w:spacing w:after="0"/>
        <w:ind w:firstLine="708"/>
        <w:rPr>
          <w:rFonts w:ascii="Verdana" w:hAnsi="Verdana" w:cs="Verdana"/>
        </w:rPr>
      </w:pPr>
    </w:p>
    <w:p w:rsidR="00A75DB5" w:rsidRDefault="00A75DB5" w:rsidP="001D4D7C">
      <w:pPr>
        <w:spacing w:after="0"/>
        <w:ind w:firstLine="708"/>
        <w:rPr>
          <w:rFonts w:ascii="Verdana" w:hAnsi="Verdana" w:cs="Verdana"/>
        </w:rPr>
      </w:pPr>
    </w:p>
    <w:p w:rsidR="00A75DB5" w:rsidRPr="00A75DB5" w:rsidRDefault="00A75DB5" w:rsidP="001D4D7C">
      <w:pPr>
        <w:spacing w:after="0"/>
        <w:ind w:firstLine="708"/>
        <w:rPr>
          <w:rFonts w:ascii="Verdana" w:hAnsi="Verdana" w:cs="Verdana"/>
          <w:b/>
          <w:sz w:val="32"/>
          <w:szCs w:val="32"/>
          <w:u w:val="single"/>
        </w:rPr>
      </w:pPr>
      <w:r w:rsidRPr="00A75DB5">
        <w:rPr>
          <w:rFonts w:ascii="Verdana" w:hAnsi="Verdana" w:cs="Verdana"/>
          <w:b/>
          <w:sz w:val="32"/>
          <w:szCs w:val="32"/>
          <w:u w:val="single"/>
        </w:rPr>
        <w:t>Tablolar</w:t>
      </w:r>
    </w:p>
    <w:p w:rsidR="00A75DB5" w:rsidRDefault="00A75DB5" w:rsidP="00A75DB5">
      <w:pPr>
        <w:spacing w:after="0"/>
        <w:rPr>
          <w:rFonts w:ascii="Verdana" w:hAnsi="Verdana"/>
          <w:sz w:val="21"/>
          <w:szCs w:val="21"/>
        </w:rPr>
      </w:pPr>
    </w:p>
    <w:p w:rsidR="00A75DB5" w:rsidRDefault="00A75DB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 Stratejik Plan Hazırlama Ekibi</w:t>
      </w:r>
    </w:p>
    <w:p w:rsidR="00A75DB5" w:rsidRDefault="00A75DB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2 :</w:t>
      </w:r>
      <w:r>
        <w:rPr>
          <w:rFonts w:ascii="Verdana" w:hAnsi="Verdana"/>
          <w:sz w:val="21"/>
          <w:szCs w:val="21"/>
        </w:rPr>
        <w:t xml:space="preserve"> Taşra</w:t>
      </w:r>
      <w:proofErr w:type="gramEnd"/>
      <w:r>
        <w:rPr>
          <w:rFonts w:ascii="Verdana" w:hAnsi="Verdana"/>
          <w:sz w:val="21"/>
          <w:szCs w:val="21"/>
        </w:rPr>
        <w:t xml:space="preserve"> İlçe MEM ve Okul / Kurum Stratejik Planlama Adımları</w:t>
      </w:r>
    </w:p>
    <w:p w:rsidR="00A75DB5" w:rsidRDefault="00A75DB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3 :</w:t>
      </w:r>
      <w:r>
        <w:rPr>
          <w:rFonts w:ascii="Verdana" w:hAnsi="Verdana"/>
          <w:sz w:val="21"/>
          <w:szCs w:val="21"/>
        </w:rPr>
        <w:t xml:space="preserve"> </w:t>
      </w:r>
      <w:r w:rsidR="00B032C5">
        <w:rPr>
          <w:rFonts w:ascii="Verdana" w:hAnsi="Verdana"/>
          <w:sz w:val="21"/>
          <w:szCs w:val="21"/>
        </w:rPr>
        <w:t>Silifke</w:t>
      </w:r>
      <w:proofErr w:type="gramEnd"/>
      <w:r w:rsidR="00B032C5">
        <w:rPr>
          <w:rFonts w:ascii="Verdana" w:hAnsi="Verdana"/>
          <w:sz w:val="21"/>
          <w:szCs w:val="21"/>
        </w:rPr>
        <w:t xml:space="preserve"> </w:t>
      </w:r>
      <w:proofErr w:type="spellStart"/>
      <w:r w:rsidR="00B032C5">
        <w:rPr>
          <w:rFonts w:ascii="Verdana" w:hAnsi="Verdana"/>
          <w:sz w:val="21"/>
          <w:szCs w:val="21"/>
        </w:rPr>
        <w:t>Canbazlı</w:t>
      </w:r>
      <w:proofErr w:type="spellEnd"/>
      <w:r w:rsidR="00B032C5">
        <w:rPr>
          <w:rFonts w:ascii="Verdana" w:hAnsi="Verdana"/>
          <w:sz w:val="21"/>
          <w:szCs w:val="21"/>
        </w:rPr>
        <w:t xml:space="preserve"> İlkokulu / Ortaokulu Paydaş Listesi</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4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 Paydaş </w:t>
      </w:r>
      <w:proofErr w:type="spellStart"/>
      <w:r>
        <w:rPr>
          <w:rFonts w:ascii="Verdana" w:hAnsi="Verdana"/>
          <w:sz w:val="21"/>
          <w:szCs w:val="21"/>
        </w:rPr>
        <w:t>Önceliklendirme</w:t>
      </w:r>
      <w:proofErr w:type="spellEnd"/>
      <w:r>
        <w:rPr>
          <w:rFonts w:ascii="Verdana" w:hAnsi="Verdana"/>
          <w:sz w:val="21"/>
          <w:szCs w:val="21"/>
        </w:rPr>
        <w:t xml:space="preserve"> Matrisi</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5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 Yararlanıcı Ürün / Hizmet Matrisi</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6 :</w:t>
      </w:r>
      <w:r>
        <w:rPr>
          <w:rFonts w:ascii="Verdana" w:hAnsi="Verdana"/>
          <w:sz w:val="21"/>
          <w:szCs w:val="21"/>
        </w:rPr>
        <w:t xml:space="preserve"> 2014</w:t>
      </w:r>
      <w:proofErr w:type="gramEnd"/>
      <w:r>
        <w:rPr>
          <w:rFonts w:ascii="Verdana" w:hAnsi="Verdana"/>
          <w:sz w:val="21"/>
          <w:szCs w:val="21"/>
        </w:rPr>
        <w:t xml:space="preserve"> Yılı Silifke </w:t>
      </w:r>
      <w:proofErr w:type="spellStart"/>
      <w:r>
        <w:rPr>
          <w:rFonts w:ascii="Verdana" w:hAnsi="Verdana"/>
          <w:sz w:val="21"/>
          <w:szCs w:val="21"/>
        </w:rPr>
        <w:t>Canbazlı</w:t>
      </w:r>
      <w:proofErr w:type="spellEnd"/>
      <w:r>
        <w:rPr>
          <w:rFonts w:ascii="Verdana" w:hAnsi="Verdana"/>
          <w:sz w:val="21"/>
          <w:szCs w:val="21"/>
        </w:rPr>
        <w:t xml:space="preserve"> İlkokulu / Ortaokulu Personel Durumu</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7 :</w:t>
      </w:r>
      <w:r>
        <w:rPr>
          <w:rFonts w:ascii="Verdana" w:hAnsi="Verdana"/>
          <w:sz w:val="21"/>
          <w:szCs w:val="21"/>
        </w:rPr>
        <w:t xml:space="preserve"> 2014</w:t>
      </w:r>
      <w:proofErr w:type="gramEnd"/>
      <w:r>
        <w:rPr>
          <w:rFonts w:ascii="Verdana" w:hAnsi="Verdana"/>
          <w:sz w:val="21"/>
          <w:szCs w:val="21"/>
        </w:rPr>
        <w:t xml:space="preserve"> Yılı İtibariyle Branşlara Göre Mevcut Öğretmen Durumu</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8 :</w:t>
      </w:r>
      <w:r>
        <w:rPr>
          <w:rFonts w:ascii="Verdana" w:hAnsi="Verdana"/>
          <w:sz w:val="21"/>
          <w:szCs w:val="21"/>
        </w:rPr>
        <w:t xml:space="preserve"> Taşınır</w:t>
      </w:r>
      <w:proofErr w:type="gramEnd"/>
      <w:r>
        <w:rPr>
          <w:rFonts w:ascii="Verdana" w:hAnsi="Verdana"/>
          <w:sz w:val="21"/>
          <w:szCs w:val="21"/>
        </w:rPr>
        <w:t xml:space="preserve"> Mal Bilgisi</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9 :</w:t>
      </w:r>
      <w:r>
        <w:rPr>
          <w:rFonts w:ascii="Verdana" w:hAnsi="Verdana"/>
          <w:sz w:val="21"/>
          <w:szCs w:val="21"/>
        </w:rPr>
        <w:t xml:space="preserve"> Gelir</w:t>
      </w:r>
      <w:proofErr w:type="gramEnd"/>
      <w:r>
        <w:rPr>
          <w:rFonts w:ascii="Verdana" w:hAnsi="Verdana"/>
          <w:sz w:val="21"/>
          <w:szCs w:val="21"/>
        </w:rPr>
        <w:t>-Gider Tablosu</w:t>
      </w:r>
    </w:p>
    <w:p w:rsidR="00B032C5" w:rsidRDefault="00B032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10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Sam-1, Sh-1 Performans Tablosu</w:t>
      </w:r>
    </w:p>
    <w:p w:rsidR="003C7EC5" w:rsidRDefault="003C7E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11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Sam-2, Sh-1 Performans Tablosu</w:t>
      </w:r>
    </w:p>
    <w:p w:rsidR="003C7EC5" w:rsidRDefault="003C7E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12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Sam-2, Sh-2 Performans Tablosu</w:t>
      </w:r>
    </w:p>
    <w:p w:rsidR="003C7EC5" w:rsidRDefault="003C7E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13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Sam-3, Sh-1 Performans Tablosu</w:t>
      </w:r>
    </w:p>
    <w:p w:rsidR="003C7EC5" w:rsidRDefault="003C7E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14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Sam-3, Sh-2 Performans Tablosu</w:t>
      </w:r>
    </w:p>
    <w:p w:rsidR="003C7EC5" w:rsidRDefault="003C7EC5" w:rsidP="003C7EC5">
      <w:pPr>
        <w:spacing w:after="120"/>
        <w:rPr>
          <w:rFonts w:ascii="Verdana" w:hAnsi="Verdana"/>
          <w:sz w:val="21"/>
          <w:szCs w:val="21"/>
        </w:rPr>
      </w:pPr>
      <w:r w:rsidRPr="003C7EC5">
        <w:rPr>
          <w:rFonts w:ascii="Verdana" w:hAnsi="Verdana"/>
          <w:b/>
          <w:sz w:val="21"/>
          <w:szCs w:val="21"/>
        </w:rPr>
        <w:t>Tablo-</w:t>
      </w:r>
      <w:proofErr w:type="gramStart"/>
      <w:r w:rsidRPr="003C7EC5">
        <w:rPr>
          <w:rFonts w:ascii="Verdana" w:hAnsi="Verdana"/>
          <w:b/>
          <w:sz w:val="21"/>
          <w:szCs w:val="21"/>
        </w:rPr>
        <w:t>15 :</w:t>
      </w:r>
      <w:r>
        <w:rPr>
          <w:rFonts w:ascii="Verdana" w:hAnsi="Verdana"/>
          <w:sz w:val="21"/>
          <w:szCs w:val="21"/>
        </w:rPr>
        <w:t xml:space="preserve"> Silifke</w:t>
      </w:r>
      <w:proofErr w:type="gramEnd"/>
      <w:r>
        <w:rPr>
          <w:rFonts w:ascii="Verdana" w:hAnsi="Verdana"/>
          <w:sz w:val="21"/>
          <w:szCs w:val="21"/>
        </w:rPr>
        <w:t xml:space="preserve"> </w:t>
      </w:r>
      <w:proofErr w:type="spellStart"/>
      <w:r>
        <w:rPr>
          <w:rFonts w:ascii="Verdana" w:hAnsi="Verdana"/>
          <w:sz w:val="21"/>
          <w:szCs w:val="21"/>
        </w:rPr>
        <w:t>Canbazlı</w:t>
      </w:r>
      <w:proofErr w:type="spellEnd"/>
      <w:r>
        <w:rPr>
          <w:rFonts w:ascii="Verdana" w:hAnsi="Verdana"/>
          <w:sz w:val="21"/>
          <w:szCs w:val="21"/>
        </w:rPr>
        <w:t xml:space="preserve"> İlkokulu / Ortaokulu’nun Stratejik Amaç- Maliyet Tablosu</w:t>
      </w:r>
    </w:p>
    <w:p w:rsidR="003C7EC5" w:rsidRDefault="003C7EC5" w:rsidP="003C7EC5">
      <w:pPr>
        <w:spacing w:after="120"/>
        <w:rPr>
          <w:rFonts w:ascii="Verdana" w:hAnsi="Verdana"/>
          <w:sz w:val="21"/>
          <w:szCs w:val="21"/>
        </w:rPr>
      </w:pPr>
    </w:p>
    <w:p w:rsidR="003C7EC5" w:rsidRPr="003C7EC5" w:rsidRDefault="003C7EC5" w:rsidP="003C7EC5">
      <w:pPr>
        <w:spacing w:after="120"/>
        <w:ind w:firstLine="709"/>
        <w:rPr>
          <w:rFonts w:ascii="Verdana" w:hAnsi="Verdana"/>
          <w:b/>
          <w:sz w:val="32"/>
          <w:szCs w:val="32"/>
          <w:u w:val="single"/>
        </w:rPr>
      </w:pPr>
      <w:r w:rsidRPr="003C7EC5">
        <w:rPr>
          <w:rFonts w:ascii="Verdana" w:hAnsi="Verdana"/>
          <w:b/>
          <w:sz w:val="32"/>
          <w:szCs w:val="32"/>
          <w:u w:val="single"/>
        </w:rPr>
        <w:t>Şekiller</w:t>
      </w:r>
    </w:p>
    <w:p w:rsidR="003C7EC5" w:rsidRDefault="003C7EC5" w:rsidP="003C7EC5">
      <w:pPr>
        <w:spacing w:after="120"/>
        <w:rPr>
          <w:rFonts w:ascii="Verdana" w:hAnsi="Verdana"/>
          <w:sz w:val="21"/>
          <w:szCs w:val="21"/>
        </w:rPr>
      </w:pPr>
    </w:p>
    <w:p w:rsidR="003C7EC5" w:rsidRDefault="003C7EC5" w:rsidP="003C7EC5">
      <w:pPr>
        <w:spacing w:after="120"/>
        <w:rPr>
          <w:rFonts w:ascii="Verdana" w:hAnsi="Verdana"/>
          <w:sz w:val="21"/>
          <w:szCs w:val="21"/>
        </w:rPr>
      </w:pPr>
      <w:r w:rsidRPr="003C7EC5">
        <w:rPr>
          <w:rFonts w:ascii="Verdana" w:hAnsi="Verdana"/>
          <w:b/>
          <w:sz w:val="21"/>
          <w:szCs w:val="21"/>
        </w:rPr>
        <w:t>Şekil-</w:t>
      </w:r>
      <w:proofErr w:type="gramStart"/>
      <w:r w:rsidRPr="003C7EC5">
        <w:rPr>
          <w:rFonts w:ascii="Verdana" w:hAnsi="Verdana"/>
          <w:b/>
          <w:sz w:val="21"/>
          <w:szCs w:val="21"/>
        </w:rPr>
        <w:t>1 :</w:t>
      </w:r>
      <w:r>
        <w:rPr>
          <w:rFonts w:ascii="Verdana" w:hAnsi="Verdana"/>
          <w:sz w:val="21"/>
          <w:szCs w:val="21"/>
        </w:rPr>
        <w:t xml:space="preserve"> Milli</w:t>
      </w:r>
      <w:proofErr w:type="gramEnd"/>
      <w:r>
        <w:rPr>
          <w:rFonts w:ascii="Verdana" w:hAnsi="Verdana"/>
          <w:sz w:val="21"/>
          <w:szCs w:val="21"/>
        </w:rPr>
        <w:t xml:space="preserve"> Eğitim Bakanlığı Stratejik Planlama Modeli</w:t>
      </w:r>
    </w:p>
    <w:p w:rsidR="003C7EC5" w:rsidRDefault="003C7EC5" w:rsidP="003C7EC5">
      <w:pPr>
        <w:spacing w:after="120"/>
        <w:rPr>
          <w:rFonts w:ascii="Verdana" w:hAnsi="Verdana"/>
          <w:sz w:val="21"/>
          <w:szCs w:val="21"/>
        </w:rPr>
      </w:pPr>
      <w:r w:rsidRPr="003C7EC5">
        <w:rPr>
          <w:rFonts w:ascii="Verdana" w:hAnsi="Verdana"/>
          <w:b/>
          <w:sz w:val="21"/>
          <w:szCs w:val="21"/>
        </w:rPr>
        <w:t>Şekil-</w:t>
      </w:r>
      <w:proofErr w:type="gramStart"/>
      <w:r w:rsidRPr="003C7EC5">
        <w:rPr>
          <w:rFonts w:ascii="Verdana" w:hAnsi="Verdana"/>
          <w:b/>
          <w:sz w:val="21"/>
          <w:szCs w:val="21"/>
        </w:rPr>
        <w:t>2 :</w:t>
      </w:r>
      <w:r>
        <w:rPr>
          <w:rFonts w:ascii="Verdana" w:hAnsi="Verdana"/>
          <w:sz w:val="21"/>
          <w:szCs w:val="21"/>
        </w:rPr>
        <w:t xml:space="preserve"> Okul</w:t>
      </w:r>
      <w:proofErr w:type="gramEnd"/>
      <w:r>
        <w:rPr>
          <w:rFonts w:ascii="Verdana" w:hAnsi="Verdana"/>
          <w:sz w:val="21"/>
          <w:szCs w:val="21"/>
        </w:rPr>
        <w:t xml:space="preserve"> Organizasyon Yapısı</w:t>
      </w: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3C7EC5" w:rsidRDefault="003C7EC5" w:rsidP="003C7EC5">
      <w:pPr>
        <w:spacing w:after="0"/>
        <w:rPr>
          <w:rFonts w:ascii="Verdana" w:hAnsi="Verdana"/>
          <w:sz w:val="21"/>
          <w:szCs w:val="21"/>
        </w:rPr>
      </w:pPr>
    </w:p>
    <w:p w:rsidR="00B032C5" w:rsidRPr="00CC3A7D" w:rsidRDefault="00B032C5" w:rsidP="00A75DB5">
      <w:pPr>
        <w:spacing w:after="0"/>
        <w:rPr>
          <w:rFonts w:ascii="Verdana" w:hAnsi="Verdana"/>
          <w:sz w:val="21"/>
          <w:szCs w:val="21"/>
        </w:rPr>
      </w:pPr>
    </w:p>
    <w:p w:rsidR="006D619F" w:rsidRPr="00A3289C" w:rsidRDefault="007A6D7B" w:rsidP="007A6D7B">
      <w:pPr>
        <w:pStyle w:val="ListeParagraf"/>
        <w:numPr>
          <w:ilvl w:val="0"/>
          <w:numId w:val="2"/>
        </w:numPr>
        <w:rPr>
          <w:rFonts w:ascii="Times New Roman" w:hAnsi="Times New Roman" w:cs="Times New Roman"/>
          <w:b/>
          <w:sz w:val="72"/>
          <w:szCs w:val="72"/>
        </w:rPr>
      </w:pPr>
      <w:r w:rsidRPr="00A3289C">
        <w:rPr>
          <w:rFonts w:ascii="Times New Roman" w:hAnsi="Times New Roman" w:cs="Times New Roman"/>
          <w:b/>
          <w:sz w:val="72"/>
          <w:szCs w:val="72"/>
        </w:rPr>
        <w:t xml:space="preserve">BÖLÜM      </w:t>
      </w:r>
    </w:p>
    <w:p w:rsidR="007A6D7B" w:rsidRPr="007A6D7B" w:rsidRDefault="007A6D7B" w:rsidP="007A6D7B">
      <w:pPr>
        <w:pStyle w:val="ListeParagraf"/>
        <w:rPr>
          <w:rFonts w:ascii="Times New Roman" w:hAnsi="Times New Roman" w:cs="Times New Roman"/>
          <w:sz w:val="56"/>
          <w:szCs w:val="56"/>
        </w:rPr>
      </w:pPr>
    </w:p>
    <w:p w:rsidR="001C5738" w:rsidRDefault="001C5738" w:rsidP="007A6D7B">
      <w:pPr>
        <w:pStyle w:val="ListeParagraf"/>
        <w:jc w:val="right"/>
        <w:rPr>
          <w:rFonts w:ascii="Times New Roman" w:hAnsi="Times New Roman" w:cs="Times New Roman"/>
          <w:sz w:val="48"/>
          <w:szCs w:val="48"/>
        </w:rPr>
      </w:pPr>
    </w:p>
    <w:p w:rsidR="007A6D7B" w:rsidRDefault="007A6D7B" w:rsidP="007A6D7B">
      <w:pPr>
        <w:pStyle w:val="ListeParagraf"/>
        <w:jc w:val="right"/>
        <w:rPr>
          <w:rFonts w:ascii="Times New Roman" w:hAnsi="Times New Roman" w:cs="Times New Roman"/>
          <w:sz w:val="48"/>
          <w:szCs w:val="48"/>
        </w:rPr>
      </w:pPr>
      <w:r w:rsidRPr="007A6D7B">
        <w:rPr>
          <w:rFonts w:ascii="Times New Roman" w:hAnsi="Times New Roman" w:cs="Times New Roman"/>
          <w:sz w:val="48"/>
          <w:szCs w:val="48"/>
        </w:rPr>
        <w:t>STRATEJİK PLAN HAZIRLIK SÜRECİ</w:t>
      </w:r>
    </w:p>
    <w:p w:rsidR="007A6D7B" w:rsidRDefault="007A6D7B" w:rsidP="007A6D7B">
      <w:pPr>
        <w:pStyle w:val="ListeParagraf"/>
        <w:jc w:val="right"/>
        <w:rPr>
          <w:rFonts w:ascii="Times New Roman" w:hAnsi="Times New Roman" w:cs="Times New Roman"/>
          <w:sz w:val="48"/>
          <w:szCs w:val="48"/>
        </w:rPr>
      </w:pPr>
    </w:p>
    <w:p w:rsidR="001C5738" w:rsidRPr="001C5738" w:rsidRDefault="001C5738" w:rsidP="001C5738">
      <w:pPr>
        <w:rPr>
          <w:rFonts w:ascii="Times New Roman" w:hAnsi="Times New Roman" w:cs="Times New Roman"/>
          <w:sz w:val="48"/>
          <w:szCs w:val="48"/>
        </w:rPr>
      </w:pPr>
    </w:p>
    <w:p w:rsidR="001C5738" w:rsidRDefault="001C5738" w:rsidP="007A6D7B">
      <w:pPr>
        <w:pStyle w:val="ListeParagraf"/>
        <w:jc w:val="right"/>
        <w:rPr>
          <w:rFonts w:ascii="Times New Roman" w:hAnsi="Times New Roman" w:cs="Times New Roman"/>
          <w:sz w:val="48"/>
          <w:szCs w:val="48"/>
        </w:rPr>
      </w:pPr>
    </w:p>
    <w:p w:rsidR="001C5738" w:rsidRDefault="001C5738" w:rsidP="007A6D7B">
      <w:pPr>
        <w:pStyle w:val="ListeParagraf"/>
        <w:jc w:val="right"/>
        <w:rPr>
          <w:rFonts w:ascii="Times New Roman" w:hAnsi="Times New Roman" w:cs="Times New Roman"/>
          <w:sz w:val="48"/>
          <w:szCs w:val="48"/>
        </w:rPr>
      </w:pPr>
      <w:r>
        <w:rPr>
          <w:noProof/>
          <w:lang w:eastAsia="tr-TR"/>
        </w:rPr>
        <w:drawing>
          <wp:inline distT="0" distB="0" distL="0" distR="0">
            <wp:extent cx="4846526" cy="38481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50000" cy="3850859"/>
                    </a:xfrm>
                    <a:prstGeom prst="rect">
                      <a:avLst/>
                    </a:prstGeom>
                  </pic:spPr>
                </pic:pic>
              </a:graphicData>
            </a:graphic>
          </wp:inline>
        </w:drawing>
      </w:r>
    </w:p>
    <w:p w:rsidR="00FB7691" w:rsidRDefault="00FB7691" w:rsidP="007A6D7B">
      <w:pPr>
        <w:pStyle w:val="ListeParagraf"/>
        <w:jc w:val="right"/>
        <w:rPr>
          <w:rFonts w:ascii="Times New Roman" w:hAnsi="Times New Roman" w:cs="Times New Roman"/>
          <w:sz w:val="48"/>
          <w:szCs w:val="48"/>
        </w:rPr>
      </w:pPr>
    </w:p>
    <w:p w:rsidR="003D35F3" w:rsidRDefault="003D35F3" w:rsidP="00F7243D">
      <w:pPr>
        <w:rPr>
          <w:rFonts w:ascii="Times New Roman" w:hAnsi="Times New Roman" w:cs="Times New Roman"/>
          <w:sz w:val="48"/>
          <w:szCs w:val="48"/>
        </w:rPr>
      </w:pPr>
    </w:p>
    <w:p w:rsidR="003D35F3" w:rsidRPr="003D35F3" w:rsidRDefault="003D35F3" w:rsidP="00F7243D">
      <w:pPr>
        <w:rPr>
          <w:rFonts w:ascii="Times New Roman" w:hAnsi="Times New Roman" w:cs="Times New Roman"/>
          <w:sz w:val="24"/>
          <w:szCs w:val="24"/>
        </w:rPr>
      </w:pPr>
    </w:p>
    <w:p w:rsidR="00FB7691" w:rsidRPr="00FB7691" w:rsidRDefault="00FB7691" w:rsidP="00FB7691">
      <w:pPr>
        <w:pStyle w:val="ListeParagraf"/>
        <w:numPr>
          <w:ilvl w:val="0"/>
          <w:numId w:val="3"/>
        </w:numPr>
        <w:ind w:left="1134"/>
        <w:rPr>
          <w:rFonts w:ascii="Times New Roman" w:hAnsi="Times New Roman" w:cs="Times New Roman"/>
          <w:b/>
          <w:sz w:val="32"/>
          <w:szCs w:val="32"/>
        </w:rPr>
      </w:pPr>
      <w:r w:rsidRPr="00FB7691">
        <w:rPr>
          <w:rFonts w:ascii="Times New Roman" w:hAnsi="Times New Roman" w:cs="Times New Roman"/>
          <w:b/>
          <w:sz w:val="32"/>
          <w:szCs w:val="32"/>
        </w:rPr>
        <w:lastRenderedPageBreak/>
        <w:t>STRATEJİK PLAN HAZIRLIK SÜRECİ VE PLAN</w:t>
      </w:r>
    </w:p>
    <w:p w:rsidR="00FB7691" w:rsidRDefault="00FB7691" w:rsidP="00FB7691">
      <w:pPr>
        <w:rPr>
          <w:rFonts w:ascii="Times New Roman" w:hAnsi="Times New Roman" w:cs="Times New Roman"/>
          <w:b/>
          <w:sz w:val="28"/>
          <w:szCs w:val="28"/>
        </w:rPr>
      </w:pPr>
      <w:r w:rsidRPr="00FB7691">
        <w:rPr>
          <w:rFonts w:ascii="Times New Roman" w:hAnsi="Times New Roman" w:cs="Times New Roman"/>
          <w:b/>
          <w:sz w:val="28"/>
          <w:szCs w:val="28"/>
        </w:rPr>
        <w:t>Stratejik Planlama Üst Kurulu ve Hazırlama Ekibinin Oluşturulması</w:t>
      </w:r>
    </w:p>
    <w:p w:rsidR="00FB7691" w:rsidRDefault="00FB7691" w:rsidP="00FB7691">
      <w:pPr>
        <w:ind w:left="720"/>
        <w:rPr>
          <w:rFonts w:ascii="Times New Roman" w:hAnsi="Times New Roman" w:cs="Times New Roman"/>
          <w:b/>
          <w:sz w:val="28"/>
          <w:szCs w:val="28"/>
        </w:rPr>
      </w:pPr>
    </w:p>
    <w:p w:rsidR="00FB7691" w:rsidRDefault="00FB7691" w:rsidP="00FB7691">
      <w:pPr>
        <w:ind w:left="720"/>
        <w:rPr>
          <w:rFonts w:ascii="Times New Roman" w:hAnsi="Times New Roman" w:cs="Times New Roman"/>
          <w:b/>
          <w:sz w:val="28"/>
          <w:szCs w:val="28"/>
        </w:rPr>
      </w:pPr>
      <w:r>
        <w:rPr>
          <w:rFonts w:ascii="Times New Roman" w:hAnsi="Times New Roman" w:cs="Times New Roman"/>
          <w:b/>
          <w:sz w:val="28"/>
          <w:szCs w:val="28"/>
        </w:rPr>
        <w:t>Stratejik Plan Üst Kurulu</w:t>
      </w:r>
    </w:p>
    <w:p w:rsidR="00FB7691" w:rsidRDefault="00FB7691" w:rsidP="00FB7691">
      <w:pPr>
        <w:ind w:firstLine="708"/>
        <w:rPr>
          <w:rFonts w:ascii="Times New Roman" w:hAnsi="Times New Roman" w:cs="Times New Roman"/>
          <w:sz w:val="28"/>
          <w:szCs w:val="28"/>
        </w:rPr>
      </w:pPr>
      <w:r>
        <w:rPr>
          <w:rFonts w:ascii="Times New Roman" w:hAnsi="Times New Roman" w:cs="Times New Roman"/>
          <w:sz w:val="28"/>
          <w:szCs w:val="28"/>
        </w:rPr>
        <w:t xml:space="preserve">2015-2019 Dönemi Stratejik Planlama süreci </w:t>
      </w:r>
      <w:proofErr w:type="gramStart"/>
      <w:r>
        <w:rPr>
          <w:rFonts w:ascii="Times New Roman" w:hAnsi="Times New Roman" w:cs="Times New Roman"/>
          <w:sz w:val="28"/>
          <w:szCs w:val="28"/>
        </w:rPr>
        <w:t>M.E.B</w:t>
      </w:r>
      <w:proofErr w:type="gramEnd"/>
      <w:r>
        <w:rPr>
          <w:rFonts w:ascii="Times New Roman" w:hAnsi="Times New Roman" w:cs="Times New Roman"/>
          <w:sz w:val="28"/>
          <w:szCs w:val="28"/>
        </w:rPr>
        <w:t>. 2013/26 sayılı genelgesi ile başlatılmıştır. Genelge gereği Okul Müdürü başkanlığında, Stratejik Plan çalışmalarını takip etmek, ekiplerden bilgi almak ve çalışmaları yönlendirmek üzere “</w:t>
      </w:r>
      <w:proofErr w:type="spellStart"/>
      <w:r>
        <w:rPr>
          <w:rFonts w:ascii="Times New Roman" w:hAnsi="Times New Roman" w:cs="Times New Roman"/>
          <w:sz w:val="28"/>
          <w:szCs w:val="28"/>
        </w:rPr>
        <w:t>Canbazlı</w:t>
      </w:r>
      <w:proofErr w:type="spellEnd"/>
      <w:r>
        <w:rPr>
          <w:rFonts w:ascii="Times New Roman" w:hAnsi="Times New Roman" w:cs="Times New Roman"/>
          <w:sz w:val="28"/>
          <w:szCs w:val="28"/>
        </w:rPr>
        <w:t xml:space="preserve"> İlkokulu/Ortaokulu Stratejik Planlama Üst Kurulu” kurulmuştur.</w:t>
      </w:r>
    </w:p>
    <w:p w:rsidR="00FB7691" w:rsidRDefault="00FB7691" w:rsidP="00FB7691">
      <w:pPr>
        <w:ind w:firstLine="708"/>
        <w:rPr>
          <w:rFonts w:ascii="Times New Roman" w:hAnsi="Times New Roman" w:cs="Times New Roman"/>
          <w:sz w:val="28"/>
          <w:szCs w:val="28"/>
        </w:rPr>
      </w:pPr>
      <w:r>
        <w:rPr>
          <w:rFonts w:ascii="Times New Roman" w:hAnsi="Times New Roman" w:cs="Times New Roman"/>
          <w:sz w:val="28"/>
          <w:szCs w:val="28"/>
        </w:rPr>
        <w:t>Okulumuz Stratejik Planlama Üst Kurulu Okul Müdürü başkanlığında Müdür Yardımcısı ve Türkçe Öğretmeninden oluşturulmuştur.</w:t>
      </w:r>
    </w:p>
    <w:p w:rsidR="00FB7691" w:rsidRDefault="00FB7691" w:rsidP="00FB7691">
      <w:pPr>
        <w:ind w:firstLine="708"/>
        <w:rPr>
          <w:rFonts w:ascii="Times New Roman" w:hAnsi="Times New Roman" w:cs="Times New Roman"/>
          <w:sz w:val="28"/>
          <w:szCs w:val="28"/>
        </w:rPr>
      </w:pPr>
    </w:p>
    <w:p w:rsidR="00FB7691" w:rsidRPr="00FB7691" w:rsidRDefault="00FB7691" w:rsidP="00FB7691">
      <w:pPr>
        <w:ind w:firstLine="708"/>
        <w:rPr>
          <w:rFonts w:ascii="Times New Roman" w:hAnsi="Times New Roman" w:cs="Times New Roman"/>
          <w:b/>
          <w:sz w:val="28"/>
          <w:szCs w:val="28"/>
        </w:rPr>
      </w:pPr>
      <w:r w:rsidRPr="00FB7691">
        <w:rPr>
          <w:rFonts w:ascii="Times New Roman" w:hAnsi="Times New Roman" w:cs="Times New Roman"/>
          <w:b/>
          <w:sz w:val="28"/>
          <w:szCs w:val="28"/>
        </w:rPr>
        <w:t>Stratejik Planlama Hazırlama Ekibi</w:t>
      </w:r>
    </w:p>
    <w:p w:rsidR="00FB7691" w:rsidRDefault="00FB7691" w:rsidP="00FB7691">
      <w:pPr>
        <w:ind w:firstLine="708"/>
        <w:rPr>
          <w:rFonts w:ascii="Times New Roman" w:hAnsi="Times New Roman" w:cs="Times New Roman"/>
          <w:sz w:val="28"/>
          <w:szCs w:val="28"/>
        </w:rPr>
      </w:pPr>
      <w:r>
        <w:rPr>
          <w:rFonts w:ascii="Times New Roman" w:hAnsi="Times New Roman" w:cs="Times New Roman"/>
          <w:sz w:val="28"/>
          <w:szCs w:val="28"/>
        </w:rPr>
        <w:t>Stratejik plan hazırlama ekibi aşağıdaki tabloda sunulmuştur.</w:t>
      </w:r>
    </w:p>
    <w:p w:rsidR="00FB7691" w:rsidRDefault="00FB7691" w:rsidP="00FB7691">
      <w:pPr>
        <w:ind w:firstLine="708"/>
        <w:rPr>
          <w:rFonts w:ascii="Times New Roman" w:hAnsi="Times New Roman" w:cs="Times New Roman"/>
          <w:sz w:val="28"/>
          <w:szCs w:val="28"/>
        </w:rPr>
      </w:pPr>
    </w:p>
    <w:p w:rsidR="00FB7691" w:rsidRDefault="00FB7691" w:rsidP="00FB7691">
      <w:pPr>
        <w:rPr>
          <w:rFonts w:ascii="Times New Roman" w:hAnsi="Times New Roman" w:cs="Times New Roman"/>
          <w:b/>
          <w:sz w:val="24"/>
          <w:szCs w:val="24"/>
        </w:rPr>
      </w:pPr>
      <w:r w:rsidRPr="001F1E0F">
        <w:rPr>
          <w:rFonts w:ascii="Times New Roman" w:hAnsi="Times New Roman" w:cs="Times New Roman"/>
          <w:b/>
          <w:sz w:val="24"/>
          <w:szCs w:val="24"/>
        </w:rPr>
        <w:t xml:space="preserve">Tablo 1 </w:t>
      </w:r>
      <w:r w:rsidR="001F1E0F" w:rsidRPr="001F1E0F">
        <w:rPr>
          <w:rFonts w:ascii="Times New Roman" w:hAnsi="Times New Roman" w:cs="Times New Roman"/>
          <w:b/>
          <w:sz w:val="24"/>
          <w:szCs w:val="24"/>
        </w:rPr>
        <w:t xml:space="preserve">–Silifke </w:t>
      </w:r>
      <w:proofErr w:type="spellStart"/>
      <w:r w:rsidR="001F1E0F" w:rsidRPr="001F1E0F">
        <w:rPr>
          <w:rFonts w:ascii="Times New Roman" w:hAnsi="Times New Roman" w:cs="Times New Roman"/>
          <w:b/>
          <w:sz w:val="24"/>
          <w:szCs w:val="24"/>
        </w:rPr>
        <w:t>Canbazlı</w:t>
      </w:r>
      <w:proofErr w:type="spellEnd"/>
      <w:r w:rsidR="001F1E0F" w:rsidRPr="001F1E0F">
        <w:rPr>
          <w:rFonts w:ascii="Times New Roman" w:hAnsi="Times New Roman" w:cs="Times New Roman"/>
          <w:b/>
          <w:sz w:val="24"/>
          <w:szCs w:val="24"/>
        </w:rPr>
        <w:t xml:space="preserve"> İlkokulu / Ortaokulu Stratejik Plan Hazırlama Ekibi</w:t>
      </w:r>
    </w:p>
    <w:p w:rsidR="001F1E0F" w:rsidRPr="001F1E0F" w:rsidRDefault="001F1E0F" w:rsidP="00FB7691">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3081"/>
        <w:gridCol w:w="3082"/>
        <w:gridCol w:w="3083"/>
      </w:tblGrid>
      <w:tr w:rsidR="001F1E0F" w:rsidTr="001F1E0F">
        <w:trPr>
          <w:trHeight w:val="769"/>
        </w:trPr>
        <w:tc>
          <w:tcPr>
            <w:tcW w:w="9246" w:type="dxa"/>
            <w:gridSpan w:val="3"/>
            <w:shd w:val="clear" w:color="auto" w:fill="EAF1DD" w:themeFill="accent3" w:themeFillTint="33"/>
          </w:tcPr>
          <w:p w:rsidR="001F1E0F" w:rsidRPr="001F1E0F" w:rsidRDefault="001F1E0F" w:rsidP="001F1E0F">
            <w:pPr>
              <w:jc w:val="center"/>
              <w:rPr>
                <w:rFonts w:ascii="Times New Roman" w:hAnsi="Times New Roman" w:cs="Times New Roman"/>
                <w:b/>
                <w:sz w:val="28"/>
                <w:szCs w:val="28"/>
              </w:rPr>
            </w:pPr>
            <w:r w:rsidRPr="001F1E0F">
              <w:rPr>
                <w:rFonts w:ascii="Times New Roman" w:hAnsi="Times New Roman" w:cs="Times New Roman"/>
                <w:b/>
                <w:sz w:val="28"/>
                <w:szCs w:val="28"/>
              </w:rPr>
              <w:t>SİLİFKE CANBAZLI İLKOKULU / ORTAOKULU STRATEJİK PLAN HAZIRLAMA EKİBİ</w:t>
            </w:r>
          </w:p>
        </w:tc>
      </w:tr>
      <w:tr w:rsidR="001F1E0F" w:rsidTr="001F1E0F">
        <w:trPr>
          <w:trHeight w:val="476"/>
        </w:trPr>
        <w:tc>
          <w:tcPr>
            <w:tcW w:w="3081" w:type="dxa"/>
            <w:shd w:val="clear" w:color="auto" w:fill="EAF1DD" w:themeFill="accent3" w:themeFillTint="33"/>
          </w:tcPr>
          <w:p w:rsidR="001F1E0F" w:rsidRPr="001F1E0F" w:rsidRDefault="001F1E0F" w:rsidP="001F1E0F">
            <w:pPr>
              <w:jc w:val="center"/>
              <w:rPr>
                <w:rFonts w:ascii="Times New Roman" w:hAnsi="Times New Roman" w:cs="Times New Roman"/>
                <w:b/>
                <w:sz w:val="28"/>
                <w:szCs w:val="28"/>
              </w:rPr>
            </w:pPr>
            <w:r w:rsidRPr="001F1E0F">
              <w:rPr>
                <w:rFonts w:ascii="Times New Roman" w:hAnsi="Times New Roman" w:cs="Times New Roman"/>
                <w:b/>
                <w:sz w:val="28"/>
                <w:szCs w:val="28"/>
              </w:rPr>
              <w:t>ADI SOYADI</w:t>
            </w:r>
          </w:p>
        </w:tc>
        <w:tc>
          <w:tcPr>
            <w:tcW w:w="3082" w:type="dxa"/>
            <w:shd w:val="clear" w:color="auto" w:fill="EAF1DD" w:themeFill="accent3" w:themeFillTint="33"/>
          </w:tcPr>
          <w:p w:rsidR="001F1E0F" w:rsidRPr="001F1E0F" w:rsidRDefault="001F1E0F" w:rsidP="001F1E0F">
            <w:pPr>
              <w:jc w:val="center"/>
              <w:rPr>
                <w:rFonts w:ascii="Times New Roman" w:hAnsi="Times New Roman" w:cs="Times New Roman"/>
                <w:b/>
                <w:sz w:val="28"/>
                <w:szCs w:val="28"/>
              </w:rPr>
            </w:pPr>
            <w:r w:rsidRPr="001F1E0F">
              <w:rPr>
                <w:rFonts w:ascii="Times New Roman" w:hAnsi="Times New Roman" w:cs="Times New Roman"/>
                <w:b/>
                <w:sz w:val="28"/>
                <w:szCs w:val="28"/>
              </w:rPr>
              <w:t>ÜNVANI</w:t>
            </w:r>
          </w:p>
        </w:tc>
        <w:tc>
          <w:tcPr>
            <w:tcW w:w="3082" w:type="dxa"/>
            <w:shd w:val="clear" w:color="auto" w:fill="EAF1DD" w:themeFill="accent3" w:themeFillTint="33"/>
          </w:tcPr>
          <w:p w:rsidR="001F1E0F" w:rsidRPr="001F1E0F" w:rsidRDefault="001F1E0F" w:rsidP="001F1E0F">
            <w:pPr>
              <w:jc w:val="center"/>
              <w:rPr>
                <w:rFonts w:ascii="Times New Roman" w:hAnsi="Times New Roman" w:cs="Times New Roman"/>
                <w:b/>
                <w:sz w:val="28"/>
                <w:szCs w:val="28"/>
              </w:rPr>
            </w:pPr>
            <w:r w:rsidRPr="001F1E0F">
              <w:rPr>
                <w:rFonts w:ascii="Times New Roman" w:hAnsi="Times New Roman" w:cs="Times New Roman"/>
                <w:b/>
                <w:sz w:val="28"/>
                <w:szCs w:val="28"/>
              </w:rPr>
              <w:t>EKİPTEKİ GÖREVİ</w:t>
            </w:r>
          </w:p>
        </w:tc>
      </w:tr>
      <w:tr w:rsidR="001F1E0F" w:rsidTr="001F1E0F">
        <w:trPr>
          <w:trHeight w:val="502"/>
        </w:trPr>
        <w:tc>
          <w:tcPr>
            <w:tcW w:w="3081" w:type="dxa"/>
            <w:shd w:val="clear" w:color="auto" w:fill="EAF1DD" w:themeFill="accent3" w:themeFillTint="33"/>
          </w:tcPr>
          <w:p w:rsidR="001F1E0F" w:rsidRDefault="006C5D04" w:rsidP="001F1E0F">
            <w:pPr>
              <w:jc w:val="center"/>
              <w:rPr>
                <w:rFonts w:ascii="Times New Roman" w:hAnsi="Times New Roman" w:cs="Times New Roman"/>
                <w:sz w:val="28"/>
                <w:szCs w:val="28"/>
              </w:rPr>
            </w:pPr>
            <w:r>
              <w:rPr>
                <w:rFonts w:ascii="Times New Roman" w:hAnsi="Times New Roman" w:cs="Times New Roman"/>
                <w:sz w:val="28"/>
                <w:szCs w:val="28"/>
              </w:rPr>
              <w:t>DAVUT AVCIOĞLU</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ÖĞRETMEN</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BAŞKAN</w:t>
            </w:r>
          </w:p>
        </w:tc>
      </w:tr>
      <w:tr w:rsidR="001F1E0F" w:rsidTr="001F1E0F">
        <w:trPr>
          <w:trHeight w:val="476"/>
        </w:trPr>
        <w:tc>
          <w:tcPr>
            <w:tcW w:w="3081"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NURGÜL UĞUZ</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ÖĞRETMEN</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ÜYE</w:t>
            </w:r>
          </w:p>
        </w:tc>
      </w:tr>
      <w:tr w:rsidR="001F1E0F" w:rsidTr="001F1E0F">
        <w:trPr>
          <w:trHeight w:val="476"/>
        </w:trPr>
        <w:tc>
          <w:tcPr>
            <w:tcW w:w="3081" w:type="dxa"/>
            <w:shd w:val="clear" w:color="auto" w:fill="EAF1DD" w:themeFill="accent3" w:themeFillTint="33"/>
          </w:tcPr>
          <w:p w:rsidR="001F1E0F" w:rsidRDefault="001F1E0F" w:rsidP="001F1E0F">
            <w:pPr>
              <w:jc w:val="center"/>
              <w:rPr>
                <w:rFonts w:ascii="Times New Roman" w:hAnsi="Times New Roman" w:cs="Times New Roman"/>
                <w:sz w:val="28"/>
                <w:szCs w:val="28"/>
              </w:rPr>
            </w:pPr>
            <w:proofErr w:type="gramStart"/>
            <w:r>
              <w:rPr>
                <w:rFonts w:ascii="Times New Roman" w:hAnsi="Times New Roman" w:cs="Times New Roman"/>
                <w:sz w:val="28"/>
                <w:szCs w:val="28"/>
              </w:rPr>
              <w:t>ADEM</w:t>
            </w:r>
            <w:proofErr w:type="gramEnd"/>
            <w:r>
              <w:rPr>
                <w:rFonts w:ascii="Times New Roman" w:hAnsi="Times New Roman" w:cs="Times New Roman"/>
                <w:sz w:val="28"/>
                <w:szCs w:val="28"/>
              </w:rPr>
              <w:t xml:space="preserve"> BAŞKAYA</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ÖĞRETMEN</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ÜYE</w:t>
            </w:r>
          </w:p>
        </w:tc>
      </w:tr>
      <w:tr w:rsidR="001F1E0F" w:rsidTr="001F1E0F">
        <w:trPr>
          <w:trHeight w:val="502"/>
        </w:trPr>
        <w:tc>
          <w:tcPr>
            <w:tcW w:w="3081" w:type="dxa"/>
            <w:shd w:val="clear" w:color="auto" w:fill="EAF1DD" w:themeFill="accent3" w:themeFillTint="33"/>
          </w:tcPr>
          <w:p w:rsidR="001F1E0F" w:rsidRDefault="006C5D04" w:rsidP="001F1E0F">
            <w:pPr>
              <w:jc w:val="center"/>
              <w:rPr>
                <w:rFonts w:ascii="Times New Roman" w:hAnsi="Times New Roman" w:cs="Times New Roman"/>
                <w:sz w:val="28"/>
                <w:szCs w:val="28"/>
              </w:rPr>
            </w:pPr>
            <w:r>
              <w:rPr>
                <w:rFonts w:ascii="Times New Roman" w:hAnsi="Times New Roman" w:cs="Times New Roman"/>
                <w:sz w:val="28"/>
                <w:szCs w:val="28"/>
              </w:rPr>
              <w:t>NERMİN SÖNMEZER</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ÖĞRETMEN</w:t>
            </w:r>
          </w:p>
        </w:tc>
        <w:tc>
          <w:tcPr>
            <w:tcW w:w="3082" w:type="dxa"/>
            <w:shd w:val="clear" w:color="auto" w:fill="EAF1DD" w:themeFill="accent3" w:themeFillTint="33"/>
          </w:tcPr>
          <w:p w:rsidR="001F1E0F" w:rsidRDefault="001F1E0F" w:rsidP="001F1E0F">
            <w:pPr>
              <w:jc w:val="center"/>
              <w:rPr>
                <w:rFonts w:ascii="Times New Roman" w:hAnsi="Times New Roman" w:cs="Times New Roman"/>
                <w:sz w:val="28"/>
                <w:szCs w:val="28"/>
              </w:rPr>
            </w:pPr>
            <w:r>
              <w:rPr>
                <w:rFonts w:ascii="Times New Roman" w:hAnsi="Times New Roman" w:cs="Times New Roman"/>
                <w:sz w:val="28"/>
                <w:szCs w:val="28"/>
              </w:rPr>
              <w:t>ÜYE</w:t>
            </w:r>
          </w:p>
        </w:tc>
      </w:tr>
    </w:tbl>
    <w:p w:rsidR="001F1E0F" w:rsidRDefault="001F1E0F" w:rsidP="00FB7691">
      <w:pPr>
        <w:rPr>
          <w:rFonts w:ascii="Times New Roman" w:hAnsi="Times New Roman" w:cs="Times New Roman"/>
          <w:sz w:val="28"/>
          <w:szCs w:val="28"/>
        </w:rPr>
      </w:pPr>
    </w:p>
    <w:p w:rsidR="00FB7691" w:rsidRDefault="00FB7691" w:rsidP="00FB7691">
      <w:pPr>
        <w:ind w:left="720"/>
        <w:rPr>
          <w:rFonts w:ascii="Times New Roman" w:hAnsi="Times New Roman" w:cs="Times New Roman"/>
          <w:sz w:val="28"/>
          <w:szCs w:val="28"/>
        </w:rPr>
      </w:pPr>
    </w:p>
    <w:p w:rsidR="005319C3" w:rsidRPr="005319C3" w:rsidRDefault="005319C3" w:rsidP="005319C3">
      <w:pPr>
        <w:autoSpaceDE w:val="0"/>
        <w:autoSpaceDN w:val="0"/>
        <w:adjustRightInd w:val="0"/>
        <w:spacing w:after="0" w:line="240" w:lineRule="auto"/>
        <w:rPr>
          <w:rFonts w:ascii="Verdana" w:hAnsi="Verdana" w:cs="Verdana"/>
          <w:color w:val="000000"/>
          <w:sz w:val="24"/>
          <w:szCs w:val="24"/>
        </w:rPr>
      </w:pPr>
    </w:p>
    <w:p w:rsidR="003A4E11" w:rsidRDefault="003A4E11" w:rsidP="003A4E11">
      <w:pPr>
        <w:ind w:firstLine="708"/>
        <w:rPr>
          <w:rFonts w:ascii="Times New Roman" w:hAnsi="Times New Roman" w:cs="Times New Roman"/>
          <w:sz w:val="28"/>
          <w:szCs w:val="28"/>
        </w:rPr>
      </w:pPr>
    </w:p>
    <w:p w:rsidR="003A4E11" w:rsidRDefault="003A4E11" w:rsidP="003A4E11">
      <w:pPr>
        <w:ind w:firstLine="708"/>
        <w:rPr>
          <w:rFonts w:ascii="Times New Roman" w:hAnsi="Times New Roman" w:cs="Times New Roman"/>
          <w:sz w:val="28"/>
          <w:szCs w:val="28"/>
        </w:rPr>
      </w:pPr>
    </w:p>
    <w:p w:rsidR="00D82897" w:rsidRPr="00D82897" w:rsidRDefault="005319C3" w:rsidP="003A4E11">
      <w:pPr>
        <w:ind w:firstLine="708"/>
        <w:rPr>
          <w:rFonts w:ascii="Times New Roman" w:hAnsi="Times New Roman" w:cs="Times New Roman"/>
          <w:sz w:val="28"/>
          <w:szCs w:val="28"/>
        </w:rPr>
      </w:pPr>
      <w:proofErr w:type="gramStart"/>
      <w:r w:rsidRPr="005319C3">
        <w:rPr>
          <w:rFonts w:ascii="Times New Roman" w:hAnsi="Times New Roman" w:cs="Times New Roman"/>
          <w:sz w:val="28"/>
          <w:szCs w:val="28"/>
        </w:rPr>
        <w:t xml:space="preserve">5018 sayılı Kamu Mali Yönetimi ve Kontrol Kanunu’nun gereği ve ilgili 2013/26 </w:t>
      </w:r>
      <w:proofErr w:type="spellStart"/>
      <w:r w:rsidRPr="005319C3">
        <w:rPr>
          <w:rFonts w:ascii="Times New Roman" w:hAnsi="Times New Roman" w:cs="Times New Roman"/>
          <w:sz w:val="28"/>
          <w:szCs w:val="28"/>
        </w:rPr>
        <w:t>nolu</w:t>
      </w:r>
      <w:proofErr w:type="spellEnd"/>
      <w:r w:rsidRPr="005319C3">
        <w:rPr>
          <w:rFonts w:ascii="Times New Roman" w:hAnsi="Times New Roman" w:cs="Times New Roman"/>
          <w:sz w:val="28"/>
          <w:szCs w:val="28"/>
        </w:rPr>
        <w:t xml:space="preserve"> genelge doğrultusunda Stratejik Plan hazırlık çalışmalarının, “MEB Stratejik Plan Hazırlık Programı</w:t>
      </w:r>
      <w:r w:rsidR="00110BD2">
        <w:rPr>
          <w:rFonts w:ascii="Times New Roman" w:hAnsi="Times New Roman" w:cs="Times New Roman"/>
          <w:sz w:val="28"/>
          <w:szCs w:val="28"/>
        </w:rPr>
        <w:t xml:space="preserve">” </w:t>
      </w:r>
      <w:proofErr w:type="spellStart"/>
      <w:r w:rsidRPr="005319C3">
        <w:rPr>
          <w:rFonts w:ascii="Times New Roman" w:hAnsi="Times New Roman" w:cs="Times New Roman"/>
          <w:sz w:val="28"/>
          <w:szCs w:val="28"/>
        </w:rPr>
        <w:t>nda</w:t>
      </w:r>
      <w:proofErr w:type="spellEnd"/>
      <w:r w:rsidRPr="005319C3">
        <w:rPr>
          <w:rFonts w:ascii="Times New Roman" w:hAnsi="Times New Roman" w:cs="Times New Roman"/>
          <w:sz w:val="28"/>
          <w:szCs w:val="28"/>
        </w:rPr>
        <w:t xml:space="preserve"> belirtilen iş takvimine uygun olarak İl</w:t>
      </w:r>
      <w:r w:rsidR="00144CCF">
        <w:rPr>
          <w:rFonts w:ascii="Times New Roman" w:hAnsi="Times New Roman" w:cs="Times New Roman"/>
          <w:sz w:val="28"/>
          <w:szCs w:val="28"/>
        </w:rPr>
        <w:t>çe</w:t>
      </w:r>
      <w:r w:rsidRPr="005319C3">
        <w:rPr>
          <w:rFonts w:ascii="Times New Roman" w:hAnsi="Times New Roman" w:cs="Times New Roman"/>
          <w:sz w:val="28"/>
          <w:szCs w:val="28"/>
        </w:rPr>
        <w:t xml:space="preserve"> Millî Eğim Müdürlüğü bünyesinde</w:t>
      </w:r>
      <w:r w:rsidR="00490DF0">
        <w:rPr>
          <w:rFonts w:ascii="Times New Roman" w:hAnsi="Times New Roman" w:cs="Times New Roman"/>
          <w:sz w:val="28"/>
          <w:szCs w:val="28"/>
        </w:rPr>
        <w:t xml:space="preserve">ki stratejik planlama uzmanları </w:t>
      </w:r>
      <w:r w:rsidRPr="005319C3">
        <w:rPr>
          <w:rFonts w:ascii="Times New Roman" w:hAnsi="Times New Roman" w:cs="Times New Roman"/>
          <w:sz w:val="28"/>
          <w:szCs w:val="28"/>
        </w:rPr>
        <w:t xml:space="preserve">stratejik planlama konusunda bilgilendirilmeleri </w:t>
      </w:r>
      <w:proofErr w:type="spellStart"/>
      <w:r w:rsidRPr="005319C3">
        <w:rPr>
          <w:rFonts w:ascii="Times New Roman" w:hAnsi="Times New Roman" w:cs="Times New Roman"/>
          <w:sz w:val="28"/>
          <w:szCs w:val="28"/>
        </w:rPr>
        <w:t>amacıyla</w:t>
      </w:r>
      <w:r w:rsidR="00490DF0" w:rsidRPr="005319C3">
        <w:rPr>
          <w:rFonts w:ascii="Times New Roman" w:hAnsi="Times New Roman" w:cs="Times New Roman"/>
          <w:sz w:val="28"/>
          <w:szCs w:val="28"/>
        </w:rPr>
        <w:t>Okul</w:t>
      </w:r>
      <w:proofErr w:type="spellEnd"/>
      <w:r w:rsidR="00490DF0" w:rsidRPr="005319C3">
        <w:rPr>
          <w:rFonts w:ascii="Times New Roman" w:hAnsi="Times New Roman" w:cs="Times New Roman"/>
          <w:sz w:val="28"/>
          <w:szCs w:val="28"/>
        </w:rPr>
        <w:t xml:space="preserve"> ve Kurumlardaki stratejik plan hazırlamadan sorumlu idarecilere</w:t>
      </w:r>
      <w:r w:rsidRPr="005319C3">
        <w:rPr>
          <w:rFonts w:ascii="Times New Roman" w:hAnsi="Times New Roman" w:cs="Times New Roman"/>
          <w:sz w:val="28"/>
          <w:szCs w:val="28"/>
        </w:rPr>
        <w:t xml:space="preserve"> bilgilendirme toplantısı düzenlemişlerdir. </w:t>
      </w:r>
      <w:proofErr w:type="gramEnd"/>
      <w:r w:rsidR="00144CCF">
        <w:rPr>
          <w:rFonts w:ascii="Times New Roman" w:hAnsi="Times New Roman" w:cs="Times New Roman"/>
          <w:sz w:val="28"/>
          <w:szCs w:val="28"/>
        </w:rPr>
        <w:t>Okul müdürlüğümüzün</w:t>
      </w:r>
      <w:r w:rsidRPr="005319C3">
        <w:rPr>
          <w:rFonts w:ascii="Times New Roman" w:hAnsi="Times New Roman" w:cs="Times New Roman"/>
          <w:sz w:val="28"/>
          <w:szCs w:val="28"/>
        </w:rPr>
        <w:t xml:space="preserve"> katılımı sağlanmış ve devamında 2015-2019 stratejik plan hazırlama sürecini başlatmıştır.</w:t>
      </w:r>
    </w:p>
    <w:p w:rsidR="003A4E11" w:rsidRDefault="003A4E11" w:rsidP="003A4E11">
      <w:pPr>
        <w:autoSpaceDE w:val="0"/>
        <w:autoSpaceDN w:val="0"/>
        <w:adjustRightInd w:val="0"/>
        <w:spacing w:after="0" w:line="240" w:lineRule="auto"/>
        <w:ind w:firstLine="708"/>
        <w:rPr>
          <w:rFonts w:ascii="Times New Roman" w:hAnsi="Times New Roman" w:cs="Times New Roman"/>
          <w:sz w:val="28"/>
          <w:szCs w:val="28"/>
        </w:rPr>
      </w:pPr>
      <w:r w:rsidRPr="003A4E11">
        <w:rPr>
          <w:rFonts w:ascii="Times New Roman" w:hAnsi="Times New Roman" w:cs="Times New Roman"/>
          <w:sz w:val="28"/>
          <w:szCs w:val="28"/>
        </w:rPr>
        <w:t>Okulumuzda</w:t>
      </w:r>
      <w:r w:rsidR="00D82897" w:rsidRPr="00D82897">
        <w:rPr>
          <w:rFonts w:ascii="Times New Roman" w:hAnsi="Times New Roman" w:cs="Times New Roman"/>
          <w:sz w:val="28"/>
          <w:szCs w:val="28"/>
        </w:rPr>
        <w:t xml:space="preserve"> Stratejik planlama sürecinde mevcut durumun tespiti sırasında karşımıza çıkacak olan veri ihtiyacı için gerekli olan hazırlık çalışmaları gözden geçirilmiş, hangi verilerin hangi bölümce kim tarafından toplanacağı yapılan toplantılar ve iş bölümleri sonucunda belirlenmiştir. </w:t>
      </w:r>
      <w:proofErr w:type="gramStart"/>
      <w:r w:rsidRPr="003A4E11">
        <w:rPr>
          <w:rFonts w:ascii="Times New Roman" w:hAnsi="Times New Roman" w:cs="Times New Roman"/>
          <w:sz w:val="28"/>
          <w:szCs w:val="28"/>
        </w:rPr>
        <w:t>okulumuza</w:t>
      </w:r>
      <w:proofErr w:type="gramEnd"/>
      <w:r w:rsidR="00D82897" w:rsidRPr="00D82897">
        <w:rPr>
          <w:rFonts w:ascii="Times New Roman" w:hAnsi="Times New Roman" w:cs="Times New Roman"/>
          <w:sz w:val="28"/>
          <w:szCs w:val="28"/>
        </w:rPr>
        <w:t xml:space="preserve"> ait yeni dönem “durum analiz” çalışmaları hazırlanmıştır. Durum analizi çalışmaları Stratejik Plan Durum Analizi kitapçığında detaylı olarak yer almaktadır. </w:t>
      </w:r>
    </w:p>
    <w:p w:rsidR="00D82897" w:rsidRDefault="003A4E11" w:rsidP="00D82897">
      <w:pPr>
        <w:ind w:firstLine="708"/>
        <w:rPr>
          <w:rFonts w:ascii="Times New Roman" w:hAnsi="Times New Roman" w:cs="Times New Roman"/>
          <w:sz w:val="28"/>
          <w:szCs w:val="28"/>
        </w:rPr>
      </w:pPr>
      <w:r w:rsidRPr="003A4E11">
        <w:rPr>
          <w:rFonts w:ascii="Times New Roman" w:hAnsi="Times New Roman" w:cs="Times New Roman"/>
          <w:sz w:val="28"/>
          <w:szCs w:val="28"/>
        </w:rPr>
        <w:t xml:space="preserve">İlçe Millî Eğim Müdürlüğü bünyesindeki stratejik planlama uzmanları </w:t>
      </w:r>
      <w:r w:rsidR="00D82897" w:rsidRPr="003A4E11">
        <w:rPr>
          <w:rFonts w:ascii="Times New Roman" w:hAnsi="Times New Roman" w:cs="Times New Roman"/>
          <w:sz w:val="28"/>
          <w:szCs w:val="28"/>
        </w:rPr>
        <w:t xml:space="preserve">tarafından yapılan toplantıdan sonra açıklanan </w:t>
      </w:r>
      <w:r w:rsidRPr="003A4E11">
        <w:rPr>
          <w:rFonts w:ascii="Times New Roman" w:hAnsi="Times New Roman" w:cs="Times New Roman"/>
          <w:sz w:val="28"/>
          <w:szCs w:val="28"/>
        </w:rPr>
        <w:t>İlçe Milli Eğitim Müdürlüğü</w:t>
      </w:r>
      <w:r w:rsidR="00D82897" w:rsidRPr="003A4E11">
        <w:rPr>
          <w:rFonts w:ascii="Times New Roman" w:hAnsi="Times New Roman" w:cs="Times New Roman"/>
          <w:sz w:val="28"/>
          <w:szCs w:val="28"/>
        </w:rPr>
        <w:t xml:space="preserve"> 2015 – 2019 Stratejik Plan Taslağına göre </w:t>
      </w:r>
      <w:r w:rsidRPr="003A4E11">
        <w:rPr>
          <w:rFonts w:ascii="Times New Roman" w:hAnsi="Times New Roman" w:cs="Times New Roman"/>
          <w:sz w:val="28"/>
          <w:szCs w:val="28"/>
        </w:rPr>
        <w:t>okulumuzun</w:t>
      </w:r>
      <w:r w:rsidR="00D82897" w:rsidRPr="003A4E11">
        <w:rPr>
          <w:rFonts w:ascii="Times New Roman" w:hAnsi="Times New Roman" w:cs="Times New Roman"/>
          <w:sz w:val="28"/>
          <w:szCs w:val="28"/>
        </w:rPr>
        <w:t xml:space="preserve"> stratejik planının geleceğe yönelim bölümü şekillendirilmiştir. </w:t>
      </w:r>
      <w:r w:rsidRPr="003A4E11">
        <w:rPr>
          <w:rFonts w:ascii="Times New Roman" w:hAnsi="Times New Roman" w:cs="Times New Roman"/>
          <w:sz w:val="28"/>
          <w:szCs w:val="28"/>
        </w:rPr>
        <w:t>İlçe Milli Eğitim Müdürlüğünün</w:t>
      </w:r>
      <w:r w:rsidR="00D82897" w:rsidRPr="003A4E11">
        <w:rPr>
          <w:rFonts w:ascii="Times New Roman" w:hAnsi="Times New Roman" w:cs="Times New Roman"/>
          <w:sz w:val="28"/>
          <w:szCs w:val="28"/>
        </w:rPr>
        <w:t xml:space="preserve"> stratejik amaç, stratejik hedef ve performans göstergelerine uyumlu olarak, </w:t>
      </w:r>
      <w:r w:rsidRPr="003A4E11">
        <w:rPr>
          <w:rFonts w:ascii="Times New Roman" w:hAnsi="Times New Roman" w:cs="Times New Roman"/>
          <w:sz w:val="28"/>
          <w:szCs w:val="28"/>
        </w:rPr>
        <w:t>mahallemizin</w:t>
      </w:r>
      <w:r w:rsidR="00D82897" w:rsidRPr="003A4E11">
        <w:rPr>
          <w:rFonts w:ascii="Times New Roman" w:hAnsi="Times New Roman" w:cs="Times New Roman"/>
          <w:sz w:val="28"/>
          <w:szCs w:val="28"/>
        </w:rPr>
        <w:t xml:space="preserve"> koşulları ve mevcut durumumuz da dikkate alınarak </w:t>
      </w:r>
      <w:r w:rsidRPr="003A4E11">
        <w:rPr>
          <w:rFonts w:ascii="Times New Roman" w:hAnsi="Times New Roman" w:cs="Times New Roman"/>
          <w:sz w:val="28"/>
          <w:szCs w:val="28"/>
        </w:rPr>
        <w:t>okulumuzun</w:t>
      </w:r>
      <w:r w:rsidR="00D82897" w:rsidRPr="003A4E11">
        <w:rPr>
          <w:rFonts w:ascii="Times New Roman" w:hAnsi="Times New Roman" w:cs="Times New Roman"/>
          <w:sz w:val="28"/>
          <w:szCs w:val="28"/>
        </w:rPr>
        <w:t xml:space="preserve"> stratejik amaç, stratejik hedef ve performans göstergeleri belirlenmiştir. </w:t>
      </w:r>
      <w:r w:rsidRPr="003A4E11">
        <w:rPr>
          <w:rFonts w:ascii="Times New Roman" w:hAnsi="Times New Roman" w:cs="Times New Roman"/>
          <w:sz w:val="28"/>
          <w:szCs w:val="28"/>
        </w:rPr>
        <w:t>Okulumuzun</w:t>
      </w:r>
      <w:r w:rsidR="00D82897" w:rsidRPr="003A4E11">
        <w:rPr>
          <w:rFonts w:ascii="Times New Roman" w:hAnsi="Times New Roman" w:cs="Times New Roman"/>
          <w:sz w:val="28"/>
          <w:szCs w:val="28"/>
        </w:rPr>
        <w:t xml:space="preserve"> 2015 – 2019 Stratejik Planının geleceğe yönelim bölümünün hazırlanması aşamasında da </w:t>
      </w:r>
      <w:r w:rsidRPr="003A4E11">
        <w:rPr>
          <w:rFonts w:ascii="Times New Roman" w:hAnsi="Times New Roman" w:cs="Times New Roman"/>
          <w:sz w:val="28"/>
          <w:szCs w:val="28"/>
        </w:rPr>
        <w:t xml:space="preserve">okulumuz </w:t>
      </w:r>
      <w:r w:rsidR="00D82897" w:rsidRPr="003A4E11">
        <w:rPr>
          <w:rFonts w:ascii="Times New Roman" w:hAnsi="Times New Roman" w:cs="Times New Roman"/>
          <w:sz w:val="28"/>
          <w:szCs w:val="28"/>
        </w:rPr>
        <w:t>idarecileriyle birebir görüşülerek katılımcı bir yöntemle stratejik hedeflerimiz ortaya kon</w:t>
      </w:r>
      <w:r>
        <w:rPr>
          <w:rFonts w:ascii="Times New Roman" w:hAnsi="Times New Roman" w:cs="Times New Roman"/>
          <w:sz w:val="28"/>
          <w:szCs w:val="28"/>
        </w:rPr>
        <w:t>ul</w:t>
      </w:r>
      <w:r w:rsidR="00D82897" w:rsidRPr="003A4E11">
        <w:rPr>
          <w:rFonts w:ascii="Times New Roman" w:hAnsi="Times New Roman" w:cs="Times New Roman"/>
          <w:sz w:val="28"/>
          <w:szCs w:val="28"/>
        </w:rPr>
        <w:t>muştur.</w:t>
      </w:r>
    </w:p>
    <w:p w:rsidR="003A4E11" w:rsidRDefault="003A4E11" w:rsidP="00D82897">
      <w:pPr>
        <w:ind w:firstLine="708"/>
        <w:rPr>
          <w:rFonts w:ascii="Times New Roman" w:hAnsi="Times New Roman" w:cs="Times New Roman"/>
          <w:sz w:val="28"/>
          <w:szCs w:val="28"/>
        </w:rPr>
      </w:pPr>
      <w:proofErr w:type="gramStart"/>
      <w:r>
        <w:rPr>
          <w:rFonts w:ascii="Times New Roman" w:hAnsi="Times New Roman" w:cs="Times New Roman"/>
          <w:sz w:val="28"/>
          <w:szCs w:val="28"/>
        </w:rPr>
        <w:t xml:space="preserve">Stratejik planlama çalışmalarının yürütülmesinde MEB ve İlçe Milli Eğitim Müdürlüğü stratejik planlama modeli benimsenerek, planlama sürecinin belirli bir zaman dilimi içerisinde tamamlanması ve kaynakların etkin kullanımı amacıyla, Stratejik Plan Hazırlama Ekibi tarafından </w:t>
      </w:r>
      <w:r w:rsidR="006C5D04">
        <w:rPr>
          <w:rFonts w:ascii="Times New Roman" w:hAnsi="Times New Roman" w:cs="Times New Roman"/>
          <w:sz w:val="28"/>
          <w:szCs w:val="28"/>
        </w:rPr>
        <w:t>MEB 2015-2019 stratejik plan hazırlık programında aşağıda belirtilen çalışma takvimi doğrultusunda takvime uygun olarak yürütülmesine dikkat edilmiştir.</w:t>
      </w:r>
      <w:proofErr w:type="gramEnd"/>
    </w:p>
    <w:p w:rsidR="006C5D04" w:rsidRDefault="006C5D04" w:rsidP="00D82897">
      <w:pPr>
        <w:ind w:firstLine="708"/>
        <w:rPr>
          <w:rFonts w:ascii="Times New Roman" w:hAnsi="Times New Roman" w:cs="Times New Roman"/>
          <w:sz w:val="28"/>
          <w:szCs w:val="28"/>
        </w:rPr>
      </w:pPr>
    </w:p>
    <w:p w:rsidR="006C5D04" w:rsidRDefault="006C5D04" w:rsidP="00D82897">
      <w:pPr>
        <w:ind w:firstLine="708"/>
        <w:rPr>
          <w:rFonts w:ascii="Times New Roman" w:hAnsi="Times New Roman" w:cs="Times New Roman"/>
          <w:sz w:val="28"/>
          <w:szCs w:val="28"/>
        </w:rPr>
      </w:pPr>
    </w:p>
    <w:p w:rsidR="00C25A74" w:rsidRDefault="00C25A74" w:rsidP="00D82897">
      <w:pPr>
        <w:ind w:firstLine="708"/>
        <w:rPr>
          <w:rFonts w:ascii="Times New Roman" w:hAnsi="Times New Roman" w:cs="Times New Roman"/>
          <w:sz w:val="28"/>
          <w:szCs w:val="28"/>
        </w:rPr>
      </w:pPr>
    </w:p>
    <w:p w:rsidR="00C25A74" w:rsidRDefault="00C25A74" w:rsidP="00D82897">
      <w:pPr>
        <w:ind w:firstLine="708"/>
        <w:rPr>
          <w:rFonts w:ascii="Times New Roman" w:hAnsi="Times New Roman" w:cs="Times New Roman"/>
          <w:sz w:val="28"/>
          <w:szCs w:val="28"/>
        </w:rPr>
      </w:pPr>
    </w:p>
    <w:p w:rsidR="003101E1" w:rsidRPr="00AA1ED2" w:rsidRDefault="006C5D04" w:rsidP="003101E1">
      <w:pPr>
        <w:rPr>
          <w:rFonts w:ascii="Times New Roman" w:hAnsi="Times New Roman" w:cs="Times New Roman"/>
          <w:b/>
          <w:sz w:val="28"/>
          <w:szCs w:val="28"/>
        </w:rPr>
      </w:pPr>
      <w:r w:rsidRPr="006C5D04">
        <w:rPr>
          <w:rFonts w:ascii="Times New Roman" w:hAnsi="Times New Roman" w:cs="Times New Roman"/>
          <w:b/>
          <w:sz w:val="28"/>
          <w:szCs w:val="28"/>
        </w:rPr>
        <w:t>Tablo-2 Taşra İlçe MEM ve Okul/kurum stratejik planlama adımları</w:t>
      </w:r>
    </w:p>
    <w:p w:rsidR="005E4E79" w:rsidRDefault="00AA1ED2" w:rsidP="003101E1">
      <w:pPr>
        <w:rPr>
          <w:rFonts w:ascii="Times New Roman" w:hAnsi="Times New Roman" w:cs="Times New Roman"/>
          <w:b/>
          <w:bCs/>
          <w:sz w:val="28"/>
          <w:szCs w:val="28"/>
        </w:rPr>
      </w:pPr>
      <w:r>
        <w:rPr>
          <w:rFonts w:ascii="Times New Roman" w:hAnsi="Times New Roman" w:cs="Times New Roman"/>
          <w:noProof/>
          <w:sz w:val="28"/>
          <w:szCs w:val="28"/>
          <w:lang w:eastAsia="tr-TR"/>
        </w:rPr>
        <w:drawing>
          <wp:anchor distT="0" distB="0" distL="114300" distR="114300" simplePos="0" relativeHeight="251659264" behindDoc="1" locked="0" layoutInCell="1" allowOverlap="1">
            <wp:simplePos x="0" y="0"/>
            <wp:positionH relativeFrom="column">
              <wp:posOffset>-290194</wp:posOffset>
            </wp:positionH>
            <wp:positionV relativeFrom="paragraph">
              <wp:posOffset>13970</wp:posOffset>
            </wp:positionV>
            <wp:extent cx="6305550" cy="7029450"/>
            <wp:effectExtent l="1905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7029450"/>
                    </a:xfrm>
                    <a:prstGeom prst="rect">
                      <a:avLst/>
                    </a:prstGeom>
                    <a:noFill/>
                    <a:ln>
                      <a:noFill/>
                    </a:ln>
                  </pic:spPr>
                </pic:pic>
              </a:graphicData>
            </a:graphic>
          </wp:anchor>
        </w:drawing>
      </w:r>
    </w:p>
    <w:p w:rsidR="005E4E79" w:rsidRDefault="005E4E79" w:rsidP="005E4E79">
      <w:pPr>
        <w:ind w:left="-284"/>
        <w:rPr>
          <w:rFonts w:ascii="Times New Roman" w:hAnsi="Times New Roman" w:cs="Times New Roman"/>
          <w:sz w:val="28"/>
          <w:szCs w:val="28"/>
        </w:rPr>
      </w:pPr>
    </w:p>
    <w:p w:rsidR="005E4E79" w:rsidRPr="005E4E79" w:rsidRDefault="005E4E79" w:rsidP="005E4E79">
      <w:pPr>
        <w:autoSpaceDE w:val="0"/>
        <w:autoSpaceDN w:val="0"/>
        <w:adjustRightInd w:val="0"/>
        <w:spacing w:after="0" w:line="240" w:lineRule="auto"/>
        <w:rPr>
          <w:rFonts w:ascii="Verdana" w:hAnsi="Verdana" w:cs="Verdana"/>
          <w:color w:val="000000"/>
          <w:sz w:val="24"/>
          <w:szCs w:val="24"/>
        </w:rPr>
      </w:pPr>
    </w:p>
    <w:p w:rsidR="00BE2B30" w:rsidRDefault="00BE2B30"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AA1ED2" w:rsidRDefault="00AA1ED2" w:rsidP="005E4E79">
      <w:pPr>
        <w:ind w:left="-284" w:firstLine="992"/>
        <w:rPr>
          <w:rFonts w:ascii="Times New Roman" w:hAnsi="Times New Roman" w:cs="Times New Roman"/>
          <w:sz w:val="24"/>
          <w:szCs w:val="24"/>
        </w:rPr>
      </w:pPr>
    </w:p>
    <w:p w:rsidR="00167280" w:rsidRDefault="00AA1ED2" w:rsidP="00291A0B">
      <w:pPr>
        <w:ind w:left="-284" w:firstLine="992"/>
        <w:rPr>
          <w:rFonts w:ascii="Times New Roman" w:hAnsi="Times New Roman" w:cs="Times New Roman"/>
          <w:sz w:val="24"/>
          <w:szCs w:val="24"/>
        </w:rPr>
      </w:pPr>
      <w:r w:rsidRPr="005E4E79">
        <w:rPr>
          <w:rFonts w:ascii="Times New Roman" w:hAnsi="Times New Roman" w:cs="Times New Roman"/>
          <w:sz w:val="24"/>
          <w:szCs w:val="24"/>
        </w:rPr>
        <w:t>2015-2019 Yıllarını içeren Stratejik Planlama Çalışmalarında; “Okul merkezli stratejik yönetim” yaklaşımını benimseyen Bakanlığımızın hazırlamış olduğu stratejik plan hazırlık programı kılavuzundan faydalanılmıştır.</w:t>
      </w:r>
    </w:p>
    <w:p w:rsidR="00167280" w:rsidRDefault="00167280" w:rsidP="00167280">
      <w:pPr>
        <w:rPr>
          <w:rFonts w:ascii="Times New Roman" w:hAnsi="Times New Roman" w:cs="Times New Roman"/>
          <w:b/>
          <w:bCs/>
          <w:sz w:val="28"/>
          <w:szCs w:val="28"/>
        </w:rPr>
      </w:pPr>
      <w:r>
        <w:rPr>
          <w:rFonts w:ascii="Times New Roman" w:hAnsi="Times New Roman" w:cs="Times New Roman"/>
          <w:b/>
          <w:bCs/>
          <w:sz w:val="28"/>
          <w:szCs w:val="28"/>
        </w:rPr>
        <w:t>Şekil 1: Milli Eğitim Bakanlığı Stratejik Planlama Modeli</w:t>
      </w:r>
    </w:p>
    <w:p w:rsidR="00167280" w:rsidRDefault="00A16ABB" w:rsidP="00167280">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77451" cy="7492978"/>
            <wp:effectExtent l="19050" t="0" r="0" b="0"/>
            <wp:docPr id="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77681" cy="7493276"/>
                    </a:xfrm>
                    <a:prstGeom prst="rect">
                      <a:avLst/>
                    </a:prstGeom>
                    <a:noFill/>
                    <a:ln w="9525">
                      <a:noFill/>
                      <a:miter lim="800000"/>
                      <a:headEnd/>
                      <a:tailEnd/>
                    </a:ln>
                  </pic:spPr>
                </pic:pic>
              </a:graphicData>
            </a:graphic>
          </wp:inline>
        </w:drawing>
      </w:r>
    </w:p>
    <w:p w:rsidR="00AA1ED2" w:rsidRDefault="00D63948" w:rsidP="00167280">
      <w:pPr>
        <w:rPr>
          <w:rFonts w:ascii="Times New Roman" w:hAnsi="Times New Roman" w:cs="Times New Roman"/>
          <w:sz w:val="24"/>
          <w:szCs w:val="24"/>
        </w:rPr>
      </w:pPr>
      <w:r>
        <w:rPr>
          <w:rFonts w:ascii="Times New Roman" w:hAnsi="Times New Roman" w:cs="Times New Roman"/>
          <w:sz w:val="24"/>
          <w:szCs w:val="24"/>
        </w:rPr>
        <w:t>2015-2019 yıllarını içeren Stratejik Planlama Çalışmalarında; "Okul merkezli stratejik yönetim" yaklaşımını benimseyen Bakanlığımızın hazırlamış olduğu stratejik plan hazırlık kılavuzundan yararlanılmıştır.</w:t>
      </w:r>
    </w:p>
    <w:p w:rsidR="00BE2B30" w:rsidRDefault="00BE2B30" w:rsidP="005E4E79">
      <w:pPr>
        <w:ind w:left="-284" w:firstLine="992"/>
        <w:rPr>
          <w:rFonts w:ascii="Times New Roman" w:hAnsi="Times New Roman" w:cs="Times New Roman"/>
          <w:sz w:val="24"/>
          <w:szCs w:val="24"/>
        </w:rPr>
      </w:pPr>
    </w:p>
    <w:p w:rsidR="00BE2B30" w:rsidRPr="00C72B1E" w:rsidRDefault="00BE2B30" w:rsidP="00BE2B30">
      <w:pPr>
        <w:pStyle w:val="ListeParagraf"/>
        <w:numPr>
          <w:ilvl w:val="0"/>
          <w:numId w:val="2"/>
        </w:numPr>
        <w:rPr>
          <w:rFonts w:ascii="Times New Roman" w:hAnsi="Times New Roman" w:cs="Times New Roman"/>
          <w:b/>
          <w:sz w:val="72"/>
          <w:szCs w:val="72"/>
        </w:rPr>
      </w:pPr>
      <w:r w:rsidRPr="00C72B1E">
        <w:rPr>
          <w:rFonts w:ascii="Times New Roman" w:hAnsi="Times New Roman" w:cs="Times New Roman"/>
          <w:b/>
          <w:sz w:val="72"/>
          <w:szCs w:val="72"/>
        </w:rPr>
        <w:lastRenderedPageBreak/>
        <w:t xml:space="preserve">BÖLÜM      </w:t>
      </w:r>
    </w:p>
    <w:p w:rsidR="00BE2B30" w:rsidRPr="00AA1ED2" w:rsidRDefault="00BE2B30" w:rsidP="00AA1ED2">
      <w:pPr>
        <w:rPr>
          <w:rFonts w:ascii="Times New Roman" w:hAnsi="Times New Roman" w:cs="Times New Roman"/>
          <w:sz w:val="48"/>
          <w:szCs w:val="48"/>
        </w:rPr>
      </w:pPr>
    </w:p>
    <w:p w:rsidR="00BE2B30" w:rsidRPr="00C72B1E" w:rsidRDefault="00BE2B30" w:rsidP="00BE2B30">
      <w:pPr>
        <w:pStyle w:val="ListeParagraf"/>
        <w:jc w:val="right"/>
        <w:rPr>
          <w:rFonts w:ascii="Times New Roman" w:hAnsi="Times New Roman" w:cs="Times New Roman"/>
          <w:sz w:val="56"/>
          <w:szCs w:val="56"/>
        </w:rPr>
      </w:pPr>
      <w:r w:rsidRPr="00C72B1E">
        <w:rPr>
          <w:rFonts w:ascii="Times New Roman" w:hAnsi="Times New Roman" w:cs="Times New Roman"/>
          <w:sz w:val="56"/>
          <w:szCs w:val="56"/>
        </w:rPr>
        <w:t>DURUM ANALİZİ</w:t>
      </w:r>
    </w:p>
    <w:p w:rsidR="00BE2B30" w:rsidRPr="00BE2B30" w:rsidRDefault="00BE2B30" w:rsidP="00BE2B30">
      <w:pPr>
        <w:ind w:left="-284"/>
        <w:rPr>
          <w:noProof/>
          <w:lang w:eastAsia="tr-TR"/>
        </w:rPr>
      </w:pPr>
    </w:p>
    <w:p w:rsidR="00AA1ED2" w:rsidRDefault="00AA1ED2" w:rsidP="00BE2B30">
      <w:pPr>
        <w:rPr>
          <w:rFonts w:ascii="Times New Roman" w:hAnsi="Times New Roman" w:cs="Times New Roman"/>
          <w:sz w:val="24"/>
          <w:szCs w:val="24"/>
        </w:rPr>
      </w:pPr>
    </w:p>
    <w:p w:rsidR="00AA1ED2" w:rsidRDefault="00AA1ED2" w:rsidP="00BE2B30">
      <w:pPr>
        <w:rPr>
          <w:rFonts w:ascii="Times New Roman" w:hAnsi="Times New Roman" w:cs="Times New Roman"/>
          <w:sz w:val="24"/>
          <w:szCs w:val="24"/>
        </w:rPr>
      </w:pPr>
    </w:p>
    <w:p w:rsidR="00AA1ED2" w:rsidRDefault="00AA1ED2" w:rsidP="00BE2B30">
      <w:pPr>
        <w:rPr>
          <w:rFonts w:ascii="Times New Roman" w:hAnsi="Times New Roman" w:cs="Times New Roman"/>
          <w:sz w:val="24"/>
          <w:szCs w:val="24"/>
        </w:rPr>
      </w:pPr>
      <w:r>
        <w:rPr>
          <w:noProof/>
          <w:lang w:eastAsia="tr-TR"/>
        </w:rPr>
        <w:drawing>
          <wp:inline distT="0" distB="0" distL="0" distR="0">
            <wp:extent cx="2886075" cy="2619375"/>
            <wp:effectExtent l="0" t="0" r="9525" b="9525"/>
            <wp:docPr id="14" name="Resim 14" descr="http://mw2.google.com/mw-panoramio/photos/medium/1649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w2.google.com/mw-panoramio/photos/medium/164941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619375"/>
                    </a:xfrm>
                    <a:prstGeom prst="rect">
                      <a:avLst/>
                    </a:prstGeom>
                    <a:noFill/>
                    <a:ln>
                      <a:noFill/>
                    </a:ln>
                  </pic:spPr>
                </pic:pic>
              </a:graphicData>
            </a:graphic>
          </wp:inline>
        </w:drawing>
      </w:r>
    </w:p>
    <w:p w:rsidR="00AA1ED2" w:rsidRDefault="00AA1ED2" w:rsidP="00BE2B30">
      <w:pPr>
        <w:rPr>
          <w:rFonts w:ascii="Times New Roman" w:hAnsi="Times New Roman" w:cs="Times New Roman"/>
          <w:sz w:val="24"/>
          <w:szCs w:val="24"/>
        </w:rPr>
      </w:pPr>
    </w:p>
    <w:p w:rsidR="005E4E79" w:rsidRDefault="00BE2B30" w:rsidP="00BE2B30">
      <w:pPr>
        <w:rPr>
          <w:rFonts w:ascii="Times New Roman" w:hAnsi="Times New Roman" w:cs="Times New Roman"/>
          <w:sz w:val="24"/>
          <w:szCs w:val="24"/>
        </w:rPr>
      </w:pPr>
      <w:r>
        <w:rPr>
          <w:noProof/>
          <w:lang w:eastAsia="tr-TR"/>
        </w:rPr>
        <w:drawing>
          <wp:inline distT="0" distB="0" distL="0" distR="0">
            <wp:extent cx="6085115" cy="1796143"/>
            <wp:effectExtent l="0" t="0" r="0" b="0"/>
            <wp:docPr id="13" name="Resim 13" descr="http://mw2.google.com/mw-panoramio/photos/medium/841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w2.google.com/mw-panoramio/photos/medium/841111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037" cy="1796415"/>
                    </a:xfrm>
                    <a:prstGeom prst="rect">
                      <a:avLst/>
                    </a:prstGeom>
                    <a:noFill/>
                    <a:ln>
                      <a:noFill/>
                    </a:ln>
                  </pic:spPr>
                </pic:pic>
              </a:graphicData>
            </a:graphic>
          </wp:inline>
        </w:drawing>
      </w:r>
    </w:p>
    <w:p w:rsidR="00410026" w:rsidRDefault="00410026" w:rsidP="00BE2B30">
      <w:pPr>
        <w:rPr>
          <w:rFonts w:ascii="Times New Roman" w:hAnsi="Times New Roman" w:cs="Times New Roman"/>
          <w:sz w:val="24"/>
          <w:szCs w:val="24"/>
        </w:rPr>
      </w:pPr>
    </w:p>
    <w:p w:rsidR="00C72B1E" w:rsidRDefault="00C72B1E" w:rsidP="00BE2B30">
      <w:pPr>
        <w:rPr>
          <w:rFonts w:ascii="Times New Roman" w:hAnsi="Times New Roman" w:cs="Times New Roman"/>
          <w:sz w:val="24"/>
          <w:szCs w:val="24"/>
        </w:rPr>
      </w:pPr>
    </w:p>
    <w:p w:rsidR="00F7243D" w:rsidRDefault="00F7243D" w:rsidP="00BE2B30">
      <w:pPr>
        <w:rPr>
          <w:rFonts w:ascii="Times New Roman" w:hAnsi="Times New Roman" w:cs="Times New Roman"/>
          <w:sz w:val="24"/>
          <w:szCs w:val="24"/>
        </w:rPr>
      </w:pPr>
    </w:p>
    <w:p w:rsidR="000C3887" w:rsidRDefault="000C3887" w:rsidP="000C3887">
      <w:pPr>
        <w:pStyle w:val="ListeParagraf"/>
        <w:numPr>
          <w:ilvl w:val="1"/>
          <w:numId w:val="2"/>
        </w:numPr>
        <w:rPr>
          <w:rFonts w:ascii="Times New Roman" w:hAnsi="Times New Roman" w:cs="Times New Roman"/>
          <w:b/>
          <w:sz w:val="36"/>
          <w:szCs w:val="36"/>
        </w:rPr>
      </w:pPr>
      <w:r w:rsidRPr="000C3887">
        <w:rPr>
          <w:rFonts w:ascii="Times New Roman" w:hAnsi="Times New Roman" w:cs="Times New Roman"/>
          <w:b/>
          <w:sz w:val="36"/>
          <w:szCs w:val="36"/>
        </w:rPr>
        <w:lastRenderedPageBreak/>
        <w:t>DURUM ANALİZİ</w:t>
      </w:r>
    </w:p>
    <w:p w:rsidR="000C3887" w:rsidRPr="000C3887" w:rsidRDefault="000C3887" w:rsidP="000C3887">
      <w:pPr>
        <w:pStyle w:val="ListeParagraf"/>
        <w:rPr>
          <w:rFonts w:ascii="Times New Roman" w:hAnsi="Times New Roman" w:cs="Times New Roman"/>
          <w:b/>
          <w:sz w:val="36"/>
          <w:szCs w:val="36"/>
        </w:rPr>
      </w:pPr>
    </w:p>
    <w:p w:rsidR="000C3887" w:rsidRPr="000C3887" w:rsidRDefault="000C3887" w:rsidP="000C3887">
      <w:pPr>
        <w:pStyle w:val="ListeParagraf"/>
        <w:numPr>
          <w:ilvl w:val="2"/>
          <w:numId w:val="2"/>
        </w:numPr>
        <w:rPr>
          <w:rFonts w:ascii="Times New Roman" w:hAnsi="Times New Roman" w:cs="Times New Roman"/>
          <w:b/>
          <w:sz w:val="24"/>
          <w:szCs w:val="24"/>
        </w:rPr>
      </w:pPr>
      <w:r w:rsidRPr="000C3887">
        <w:rPr>
          <w:rFonts w:ascii="Times New Roman" w:hAnsi="Times New Roman" w:cs="Times New Roman"/>
          <w:b/>
          <w:sz w:val="24"/>
          <w:szCs w:val="24"/>
        </w:rPr>
        <w:t>Tarihsel Gelişim</w:t>
      </w:r>
    </w:p>
    <w:p w:rsidR="000C3887" w:rsidRDefault="000C3887" w:rsidP="000C3887">
      <w:pPr>
        <w:pStyle w:val="ListeParagraf"/>
        <w:numPr>
          <w:ilvl w:val="3"/>
          <w:numId w:val="2"/>
        </w:numPr>
        <w:rPr>
          <w:rFonts w:ascii="Times New Roman" w:hAnsi="Times New Roman" w:cs="Times New Roman"/>
          <w:b/>
          <w:sz w:val="24"/>
          <w:szCs w:val="24"/>
        </w:rPr>
      </w:pPr>
      <w:proofErr w:type="spellStart"/>
      <w:r w:rsidRPr="000C3887">
        <w:rPr>
          <w:rFonts w:ascii="Times New Roman" w:hAnsi="Times New Roman" w:cs="Times New Roman"/>
          <w:b/>
          <w:sz w:val="24"/>
          <w:szCs w:val="24"/>
        </w:rPr>
        <w:t>Canbazlı</w:t>
      </w:r>
      <w:proofErr w:type="spellEnd"/>
      <w:r w:rsidRPr="000C3887">
        <w:rPr>
          <w:rFonts w:ascii="Times New Roman" w:hAnsi="Times New Roman" w:cs="Times New Roman"/>
          <w:b/>
          <w:sz w:val="24"/>
          <w:szCs w:val="24"/>
        </w:rPr>
        <w:t xml:space="preserve"> Mahallesinin Tarihi</w:t>
      </w:r>
      <w:r>
        <w:rPr>
          <w:rFonts w:ascii="Times New Roman" w:hAnsi="Times New Roman" w:cs="Times New Roman"/>
          <w:b/>
          <w:sz w:val="24"/>
          <w:szCs w:val="24"/>
        </w:rPr>
        <w:t xml:space="preserve">: </w:t>
      </w:r>
    </w:p>
    <w:p w:rsidR="000C3887" w:rsidRDefault="000C3887" w:rsidP="000C3887">
      <w:pPr>
        <w:pStyle w:val="ListeParagraf"/>
        <w:ind w:left="1080"/>
        <w:rPr>
          <w:rFonts w:ascii="Times New Roman" w:hAnsi="Times New Roman" w:cs="Times New Roman"/>
          <w:b/>
          <w:sz w:val="24"/>
          <w:szCs w:val="24"/>
        </w:rPr>
      </w:pPr>
    </w:p>
    <w:p w:rsidR="00EB620A" w:rsidRPr="00231EC3" w:rsidRDefault="00EB620A" w:rsidP="00231EC3">
      <w:pPr>
        <w:rPr>
          <w:rFonts w:ascii="Times New Roman" w:hAnsi="Times New Roman" w:cs="Times New Roman"/>
          <w:sz w:val="24"/>
          <w:szCs w:val="24"/>
        </w:rPr>
      </w:pPr>
      <w:proofErr w:type="spellStart"/>
      <w:r w:rsidRPr="00231EC3">
        <w:rPr>
          <w:rFonts w:ascii="Times New Roman" w:hAnsi="Times New Roman" w:cs="Times New Roman"/>
          <w:iCs/>
          <w:sz w:val="24"/>
          <w:szCs w:val="24"/>
        </w:rPr>
        <w:t>Canbazlı</w:t>
      </w:r>
      <w:proofErr w:type="spellEnd"/>
      <w:r w:rsidRPr="00231EC3">
        <w:rPr>
          <w:rFonts w:ascii="Times New Roman" w:hAnsi="Times New Roman" w:cs="Times New Roman"/>
          <w:iCs/>
          <w:sz w:val="24"/>
          <w:szCs w:val="24"/>
        </w:rPr>
        <w:t xml:space="preserve"> köyü Merkez, </w:t>
      </w:r>
      <w:proofErr w:type="spellStart"/>
      <w:r w:rsidRPr="00231EC3">
        <w:rPr>
          <w:rFonts w:ascii="Times New Roman" w:hAnsi="Times New Roman" w:cs="Times New Roman"/>
          <w:iCs/>
          <w:sz w:val="24"/>
          <w:szCs w:val="24"/>
        </w:rPr>
        <w:t>Köşe</w:t>
      </w:r>
      <w:r w:rsidR="00231EC3" w:rsidRPr="00231EC3">
        <w:rPr>
          <w:rFonts w:ascii="Times New Roman" w:hAnsi="Times New Roman" w:cs="Times New Roman"/>
          <w:iCs/>
          <w:sz w:val="24"/>
          <w:szCs w:val="24"/>
        </w:rPr>
        <w:t>k</w:t>
      </w:r>
      <w:r w:rsidRPr="00231EC3">
        <w:rPr>
          <w:rFonts w:ascii="Times New Roman" w:hAnsi="Times New Roman" w:cs="Times New Roman"/>
          <w:iCs/>
          <w:sz w:val="24"/>
          <w:szCs w:val="24"/>
        </w:rPr>
        <w:t>alanı</w:t>
      </w:r>
      <w:proofErr w:type="spellEnd"/>
      <w:r w:rsidRPr="00231EC3">
        <w:rPr>
          <w:rFonts w:ascii="Times New Roman" w:hAnsi="Times New Roman" w:cs="Times New Roman"/>
          <w:iCs/>
          <w:sz w:val="24"/>
          <w:szCs w:val="24"/>
        </w:rPr>
        <w:t xml:space="preserve">, </w:t>
      </w:r>
      <w:proofErr w:type="spellStart"/>
      <w:r w:rsidRPr="00231EC3">
        <w:rPr>
          <w:rFonts w:ascii="Times New Roman" w:hAnsi="Times New Roman" w:cs="Times New Roman"/>
          <w:iCs/>
          <w:sz w:val="24"/>
          <w:szCs w:val="24"/>
        </w:rPr>
        <w:t>Taşkıncık</w:t>
      </w:r>
      <w:proofErr w:type="spellEnd"/>
      <w:r w:rsidRPr="00231EC3">
        <w:rPr>
          <w:rFonts w:ascii="Times New Roman" w:hAnsi="Times New Roman" w:cs="Times New Roman"/>
          <w:iCs/>
          <w:sz w:val="24"/>
          <w:szCs w:val="24"/>
        </w:rPr>
        <w:t xml:space="preserve"> Mahallelerinden oluşmaktadır. Torosların yaylalarında göçebe yaşantısı sürdüren insanlar zamanla bu yöreye gelmiş yerleşmiştir. Adının nerden geldiği bilinmemektedir. </w:t>
      </w:r>
      <w:proofErr w:type="spellStart"/>
      <w:r w:rsidRPr="00231EC3">
        <w:rPr>
          <w:rFonts w:ascii="Times New Roman" w:hAnsi="Times New Roman" w:cs="Times New Roman"/>
          <w:iCs/>
          <w:sz w:val="24"/>
          <w:szCs w:val="24"/>
        </w:rPr>
        <w:t>Canbaz</w:t>
      </w:r>
      <w:r w:rsidR="00231EC3" w:rsidRPr="00231EC3">
        <w:rPr>
          <w:rFonts w:ascii="Times New Roman" w:hAnsi="Times New Roman" w:cs="Times New Roman"/>
          <w:iCs/>
          <w:sz w:val="24"/>
          <w:szCs w:val="24"/>
        </w:rPr>
        <w:t>lı</w:t>
      </w:r>
      <w:proofErr w:type="spellEnd"/>
      <w:r w:rsidR="00231EC3" w:rsidRPr="00231EC3">
        <w:rPr>
          <w:rFonts w:ascii="Times New Roman" w:hAnsi="Times New Roman" w:cs="Times New Roman"/>
          <w:iCs/>
          <w:sz w:val="24"/>
          <w:szCs w:val="24"/>
        </w:rPr>
        <w:t xml:space="preserve"> Köyü Silifke’nin Kuzeydoğusundadır Silifke’</w:t>
      </w:r>
      <w:r w:rsidRPr="00231EC3">
        <w:rPr>
          <w:rFonts w:ascii="Times New Roman" w:hAnsi="Times New Roman" w:cs="Times New Roman"/>
          <w:iCs/>
          <w:sz w:val="24"/>
          <w:szCs w:val="24"/>
        </w:rPr>
        <w:t xml:space="preserve">ye uzaklığı 30 km’dir. Büyük ama dağınık yerleşimi olan geniş bir alana yayılmıştır. Deniz seviyesinden tahmini 900-1000 m. yukarıdadır. Çevresinde; Kuzeyinde </w:t>
      </w:r>
      <w:proofErr w:type="spellStart"/>
      <w:r w:rsidRPr="00231EC3">
        <w:rPr>
          <w:rFonts w:ascii="Times New Roman" w:hAnsi="Times New Roman" w:cs="Times New Roman"/>
          <w:iCs/>
          <w:sz w:val="24"/>
          <w:szCs w:val="24"/>
        </w:rPr>
        <w:t>Yeğenli</w:t>
      </w:r>
      <w:proofErr w:type="spellEnd"/>
      <w:r w:rsidRPr="00231EC3">
        <w:rPr>
          <w:rFonts w:ascii="Times New Roman" w:hAnsi="Times New Roman" w:cs="Times New Roman"/>
          <w:iCs/>
          <w:sz w:val="24"/>
          <w:szCs w:val="24"/>
        </w:rPr>
        <w:t xml:space="preserve"> köyü güneyinde Hüseyinler köyü</w:t>
      </w:r>
      <w:r w:rsidR="00231EC3" w:rsidRPr="00231EC3">
        <w:rPr>
          <w:rFonts w:ascii="Times New Roman" w:hAnsi="Times New Roman" w:cs="Times New Roman"/>
          <w:iCs/>
          <w:sz w:val="24"/>
          <w:szCs w:val="24"/>
        </w:rPr>
        <w:t xml:space="preserve">, </w:t>
      </w:r>
      <w:r w:rsidRPr="00231EC3">
        <w:rPr>
          <w:rFonts w:ascii="Times New Roman" w:hAnsi="Times New Roman" w:cs="Times New Roman"/>
          <w:iCs/>
          <w:sz w:val="24"/>
          <w:szCs w:val="24"/>
        </w:rPr>
        <w:t xml:space="preserve">Batısında </w:t>
      </w:r>
      <w:proofErr w:type="spellStart"/>
      <w:r w:rsidRPr="00231EC3">
        <w:rPr>
          <w:rFonts w:ascii="Times New Roman" w:hAnsi="Times New Roman" w:cs="Times New Roman"/>
          <w:iCs/>
          <w:sz w:val="24"/>
          <w:szCs w:val="24"/>
        </w:rPr>
        <w:t>Keşlitürkmenli</w:t>
      </w:r>
      <w:proofErr w:type="spellEnd"/>
      <w:r w:rsidRPr="00231EC3">
        <w:rPr>
          <w:rFonts w:ascii="Times New Roman" w:hAnsi="Times New Roman" w:cs="Times New Roman"/>
          <w:iCs/>
          <w:sz w:val="24"/>
          <w:szCs w:val="24"/>
        </w:rPr>
        <w:t xml:space="preserve">, Doğusunda </w:t>
      </w:r>
      <w:proofErr w:type="spellStart"/>
      <w:r w:rsidRPr="00231EC3">
        <w:rPr>
          <w:rFonts w:ascii="Times New Roman" w:hAnsi="Times New Roman" w:cs="Times New Roman"/>
          <w:iCs/>
          <w:sz w:val="24"/>
          <w:szCs w:val="24"/>
        </w:rPr>
        <w:t>Sömek</w:t>
      </w:r>
      <w:proofErr w:type="spellEnd"/>
      <w:r w:rsidRPr="00231EC3">
        <w:rPr>
          <w:rFonts w:ascii="Times New Roman" w:hAnsi="Times New Roman" w:cs="Times New Roman"/>
          <w:iCs/>
          <w:sz w:val="24"/>
          <w:szCs w:val="24"/>
        </w:rPr>
        <w:t xml:space="preserve"> köyü bulunmaktadır. Silifke’ye göre farklı iklim özellikleri göstermektedir. </w:t>
      </w:r>
      <w:r w:rsidR="00231EC3" w:rsidRPr="00231EC3">
        <w:rPr>
          <w:rFonts w:ascii="Times New Roman" w:hAnsi="Times New Roman" w:cs="Times New Roman"/>
          <w:iCs/>
          <w:sz w:val="24"/>
          <w:szCs w:val="24"/>
        </w:rPr>
        <w:t xml:space="preserve">Kış aylarında kar </w:t>
      </w:r>
      <w:proofErr w:type="spellStart"/>
      <w:proofErr w:type="gramStart"/>
      <w:r w:rsidR="00231EC3" w:rsidRPr="00231EC3">
        <w:rPr>
          <w:rFonts w:ascii="Times New Roman" w:hAnsi="Times New Roman" w:cs="Times New Roman"/>
          <w:iCs/>
          <w:sz w:val="24"/>
          <w:szCs w:val="24"/>
        </w:rPr>
        <w:t>yağdığı</w:t>
      </w:r>
      <w:r w:rsidRPr="00231EC3">
        <w:rPr>
          <w:rFonts w:ascii="Times New Roman" w:hAnsi="Times New Roman" w:cs="Times New Roman"/>
          <w:iCs/>
          <w:sz w:val="24"/>
          <w:szCs w:val="24"/>
        </w:rPr>
        <w:t>,yaz</w:t>
      </w:r>
      <w:proofErr w:type="spellEnd"/>
      <w:proofErr w:type="gramEnd"/>
      <w:r w:rsidRPr="00231EC3">
        <w:rPr>
          <w:rFonts w:ascii="Times New Roman" w:hAnsi="Times New Roman" w:cs="Times New Roman"/>
          <w:iCs/>
          <w:sz w:val="24"/>
          <w:szCs w:val="24"/>
        </w:rPr>
        <w:t xml:space="preserve"> aylarında ise oldukça serin geçtiği söylenir. </w:t>
      </w:r>
      <w:r w:rsidR="00231EC3" w:rsidRPr="00231EC3">
        <w:rPr>
          <w:rFonts w:ascii="Times New Roman" w:hAnsi="Times New Roman" w:cs="Times New Roman"/>
          <w:iCs/>
          <w:sz w:val="24"/>
          <w:szCs w:val="24"/>
        </w:rPr>
        <w:t xml:space="preserve">Adam kayalardan sonra Hüseyinler köyünden geçilip </w:t>
      </w:r>
      <w:proofErr w:type="spellStart"/>
      <w:r w:rsidR="00231EC3" w:rsidRPr="00231EC3">
        <w:rPr>
          <w:rFonts w:ascii="Times New Roman" w:hAnsi="Times New Roman" w:cs="Times New Roman"/>
          <w:iCs/>
          <w:sz w:val="24"/>
          <w:szCs w:val="24"/>
        </w:rPr>
        <w:t>Canbazlı</w:t>
      </w:r>
      <w:proofErr w:type="spellEnd"/>
      <w:r w:rsidR="00231EC3" w:rsidRPr="00231EC3">
        <w:rPr>
          <w:rFonts w:ascii="Times New Roman" w:hAnsi="Times New Roman" w:cs="Times New Roman"/>
          <w:iCs/>
          <w:sz w:val="24"/>
          <w:szCs w:val="24"/>
        </w:rPr>
        <w:t xml:space="preserve"> Köyüne varılır. </w:t>
      </w:r>
      <w:proofErr w:type="spellStart"/>
      <w:r w:rsidR="00231EC3" w:rsidRPr="00231EC3">
        <w:rPr>
          <w:rFonts w:ascii="Times New Roman" w:hAnsi="Times New Roman" w:cs="Times New Roman"/>
          <w:iCs/>
          <w:sz w:val="24"/>
          <w:szCs w:val="24"/>
        </w:rPr>
        <w:t>Canbazlı</w:t>
      </w:r>
      <w:proofErr w:type="spellEnd"/>
      <w:r w:rsidR="00231EC3" w:rsidRPr="00231EC3">
        <w:rPr>
          <w:rFonts w:ascii="Times New Roman" w:hAnsi="Times New Roman" w:cs="Times New Roman"/>
          <w:iCs/>
          <w:sz w:val="24"/>
          <w:szCs w:val="24"/>
        </w:rPr>
        <w:t xml:space="preserve">' </w:t>
      </w:r>
      <w:proofErr w:type="spellStart"/>
      <w:r w:rsidR="00231EC3" w:rsidRPr="00231EC3">
        <w:rPr>
          <w:rFonts w:ascii="Times New Roman" w:hAnsi="Times New Roman" w:cs="Times New Roman"/>
          <w:iCs/>
          <w:sz w:val="24"/>
          <w:szCs w:val="24"/>
        </w:rPr>
        <w:t>nın</w:t>
      </w:r>
      <w:proofErr w:type="spellEnd"/>
      <w:r w:rsidR="00231EC3" w:rsidRPr="00231EC3">
        <w:rPr>
          <w:rFonts w:ascii="Times New Roman" w:hAnsi="Times New Roman" w:cs="Times New Roman"/>
          <w:iCs/>
          <w:sz w:val="24"/>
          <w:szCs w:val="24"/>
        </w:rPr>
        <w:t xml:space="preserve"> Helenistik, Roma ve Bizans dönemlerinde önemli bir yerleşim merkezi olduğu Uzuncaburç ve Ura ile Kızkalesi'ne döşeme antik bir yolla bağlantılı olmasından ve günümüze kadar gelebilmiş zengin kalıntılarından anlaşılmaktadır. Burada, kaya mezarlarının yanı sıra birer küçük mabedi andıran anıt mezarlar, lahitler, sarnıç ve özellikle köyün girişinde bulunan kilise görülmeye değer tarihi kalıntılardır. Cambazlı kilisesi, benzerleri arasında orijinal özelliklerini korumuş en iyi durumdaki örneklerden biridir. Kuzey cephesi tamamen kapalı olan yapının içindeki iki sütun dizisinden sağdaki </w:t>
      </w:r>
      <w:proofErr w:type="spellStart"/>
      <w:r w:rsidR="00231EC3" w:rsidRPr="00231EC3">
        <w:rPr>
          <w:rFonts w:ascii="Times New Roman" w:hAnsi="Times New Roman" w:cs="Times New Roman"/>
          <w:iCs/>
          <w:sz w:val="24"/>
          <w:szCs w:val="24"/>
        </w:rPr>
        <w:t>Korint</w:t>
      </w:r>
      <w:proofErr w:type="spellEnd"/>
      <w:r w:rsidR="00231EC3" w:rsidRPr="00231EC3">
        <w:rPr>
          <w:rFonts w:ascii="Times New Roman" w:hAnsi="Times New Roman" w:cs="Times New Roman"/>
          <w:iCs/>
          <w:sz w:val="24"/>
          <w:szCs w:val="24"/>
        </w:rPr>
        <w:t xml:space="preserve"> başlıklı bütün sütunlarla bunların üstünde sıralanan galeri sütunları ayaktadır. V. yy ait 20m X 13m ölçülerindeki kilisenin apsisi ve tüm duvarları sağlamdır.</w:t>
      </w:r>
      <w:r w:rsidRPr="00231EC3">
        <w:rPr>
          <w:rFonts w:ascii="Times New Roman" w:hAnsi="Times New Roman" w:cs="Times New Roman"/>
          <w:iCs/>
          <w:sz w:val="24"/>
          <w:szCs w:val="24"/>
        </w:rPr>
        <w:br/>
      </w:r>
      <w:r w:rsidRPr="00231EC3">
        <w:rPr>
          <w:rFonts w:ascii="Times New Roman" w:hAnsi="Times New Roman" w:cs="Times New Roman"/>
          <w:iCs/>
          <w:sz w:val="24"/>
          <w:szCs w:val="24"/>
        </w:rPr>
        <w:tab/>
        <w:t xml:space="preserve">Köyde ölüm ve doğum oranları kıyaslandığında doğum daha çok olduğundan nüfus artmaktadır. Nüfus planlaması bilinci vardır. Fakat iş olanaklarının kısıtlı olmasından dolayı tarım ve limon işçisi olarak Silifke, Mersin, Tarsus, </w:t>
      </w:r>
      <w:proofErr w:type="spellStart"/>
      <w:r w:rsidRPr="00231EC3">
        <w:rPr>
          <w:rFonts w:ascii="Times New Roman" w:hAnsi="Times New Roman" w:cs="Times New Roman"/>
          <w:iCs/>
          <w:sz w:val="24"/>
          <w:szCs w:val="24"/>
        </w:rPr>
        <w:t>Tece</w:t>
      </w:r>
      <w:proofErr w:type="spellEnd"/>
      <w:r w:rsidRPr="00231EC3">
        <w:rPr>
          <w:rFonts w:ascii="Times New Roman" w:hAnsi="Times New Roman" w:cs="Times New Roman"/>
          <w:iCs/>
          <w:sz w:val="24"/>
          <w:szCs w:val="24"/>
        </w:rPr>
        <w:t xml:space="preserve">, </w:t>
      </w:r>
      <w:proofErr w:type="spellStart"/>
      <w:r w:rsidRPr="00231EC3">
        <w:rPr>
          <w:rFonts w:ascii="Times New Roman" w:hAnsi="Times New Roman" w:cs="Times New Roman"/>
          <w:iCs/>
          <w:sz w:val="24"/>
          <w:szCs w:val="24"/>
        </w:rPr>
        <w:t>Davultepe</w:t>
      </w:r>
      <w:proofErr w:type="spellEnd"/>
      <w:r w:rsidRPr="00231EC3">
        <w:rPr>
          <w:rFonts w:ascii="Times New Roman" w:hAnsi="Times New Roman" w:cs="Times New Roman"/>
          <w:iCs/>
          <w:sz w:val="24"/>
          <w:szCs w:val="24"/>
        </w:rPr>
        <w:t>, Erdemli, Ürgüp gibi yörelere göç edildiği görülür. Nüfus artışı köyün merkezinde kendini göstermektedir.2007yılı genel nüfus sayımında köyün nüfusu 536 olarak sayılmıştır. Köyümüzde İlköğretime devam eden öğrenci sayısı 100-150 arasında değişmektedir.</w:t>
      </w:r>
      <w:r w:rsidRPr="00231EC3">
        <w:rPr>
          <w:rFonts w:ascii="Times New Roman" w:hAnsi="Times New Roman" w:cs="Times New Roman"/>
          <w:iCs/>
          <w:sz w:val="24"/>
          <w:szCs w:val="24"/>
        </w:rPr>
        <w:br/>
      </w:r>
      <w:r w:rsidRPr="00231EC3">
        <w:rPr>
          <w:rFonts w:ascii="Times New Roman" w:hAnsi="Times New Roman" w:cs="Times New Roman"/>
          <w:iCs/>
          <w:sz w:val="24"/>
          <w:szCs w:val="24"/>
        </w:rPr>
        <w:tab/>
        <w:t xml:space="preserve">Köyde yaşayanların çoğunluğu çiftçidir. Domates marul, yeşil fasulye ve kış </w:t>
      </w:r>
      <w:r w:rsidR="00231EC3" w:rsidRPr="00231EC3">
        <w:rPr>
          <w:rFonts w:ascii="Times New Roman" w:hAnsi="Times New Roman" w:cs="Times New Roman"/>
          <w:iCs/>
          <w:sz w:val="24"/>
          <w:szCs w:val="24"/>
        </w:rPr>
        <w:t>sebzeleri</w:t>
      </w:r>
      <w:r w:rsidRPr="00231EC3">
        <w:rPr>
          <w:rFonts w:ascii="Times New Roman" w:hAnsi="Times New Roman" w:cs="Times New Roman"/>
          <w:iCs/>
          <w:sz w:val="24"/>
          <w:szCs w:val="24"/>
        </w:rPr>
        <w:t xml:space="preserve"> tarımı yapılır. Küçükbaş hayvancılık da yaygındır. </w:t>
      </w:r>
      <w:proofErr w:type="gramStart"/>
      <w:r w:rsidRPr="00231EC3">
        <w:rPr>
          <w:rFonts w:ascii="Times New Roman" w:hAnsi="Times New Roman" w:cs="Times New Roman"/>
          <w:iCs/>
          <w:sz w:val="24"/>
          <w:szCs w:val="24"/>
        </w:rPr>
        <w:t>en</w:t>
      </w:r>
      <w:proofErr w:type="gramEnd"/>
      <w:r w:rsidRPr="00231EC3">
        <w:rPr>
          <w:rFonts w:ascii="Times New Roman" w:hAnsi="Times New Roman" w:cs="Times New Roman"/>
          <w:iCs/>
          <w:sz w:val="24"/>
          <w:szCs w:val="24"/>
        </w:rPr>
        <w:t xml:space="preserve"> çok kıl keçisi beslenir. Deve hemen hemen kalmamıştır. Köyde az da olsa bağ, bahçe işi ile uğraşan vardır. S</w:t>
      </w:r>
      <w:r w:rsidR="00231EC3" w:rsidRPr="00231EC3">
        <w:rPr>
          <w:rFonts w:ascii="Times New Roman" w:hAnsi="Times New Roman" w:cs="Times New Roman"/>
          <w:iCs/>
          <w:sz w:val="24"/>
          <w:szCs w:val="24"/>
        </w:rPr>
        <w:t xml:space="preserve">u ihtiyaçları sulama suyu için </w:t>
      </w:r>
      <w:proofErr w:type="spellStart"/>
      <w:r w:rsidR="00231EC3" w:rsidRPr="00231EC3">
        <w:rPr>
          <w:rFonts w:ascii="Times New Roman" w:hAnsi="Times New Roman" w:cs="Times New Roman"/>
          <w:iCs/>
          <w:sz w:val="24"/>
          <w:szCs w:val="24"/>
        </w:rPr>
        <w:t>Lemas</w:t>
      </w:r>
      <w:proofErr w:type="spellEnd"/>
      <w:r w:rsidR="00231EC3" w:rsidRPr="00231EC3">
        <w:rPr>
          <w:rFonts w:ascii="Times New Roman" w:hAnsi="Times New Roman" w:cs="Times New Roman"/>
          <w:iCs/>
          <w:sz w:val="24"/>
          <w:szCs w:val="24"/>
        </w:rPr>
        <w:t xml:space="preserve"> d</w:t>
      </w:r>
      <w:r w:rsidRPr="00231EC3">
        <w:rPr>
          <w:rFonts w:ascii="Times New Roman" w:hAnsi="Times New Roman" w:cs="Times New Roman"/>
          <w:iCs/>
          <w:sz w:val="24"/>
          <w:szCs w:val="24"/>
        </w:rPr>
        <w:t xml:space="preserve">eresinden borularla sağlanmakta içme suyu ise </w:t>
      </w:r>
      <w:proofErr w:type="spellStart"/>
      <w:r w:rsidRPr="00231EC3">
        <w:rPr>
          <w:rFonts w:ascii="Times New Roman" w:hAnsi="Times New Roman" w:cs="Times New Roman"/>
          <w:iCs/>
          <w:sz w:val="24"/>
          <w:szCs w:val="24"/>
        </w:rPr>
        <w:t>Aksuat</w:t>
      </w:r>
      <w:proofErr w:type="spellEnd"/>
      <w:r w:rsidRPr="00231EC3">
        <w:rPr>
          <w:rFonts w:ascii="Times New Roman" w:hAnsi="Times New Roman" w:cs="Times New Roman"/>
          <w:iCs/>
          <w:sz w:val="24"/>
          <w:szCs w:val="24"/>
        </w:rPr>
        <w:t xml:space="preserve"> Projesi neticesinde şebeke olarak her eve verilmiştir. </w:t>
      </w:r>
      <w:r w:rsidRPr="00231EC3">
        <w:rPr>
          <w:rFonts w:ascii="Times New Roman" w:hAnsi="Times New Roman" w:cs="Times New Roman"/>
          <w:iCs/>
          <w:sz w:val="24"/>
          <w:szCs w:val="24"/>
        </w:rPr>
        <w:br/>
      </w:r>
      <w:r w:rsidRPr="00231EC3">
        <w:rPr>
          <w:rFonts w:ascii="Times New Roman" w:hAnsi="Times New Roman" w:cs="Times New Roman"/>
          <w:iCs/>
          <w:sz w:val="24"/>
          <w:szCs w:val="24"/>
        </w:rPr>
        <w:tab/>
        <w:t>Köyde bulaşıcı hastalık yoktur. Çadırlar hariç her evin banyo ve tuvaleti vardır. Fakat bunlar sağlığa elverişli değildir. Ahırlar evlere yakındır. Köyde Sağlık evi yoktur. Aşı kampanyalarında çocuklar düzenli olarak aşılanmaktadır. Büyük sağlık sorunları Silifke ve Erdemliye gidilerek çözülmektedir.</w:t>
      </w:r>
    </w:p>
    <w:p w:rsidR="00EB620A" w:rsidRPr="00231EC3" w:rsidRDefault="00EB620A" w:rsidP="0020661C">
      <w:pPr>
        <w:rPr>
          <w:rFonts w:ascii="Times New Roman" w:hAnsi="Times New Roman" w:cs="Times New Roman"/>
          <w:sz w:val="24"/>
          <w:szCs w:val="24"/>
        </w:rPr>
      </w:pPr>
      <w:r w:rsidRPr="00231EC3">
        <w:rPr>
          <w:rFonts w:ascii="Times New Roman" w:hAnsi="Times New Roman" w:cs="Times New Roman"/>
          <w:iCs/>
          <w:sz w:val="24"/>
          <w:szCs w:val="24"/>
        </w:rPr>
        <w:tab/>
        <w:t>Akdeniz ikl</w:t>
      </w:r>
      <w:r w:rsidR="00231EC3" w:rsidRPr="00231EC3">
        <w:rPr>
          <w:rFonts w:ascii="Times New Roman" w:hAnsi="Times New Roman" w:cs="Times New Roman"/>
          <w:iCs/>
          <w:sz w:val="24"/>
          <w:szCs w:val="24"/>
        </w:rPr>
        <w:t xml:space="preserve">imi </w:t>
      </w:r>
      <w:proofErr w:type="gramStart"/>
      <w:r w:rsidR="00231EC3" w:rsidRPr="00231EC3">
        <w:rPr>
          <w:rFonts w:ascii="Times New Roman" w:hAnsi="Times New Roman" w:cs="Times New Roman"/>
          <w:iCs/>
          <w:sz w:val="24"/>
          <w:szCs w:val="24"/>
        </w:rPr>
        <w:t>hakimdir</w:t>
      </w:r>
      <w:proofErr w:type="gramEnd"/>
      <w:r w:rsidR="00231EC3" w:rsidRPr="00231EC3">
        <w:rPr>
          <w:rFonts w:ascii="Times New Roman" w:hAnsi="Times New Roman" w:cs="Times New Roman"/>
          <w:iCs/>
          <w:sz w:val="24"/>
          <w:szCs w:val="24"/>
        </w:rPr>
        <w:t>. Bitki örtüsü maki</w:t>
      </w:r>
      <w:r w:rsidRPr="00231EC3">
        <w:rPr>
          <w:rFonts w:ascii="Times New Roman" w:hAnsi="Times New Roman" w:cs="Times New Roman"/>
          <w:iCs/>
          <w:sz w:val="24"/>
          <w:szCs w:val="24"/>
        </w:rPr>
        <w:t xml:space="preserve">dir. Makilerden sandal, kesme,    </w:t>
      </w:r>
      <w:proofErr w:type="spellStart"/>
      <w:r w:rsidRPr="00231EC3">
        <w:rPr>
          <w:rFonts w:ascii="Times New Roman" w:hAnsi="Times New Roman" w:cs="Times New Roman"/>
          <w:iCs/>
          <w:sz w:val="24"/>
          <w:szCs w:val="24"/>
        </w:rPr>
        <w:t>piynar</w:t>
      </w:r>
      <w:proofErr w:type="spellEnd"/>
      <w:r w:rsidR="00231EC3">
        <w:rPr>
          <w:rFonts w:ascii="Times New Roman" w:hAnsi="Times New Roman" w:cs="Times New Roman"/>
          <w:iCs/>
          <w:sz w:val="24"/>
          <w:szCs w:val="24"/>
        </w:rPr>
        <w:t>(</w:t>
      </w:r>
      <w:proofErr w:type="spellStart"/>
      <w:r w:rsidR="00231EC3">
        <w:rPr>
          <w:rFonts w:ascii="Times New Roman" w:hAnsi="Times New Roman" w:cs="Times New Roman"/>
          <w:iCs/>
          <w:sz w:val="24"/>
          <w:szCs w:val="24"/>
        </w:rPr>
        <w:t>palnur</w:t>
      </w:r>
      <w:proofErr w:type="spellEnd"/>
      <w:r w:rsidR="00231EC3">
        <w:rPr>
          <w:rFonts w:ascii="Times New Roman" w:hAnsi="Times New Roman" w:cs="Times New Roman"/>
          <w:iCs/>
          <w:sz w:val="24"/>
          <w:szCs w:val="24"/>
        </w:rPr>
        <w:t xml:space="preserve"> meşesi) bulunmaktadır. </w:t>
      </w:r>
      <w:r w:rsidRPr="00231EC3">
        <w:rPr>
          <w:rFonts w:ascii="Times New Roman" w:hAnsi="Times New Roman" w:cs="Times New Roman"/>
          <w:iCs/>
          <w:sz w:val="24"/>
          <w:szCs w:val="24"/>
        </w:rPr>
        <w:t xml:space="preserve">Yılda birkaç kez kar yağar. Nadiren dolu görülür. Poyraz vardır. </w:t>
      </w:r>
      <w:r w:rsidR="00231EC3" w:rsidRPr="00231EC3">
        <w:rPr>
          <w:rFonts w:ascii="Times New Roman" w:hAnsi="Times New Roman" w:cs="Times New Roman"/>
          <w:iCs/>
          <w:sz w:val="24"/>
          <w:szCs w:val="24"/>
        </w:rPr>
        <w:t>Y</w:t>
      </w:r>
      <w:r w:rsidRPr="00231EC3">
        <w:rPr>
          <w:rFonts w:ascii="Times New Roman" w:hAnsi="Times New Roman" w:cs="Times New Roman"/>
          <w:iCs/>
          <w:sz w:val="24"/>
          <w:szCs w:val="24"/>
        </w:rPr>
        <w:t>ağışl</w:t>
      </w:r>
      <w:r w:rsidR="003E536A" w:rsidRPr="00231EC3">
        <w:rPr>
          <w:rFonts w:ascii="Times New Roman" w:hAnsi="Times New Roman" w:cs="Times New Roman"/>
          <w:iCs/>
          <w:sz w:val="24"/>
          <w:szCs w:val="24"/>
        </w:rPr>
        <w:t xml:space="preserve">ar genelde yağmur şeklindedir. </w:t>
      </w:r>
    </w:p>
    <w:p w:rsidR="000C3887" w:rsidRPr="006777E0" w:rsidRDefault="006777E0" w:rsidP="00231EC3">
      <w:pPr>
        <w:pStyle w:val="ListeParagraf"/>
        <w:ind w:left="0"/>
        <w:rPr>
          <w:rFonts w:ascii="Times New Roman" w:hAnsi="Times New Roman" w:cs="Times New Roman"/>
          <w:b/>
          <w:sz w:val="24"/>
          <w:szCs w:val="24"/>
          <w:u w:val="single"/>
        </w:rPr>
      </w:pPr>
      <w:proofErr w:type="gramStart"/>
      <w:r w:rsidRPr="006777E0">
        <w:rPr>
          <w:rFonts w:ascii="Times New Roman" w:hAnsi="Times New Roman" w:cs="Times New Roman"/>
          <w:b/>
          <w:sz w:val="24"/>
          <w:szCs w:val="24"/>
          <w:u w:val="single"/>
        </w:rPr>
        <w:lastRenderedPageBreak/>
        <w:t>Okulumuz :</w:t>
      </w:r>
      <w:proofErr w:type="gramEnd"/>
    </w:p>
    <w:p w:rsidR="006777E0" w:rsidRDefault="006777E0" w:rsidP="00231EC3">
      <w:pPr>
        <w:pStyle w:val="ListeParagraf"/>
        <w:ind w:left="0"/>
        <w:rPr>
          <w:rFonts w:ascii="Times New Roman" w:hAnsi="Times New Roman" w:cs="Times New Roman"/>
          <w:b/>
          <w:sz w:val="24"/>
          <w:szCs w:val="24"/>
        </w:rPr>
      </w:pPr>
    </w:p>
    <w:p w:rsidR="006777E0" w:rsidRPr="006777E0" w:rsidRDefault="008E5A95" w:rsidP="006777E0">
      <w:pPr>
        <w:ind w:firstLine="708"/>
        <w:jc w:val="both"/>
        <w:rPr>
          <w:rFonts w:ascii="Times New Roman" w:hAnsi="Times New Roman" w:cs="Times New Roman"/>
          <w:bCs/>
          <w:iCs/>
          <w:sz w:val="24"/>
          <w:szCs w:val="24"/>
        </w:rPr>
      </w:pPr>
      <w:r>
        <w:rPr>
          <w:rFonts w:ascii="Times New Roman" w:hAnsi="Times New Roman" w:cs="Times New Roman"/>
          <w:bCs/>
          <w:iCs/>
          <w:sz w:val="24"/>
          <w:szCs w:val="24"/>
        </w:rPr>
        <w:t>Okulumuz tek katlı taştan 3 dershane, 1 müdür odası olarak</w:t>
      </w:r>
      <w:r w:rsidR="006777E0" w:rsidRPr="006777E0">
        <w:rPr>
          <w:rFonts w:ascii="Times New Roman" w:hAnsi="Times New Roman" w:cs="Times New Roman"/>
          <w:bCs/>
          <w:iCs/>
          <w:sz w:val="24"/>
          <w:szCs w:val="24"/>
        </w:rPr>
        <w:t xml:space="preserve"> yapılmış 1948 yılında eğitim ve öğretime açılmıştır. Adını bulunduğu köy olan </w:t>
      </w:r>
      <w:proofErr w:type="spellStart"/>
      <w:r w:rsidR="006777E0" w:rsidRPr="006777E0">
        <w:rPr>
          <w:rFonts w:ascii="Times New Roman" w:hAnsi="Times New Roman" w:cs="Times New Roman"/>
          <w:bCs/>
          <w:iCs/>
          <w:sz w:val="24"/>
          <w:szCs w:val="24"/>
        </w:rPr>
        <w:t>Canbazlı’dan</w:t>
      </w:r>
      <w:proofErr w:type="spellEnd"/>
      <w:r w:rsidR="006777E0" w:rsidRPr="006777E0">
        <w:rPr>
          <w:rFonts w:ascii="Times New Roman" w:hAnsi="Times New Roman" w:cs="Times New Roman"/>
          <w:bCs/>
          <w:iCs/>
          <w:sz w:val="24"/>
          <w:szCs w:val="24"/>
        </w:rPr>
        <w:t xml:space="preserve"> almış olup,  '</w:t>
      </w:r>
      <w:proofErr w:type="spellStart"/>
      <w:r w:rsidR="006777E0" w:rsidRPr="006777E0">
        <w:rPr>
          <w:rFonts w:ascii="Times New Roman" w:hAnsi="Times New Roman" w:cs="Times New Roman"/>
          <w:bCs/>
          <w:iCs/>
          <w:sz w:val="24"/>
          <w:szCs w:val="24"/>
        </w:rPr>
        <w:t>Canbazlı</w:t>
      </w:r>
      <w:proofErr w:type="spellEnd"/>
      <w:r w:rsidR="006777E0" w:rsidRPr="006777E0">
        <w:rPr>
          <w:rFonts w:ascii="Times New Roman" w:hAnsi="Times New Roman" w:cs="Times New Roman"/>
          <w:bCs/>
          <w:iCs/>
          <w:sz w:val="24"/>
          <w:szCs w:val="24"/>
        </w:rPr>
        <w:t xml:space="preserve"> İlkokulu’ olarak eğitime başlamıştır. Okul binasına bitişik olarak taştan yapılmış lojmanda yapılarak faaliyet geçmiştir. </w:t>
      </w:r>
      <w:proofErr w:type="spellStart"/>
      <w:r w:rsidR="006777E0" w:rsidRPr="006777E0">
        <w:rPr>
          <w:rFonts w:ascii="Times New Roman" w:hAnsi="Times New Roman" w:cs="Times New Roman"/>
          <w:bCs/>
          <w:iCs/>
          <w:sz w:val="24"/>
          <w:szCs w:val="24"/>
        </w:rPr>
        <w:t>Canbazlı</w:t>
      </w:r>
      <w:proofErr w:type="spellEnd"/>
      <w:r w:rsidR="006777E0" w:rsidRPr="006777E0">
        <w:rPr>
          <w:rFonts w:ascii="Times New Roman" w:hAnsi="Times New Roman" w:cs="Times New Roman"/>
          <w:bCs/>
          <w:iCs/>
          <w:sz w:val="24"/>
          <w:szCs w:val="24"/>
        </w:rPr>
        <w:t xml:space="preserve"> İlkokulu birleştirilmiş sınıf olarak uzun yıllar </w:t>
      </w:r>
      <w:proofErr w:type="spellStart"/>
      <w:r w:rsidR="006777E0" w:rsidRPr="006777E0">
        <w:rPr>
          <w:rFonts w:ascii="Times New Roman" w:hAnsi="Times New Roman" w:cs="Times New Roman"/>
          <w:bCs/>
          <w:iCs/>
          <w:sz w:val="24"/>
          <w:szCs w:val="24"/>
        </w:rPr>
        <w:t>Canbazlı</w:t>
      </w:r>
      <w:proofErr w:type="spellEnd"/>
      <w:r w:rsidR="006777E0" w:rsidRPr="006777E0">
        <w:rPr>
          <w:rFonts w:ascii="Times New Roman" w:hAnsi="Times New Roman" w:cs="Times New Roman"/>
          <w:bCs/>
          <w:iCs/>
          <w:sz w:val="24"/>
          <w:szCs w:val="24"/>
        </w:rPr>
        <w:t xml:space="preserve"> Köyüne ve çevre köylere hizmet vermiştir. Okul ve bahçesi köy tüzel kişiliğine ait olup, toplam 2751</w:t>
      </w:r>
      <w:r w:rsidR="006777E0">
        <w:rPr>
          <w:rFonts w:ascii="Times New Roman" w:hAnsi="Times New Roman" w:cs="Times New Roman"/>
          <w:bCs/>
          <w:iCs/>
          <w:sz w:val="24"/>
          <w:szCs w:val="24"/>
        </w:rPr>
        <w:t xml:space="preserve"> metrekare alanı kapsamaktadır.</w:t>
      </w:r>
    </w:p>
    <w:p w:rsidR="006777E0" w:rsidRPr="006777E0" w:rsidRDefault="006777E0" w:rsidP="006777E0">
      <w:pPr>
        <w:jc w:val="both"/>
        <w:rPr>
          <w:rFonts w:ascii="Times New Roman" w:hAnsi="Times New Roman" w:cs="Times New Roman"/>
          <w:bCs/>
          <w:iCs/>
          <w:sz w:val="24"/>
          <w:szCs w:val="24"/>
        </w:rPr>
      </w:pPr>
      <w:r w:rsidRPr="006777E0">
        <w:rPr>
          <w:rFonts w:ascii="Times New Roman" w:hAnsi="Times New Roman" w:cs="Times New Roman"/>
          <w:bCs/>
          <w:iCs/>
          <w:sz w:val="24"/>
          <w:szCs w:val="24"/>
        </w:rPr>
        <w:t xml:space="preserve">       Ülkemizde 8 yıllık mecburi eğitime geçildikten sonra köye 2 katlı10 dershaneli bina yapılmıştır. Köyde 8 yıllık eğitime 1998 yılında başlanmıştır. 1998 yılından itibaren </w:t>
      </w:r>
      <w:proofErr w:type="spellStart"/>
      <w:proofErr w:type="gramStart"/>
      <w:r w:rsidRPr="006777E0">
        <w:rPr>
          <w:rFonts w:ascii="Times New Roman" w:hAnsi="Times New Roman" w:cs="Times New Roman"/>
          <w:bCs/>
          <w:iCs/>
          <w:sz w:val="24"/>
          <w:szCs w:val="24"/>
        </w:rPr>
        <w:t>Canbazlı</w:t>
      </w:r>
      <w:proofErr w:type="spellEnd"/>
      <w:r w:rsidRPr="006777E0">
        <w:rPr>
          <w:rFonts w:ascii="Times New Roman" w:hAnsi="Times New Roman" w:cs="Times New Roman"/>
          <w:bCs/>
          <w:iCs/>
          <w:sz w:val="24"/>
          <w:szCs w:val="24"/>
        </w:rPr>
        <w:t xml:space="preserve">  İlkokulu</w:t>
      </w:r>
      <w:proofErr w:type="gramEnd"/>
      <w:r w:rsidRPr="006777E0">
        <w:rPr>
          <w:rFonts w:ascii="Times New Roman" w:hAnsi="Times New Roman" w:cs="Times New Roman"/>
          <w:bCs/>
          <w:iCs/>
          <w:sz w:val="24"/>
          <w:szCs w:val="24"/>
        </w:rPr>
        <w:t xml:space="preserve"> / Ortaokulu adı altında eğitim ve öğretime devam etmektedir. Okulumuz ayrıca taşıma merkezi okul durumunda olup, </w:t>
      </w:r>
      <w:proofErr w:type="spellStart"/>
      <w:r w:rsidRPr="006777E0">
        <w:rPr>
          <w:rFonts w:ascii="Times New Roman" w:hAnsi="Times New Roman" w:cs="Times New Roman"/>
          <w:bCs/>
          <w:iCs/>
          <w:sz w:val="24"/>
          <w:szCs w:val="24"/>
        </w:rPr>
        <w:t>Yeğenli</w:t>
      </w:r>
      <w:proofErr w:type="spellEnd"/>
      <w:r w:rsidRPr="006777E0">
        <w:rPr>
          <w:rFonts w:ascii="Times New Roman" w:hAnsi="Times New Roman" w:cs="Times New Roman"/>
          <w:bCs/>
          <w:iCs/>
          <w:sz w:val="24"/>
          <w:szCs w:val="24"/>
        </w:rPr>
        <w:t xml:space="preserve"> Köyünden </w:t>
      </w:r>
      <w:proofErr w:type="gramStart"/>
      <w:r w:rsidRPr="006777E0">
        <w:rPr>
          <w:rFonts w:ascii="Times New Roman" w:hAnsi="Times New Roman" w:cs="Times New Roman"/>
          <w:bCs/>
          <w:iCs/>
          <w:sz w:val="24"/>
          <w:szCs w:val="24"/>
        </w:rPr>
        <w:t>5,6,7</w:t>
      </w:r>
      <w:proofErr w:type="gramEnd"/>
      <w:r w:rsidRPr="006777E0">
        <w:rPr>
          <w:rFonts w:ascii="Times New Roman" w:hAnsi="Times New Roman" w:cs="Times New Roman"/>
          <w:bCs/>
          <w:iCs/>
          <w:sz w:val="24"/>
          <w:szCs w:val="24"/>
        </w:rPr>
        <w:t xml:space="preserve"> ve 8.sınıflar okulumuza gelmektedir. Yine köyün Tol Mevkii, </w:t>
      </w:r>
      <w:proofErr w:type="spellStart"/>
      <w:r w:rsidRPr="006777E0">
        <w:rPr>
          <w:rFonts w:ascii="Times New Roman" w:hAnsi="Times New Roman" w:cs="Times New Roman"/>
          <w:bCs/>
          <w:iCs/>
          <w:sz w:val="24"/>
          <w:szCs w:val="24"/>
        </w:rPr>
        <w:t>Köşekalanı</w:t>
      </w:r>
      <w:proofErr w:type="spellEnd"/>
      <w:r w:rsidRPr="006777E0">
        <w:rPr>
          <w:rFonts w:ascii="Times New Roman" w:hAnsi="Times New Roman" w:cs="Times New Roman"/>
          <w:bCs/>
          <w:iCs/>
          <w:sz w:val="24"/>
          <w:szCs w:val="24"/>
        </w:rPr>
        <w:t xml:space="preserve"> Mevkii, Çiçekli Alan ve Öksüzler Mevkii’ den okulumuza taşıma yapılmaktadır. Eski taş bina yemekhane olarak taşımalı </w:t>
      </w:r>
      <w:r>
        <w:rPr>
          <w:rFonts w:ascii="Times New Roman" w:hAnsi="Times New Roman" w:cs="Times New Roman"/>
          <w:bCs/>
          <w:iCs/>
          <w:sz w:val="24"/>
          <w:szCs w:val="24"/>
        </w:rPr>
        <w:t>öğrencilere hizmet vermektedir.</w:t>
      </w:r>
    </w:p>
    <w:p w:rsidR="006777E0" w:rsidRPr="006777E0" w:rsidRDefault="006777E0" w:rsidP="006777E0">
      <w:pPr>
        <w:ind w:firstLine="709"/>
        <w:rPr>
          <w:rFonts w:ascii="Times New Roman" w:hAnsi="Times New Roman" w:cs="Times New Roman"/>
          <w:bCs/>
          <w:iCs/>
          <w:sz w:val="24"/>
          <w:szCs w:val="24"/>
        </w:rPr>
      </w:pPr>
      <w:r w:rsidRPr="006777E0">
        <w:rPr>
          <w:rFonts w:ascii="Times New Roman" w:hAnsi="Times New Roman" w:cs="Times New Roman"/>
          <w:bCs/>
          <w:iCs/>
          <w:sz w:val="24"/>
          <w:szCs w:val="24"/>
        </w:rPr>
        <w:t>Son yıllarda köyde eğitim ve öğretime büyük önem verilmektedir. Okulumuzun öğrenci sayısı 110-150 arasında değişmektedir. Yine son yıllarda okulöncesi eğitime de önem verilmiş olup, okul öncesi öğrenci sayımız 10-20 arasında değişmektedir. Okulumuzdan mezun olan öğrencilerimiz Silifke ve Erdemli’ deki liselere devam etmektedirler.</w:t>
      </w:r>
    </w:p>
    <w:p w:rsidR="006777E0" w:rsidRPr="006777E0" w:rsidRDefault="006777E0" w:rsidP="006777E0">
      <w:pPr>
        <w:ind w:right="-467" w:firstLine="708"/>
        <w:rPr>
          <w:rFonts w:ascii="Times New Roman" w:hAnsi="Times New Roman" w:cs="Times New Roman"/>
          <w:sz w:val="24"/>
          <w:szCs w:val="24"/>
        </w:rPr>
      </w:pPr>
      <w:r w:rsidRPr="006777E0">
        <w:rPr>
          <w:rFonts w:ascii="Times New Roman" w:hAnsi="Times New Roman" w:cs="Times New Roman"/>
          <w:sz w:val="24"/>
          <w:szCs w:val="24"/>
        </w:rPr>
        <w:t xml:space="preserve">Okulumuzda </w:t>
      </w:r>
      <w:proofErr w:type="gramStart"/>
      <w:r w:rsidRPr="006777E0">
        <w:rPr>
          <w:rFonts w:ascii="Times New Roman" w:hAnsi="Times New Roman" w:cs="Times New Roman"/>
          <w:sz w:val="24"/>
          <w:szCs w:val="24"/>
        </w:rPr>
        <w:t>eğitim  222</w:t>
      </w:r>
      <w:proofErr w:type="gramEnd"/>
      <w:r w:rsidRPr="006777E0">
        <w:rPr>
          <w:rFonts w:ascii="Times New Roman" w:hAnsi="Times New Roman" w:cs="Times New Roman"/>
          <w:sz w:val="24"/>
          <w:szCs w:val="24"/>
        </w:rPr>
        <w:t xml:space="preserve"> sayılı İlköğretim Ve Eğitim Kanununda yapılan yenilik ve değişiklikler doğrultusunda 17.06.2012 tarihinden bu yana  tek binada İlkokul ve Ortaokul (Tek yönetim şeklinde) olarak devam etmektedir. </w:t>
      </w:r>
    </w:p>
    <w:p w:rsidR="006777E0" w:rsidRDefault="006777E0" w:rsidP="00231EC3">
      <w:pPr>
        <w:pStyle w:val="ListeParagraf"/>
        <w:ind w:left="0"/>
        <w:rPr>
          <w:rFonts w:ascii="Times New Roman" w:hAnsi="Times New Roman" w:cs="Times New Roman"/>
          <w:sz w:val="24"/>
          <w:szCs w:val="24"/>
        </w:rPr>
      </w:pPr>
      <w:r>
        <w:rPr>
          <w:rFonts w:ascii="Arial Black" w:hAnsi="Arial Black" w:cs="Arial Black"/>
          <w:b/>
          <w:bCs/>
          <w:noProof/>
          <w:color w:val="0000FF"/>
          <w:sz w:val="48"/>
          <w:szCs w:val="48"/>
          <w:lang w:eastAsia="tr-TR"/>
        </w:rPr>
        <w:drawing>
          <wp:inline distT="0" distB="0" distL="0" distR="0">
            <wp:extent cx="5429250" cy="35623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562350"/>
                    </a:xfrm>
                    <a:prstGeom prst="rect">
                      <a:avLst/>
                    </a:prstGeom>
                    <a:noFill/>
                    <a:ln>
                      <a:noFill/>
                    </a:ln>
                  </pic:spPr>
                </pic:pic>
              </a:graphicData>
            </a:graphic>
          </wp:inline>
        </w:drawing>
      </w:r>
    </w:p>
    <w:p w:rsidR="006777E0" w:rsidRDefault="006777E0" w:rsidP="00231EC3">
      <w:pPr>
        <w:pStyle w:val="ListeParagraf"/>
        <w:ind w:left="0"/>
        <w:rPr>
          <w:rFonts w:ascii="Times New Roman" w:hAnsi="Times New Roman" w:cs="Times New Roman"/>
          <w:sz w:val="24"/>
          <w:szCs w:val="24"/>
        </w:rPr>
      </w:pPr>
    </w:p>
    <w:p w:rsidR="006777E0" w:rsidRDefault="006B3A2A" w:rsidP="006B3A2A">
      <w:pPr>
        <w:pStyle w:val="ListeParagraf"/>
        <w:numPr>
          <w:ilvl w:val="1"/>
          <w:numId w:val="2"/>
        </w:numPr>
        <w:rPr>
          <w:rFonts w:ascii="Times New Roman" w:hAnsi="Times New Roman" w:cs="Times New Roman"/>
          <w:b/>
          <w:sz w:val="24"/>
          <w:szCs w:val="24"/>
          <w:u w:val="single"/>
        </w:rPr>
      </w:pPr>
      <w:r w:rsidRPr="006B3A2A">
        <w:rPr>
          <w:rFonts w:ascii="Times New Roman" w:hAnsi="Times New Roman" w:cs="Times New Roman"/>
          <w:b/>
          <w:sz w:val="24"/>
          <w:szCs w:val="24"/>
          <w:u w:val="single"/>
        </w:rPr>
        <w:lastRenderedPageBreak/>
        <w:t>Yasal Yükümlülükler ve Mevzuat Analizi</w:t>
      </w:r>
    </w:p>
    <w:p w:rsidR="002C5BB1" w:rsidRDefault="002C5BB1" w:rsidP="002C5BB1">
      <w:pPr>
        <w:pStyle w:val="ListeParagraf"/>
        <w:rPr>
          <w:rFonts w:ascii="Times New Roman" w:hAnsi="Times New Roman" w:cs="Times New Roman"/>
          <w:b/>
          <w:sz w:val="24"/>
          <w:szCs w:val="24"/>
          <w:u w:val="single"/>
        </w:rPr>
      </w:pPr>
    </w:p>
    <w:p w:rsidR="002C5BB1" w:rsidRPr="002C5BB1" w:rsidRDefault="002C5BB1" w:rsidP="002C5BB1">
      <w:pPr>
        <w:pStyle w:val="ListeParagraf"/>
        <w:ind w:left="0"/>
        <w:rPr>
          <w:rFonts w:ascii="Times New Roman" w:hAnsi="Times New Roman" w:cs="Times New Roman"/>
          <w:sz w:val="24"/>
          <w:szCs w:val="24"/>
        </w:rPr>
      </w:pPr>
      <w:r>
        <w:rPr>
          <w:rFonts w:ascii="Times New Roman" w:hAnsi="Times New Roman" w:cs="Times New Roman"/>
          <w:sz w:val="24"/>
          <w:szCs w:val="24"/>
        </w:rPr>
        <w:tab/>
      </w:r>
      <w:proofErr w:type="gramStart"/>
      <w:r w:rsidRPr="002C5BB1">
        <w:rPr>
          <w:rFonts w:ascii="Times New Roman" w:hAnsi="Times New Roman" w:cs="Times New Roman"/>
          <w:sz w:val="24"/>
          <w:szCs w:val="24"/>
        </w:rPr>
        <w:t xml:space="preserve">14.09.2011 tarih ve 28054 sayılı resmi gazetede yayınlanan 652 Sayılı Millî Eğitim Bakanlığının Teşkilat Ve Görevleri Hakkında Kanun Hükmünde Kararnamenin 1. maddesinde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hükmü yer almaktadır. </w:t>
      </w:r>
      <w:proofErr w:type="gramEnd"/>
      <w:r w:rsidRPr="002C5BB1">
        <w:rPr>
          <w:rFonts w:ascii="Times New Roman" w:hAnsi="Times New Roman" w:cs="Times New Roman"/>
          <w:sz w:val="24"/>
          <w:szCs w:val="24"/>
        </w:rPr>
        <w:t>Bu hüküm gereğince Milli Eğitim Hizmetlerini yürütmek üzere, aynı KHK’nin 6. Maddesinde bakanlığımızın teşkilat yapısı 19 hizmet birimi olarak belirlenmiş olup, takip eden maddelerde de bu hizmet birimlerinin görevleri, yetki ve sorumlulukları düzenlenmiştir.</w:t>
      </w:r>
    </w:p>
    <w:p w:rsidR="002C5BB1" w:rsidRPr="002C5BB1" w:rsidRDefault="002C5BB1" w:rsidP="002C5BB1">
      <w:pPr>
        <w:pStyle w:val="ListeParagraf"/>
        <w:ind w:left="0"/>
        <w:rPr>
          <w:rFonts w:ascii="Times New Roman" w:hAnsi="Times New Roman" w:cs="Times New Roman"/>
          <w:b/>
          <w:sz w:val="24"/>
          <w:szCs w:val="24"/>
        </w:rPr>
      </w:pPr>
      <w:r>
        <w:rPr>
          <w:rFonts w:ascii="Times New Roman" w:hAnsi="Times New Roman" w:cs="Times New Roman"/>
          <w:sz w:val="24"/>
          <w:szCs w:val="24"/>
        </w:rPr>
        <w:tab/>
      </w:r>
      <w:r w:rsidRPr="002C5BB1">
        <w:rPr>
          <w:rFonts w:ascii="Times New Roman" w:hAnsi="Times New Roman" w:cs="Times New Roman"/>
          <w:sz w:val="24"/>
          <w:szCs w:val="24"/>
        </w:rPr>
        <w:t xml:space="preserve">Yukarıda bahsedilen yasal mevzuatlar listeler halinde </w:t>
      </w:r>
      <w:r w:rsidR="00CB4878">
        <w:rPr>
          <w:rFonts w:ascii="Times New Roman" w:hAnsi="Times New Roman" w:cs="Times New Roman"/>
          <w:sz w:val="24"/>
          <w:szCs w:val="24"/>
        </w:rPr>
        <w:t xml:space="preserve">Silifke İlçe MEM </w:t>
      </w:r>
      <w:r w:rsidRPr="002C5BB1">
        <w:rPr>
          <w:rFonts w:ascii="Times New Roman" w:hAnsi="Times New Roman" w:cs="Times New Roman"/>
          <w:sz w:val="24"/>
          <w:szCs w:val="24"/>
        </w:rPr>
        <w:t>Stratejik Plan Durum Analizi kitapçığında ayrıntılı olarak verilmiştir.</w:t>
      </w:r>
    </w:p>
    <w:p w:rsidR="002C5BB1" w:rsidRPr="002C5BB1" w:rsidRDefault="00E82E20" w:rsidP="002C5BB1">
      <w:pPr>
        <w:rPr>
          <w:rFonts w:ascii="Times New Roman" w:hAnsi="Times New Roman" w:cs="Times New Roman"/>
          <w:b/>
          <w:sz w:val="24"/>
          <w:szCs w:val="24"/>
        </w:rPr>
      </w:pPr>
      <w:r w:rsidRPr="002C5BB1">
        <w:rPr>
          <w:rFonts w:ascii="Times New Roman" w:hAnsi="Times New Roman" w:cs="Times New Roman"/>
          <w:b/>
          <w:sz w:val="24"/>
          <w:szCs w:val="24"/>
        </w:rPr>
        <w:t xml:space="preserve">2.3. </w:t>
      </w:r>
      <w:r w:rsidR="002C5BB1" w:rsidRPr="002C5BB1">
        <w:rPr>
          <w:rFonts w:ascii="Times New Roman" w:hAnsi="Times New Roman" w:cs="Times New Roman"/>
          <w:b/>
          <w:sz w:val="24"/>
          <w:szCs w:val="24"/>
        </w:rPr>
        <w:t>Faaliyet alanları ile Ürün ve Hizmetlerin Belirlenmesi</w:t>
      </w:r>
    </w:p>
    <w:p w:rsidR="002C5BB1" w:rsidRDefault="002C5BB1" w:rsidP="002C5B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5BB1">
        <w:rPr>
          <w:rFonts w:ascii="Times New Roman" w:hAnsi="Times New Roman" w:cs="Times New Roman"/>
          <w:sz w:val="24"/>
          <w:szCs w:val="24"/>
        </w:rPr>
        <w:t xml:space="preserve">18.11.2012 tarih ve 28471 sayılı resmi gazetede yayınlanan Milli Eğitim Bakanlığı İl ve İlçe Milli Eğitim Müdürlükleri Yönetmeliğinde müdürlüğümüze verilen görevlerin, Kamu Hizmet Standartları ve Standart Dosya Planı kapsamında incelenmesi sonucunda elde edilen hizmetlerimiz aşağıda verilmiştir. </w:t>
      </w: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Eğitim ve Öğretim: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Eğitim ve öğretime erişim imkânlarının sağlanması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Elektronik ders içeriklerinin geliştirilmesi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Ders kitaplarının ve diğer eğitim materyallerinin temin edilmesi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Eğitsel tanılama ve yönlendirme faaliyetlerinin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Kişisel, eğitsel ve mesleki rehberlik faaliyetlerinin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w:t>
      </w:r>
      <w:proofErr w:type="spellStart"/>
      <w:r w:rsidRPr="002C5BB1">
        <w:rPr>
          <w:rFonts w:ascii="Times New Roman" w:hAnsi="Times New Roman" w:cs="Times New Roman"/>
          <w:sz w:val="24"/>
          <w:szCs w:val="24"/>
        </w:rPr>
        <w:t>Psiko</w:t>
      </w:r>
      <w:proofErr w:type="spellEnd"/>
      <w:r w:rsidRPr="002C5BB1">
        <w:rPr>
          <w:rFonts w:ascii="Times New Roman" w:hAnsi="Times New Roman" w:cs="Times New Roman"/>
          <w:sz w:val="24"/>
          <w:szCs w:val="24"/>
        </w:rPr>
        <w:t xml:space="preserve">-sosyal koruma, önleme ve müdahale hizmetlerinin verilmesi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Özel politika gerektiren bireylerin eğitim ve öğretimine ilişkin iş ve işlemlerin yürütülmesi </w:t>
      </w: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Bilimsel, Kültürel, Sanatsal ve Sportif Faaliyetler: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Okuma kültürünün geliştirilmesine yönelik çalışmaların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Öğrencilere yönelik yerel, ulusal düzeyde bilimsel, kültürel, sanatsal ve sportif faaliyetlerin düzenlenmesi </w:t>
      </w: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Öğrencilerin yerel, ulusal düzeydeki bilimsel, kültürel, sanatsal ve sportif faaliyetlere katılımlarının sağlanması </w:t>
      </w:r>
    </w:p>
    <w:p w:rsidR="002C5BB1" w:rsidRPr="002C5BB1" w:rsidRDefault="002C5BB1" w:rsidP="002C5BB1">
      <w:pPr>
        <w:autoSpaceDE w:val="0"/>
        <w:autoSpaceDN w:val="0"/>
        <w:adjustRightInd w:val="0"/>
        <w:spacing w:after="0" w:line="240" w:lineRule="auto"/>
        <w:rPr>
          <w:rFonts w:ascii="Times New Roman" w:hAnsi="Times New Roman" w:cs="Times New Roman"/>
          <w:color w:val="000000"/>
          <w:sz w:val="24"/>
          <w:szCs w:val="24"/>
        </w:rPr>
      </w:pP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Ölçme ve Değerlendirme: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Merkezî sistemle yürütülen sınavların uygulanması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Araştırma, Geliştirme, Proje ve Protokoller: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w:t>
      </w:r>
      <w:r>
        <w:rPr>
          <w:rFonts w:ascii="Times New Roman" w:hAnsi="Times New Roman" w:cs="Times New Roman"/>
          <w:sz w:val="24"/>
          <w:szCs w:val="24"/>
        </w:rPr>
        <w:t xml:space="preserve">Projelerin </w:t>
      </w:r>
      <w:r w:rsidRPr="002C5BB1">
        <w:rPr>
          <w:rFonts w:ascii="Times New Roman" w:hAnsi="Times New Roman" w:cs="Times New Roman"/>
          <w:sz w:val="24"/>
          <w:szCs w:val="24"/>
        </w:rPr>
        <w:t xml:space="preserve">hazırlanması, uygulanması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lastRenderedPageBreak/>
        <w:t xml:space="preserve"> Eğitim ve öğretimin geliştirilmesine yönelik araştırma ve geliştirme faaliyetlerinin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Yönetim ve Denetim Hizmetleri: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İstatistikî verilerin toplanması, analizi ve yayınlanması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Stratejik plan ve performans programının hazırlanması, uygulanması izlenip değerlendirilmesi ve faaliyet raporunun hazırlanması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Müdürlüğümüz ödeneklerine ilişkin iş ve işlemleri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İzleme ve değerlendirme faaliyetlerinin yürütülmesi </w:t>
      </w:r>
    </w:p>
    <w:p w:rsidR="002C5BB1" w:rsidRPr="002C5BB1" w:rsidRDefault="002C5BB1" w:rsidP="002C5BB1">
      <w:pPr>
        <w:autoSpaceDE w:val="0"/>
        <w:autoSpaceDN w:val="0"/>
        <w:adjustRightInd w:val="0"/>
        <w:spacing w:after="0" w:line="240" w:lineRule="auto"/>
        <w:rPr>
          <w:rFonts w:ascii="Times New Roman" w:hAnsi="Times New Roman" w:cs="Times New Roman"/>
          <w:color w:val="000000"/>
          <w:sz w:val="24"/>
          <w:szCs w:val="24"/>
        </w:rPr>
      </w:pPr>
    </w:p>
    <w:p w:rsidR="002C5BB1" w:rsidRPr="002C5BB1" w:rsidRDefault="002C5BB1" w:rsidP="002C5BB1">
      <w:pPr>
        <w:autoSpaceDE w:val="0"/>
        <w:autoSpaceDN w:val="0"/>
        <w:adjustRightInd w:val="0"/>
        <w:spacing w:after="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İnsan Kaynakları: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Çalışanların mesleki gelişimlerine yönelik faaliyetlerin yürütülmesi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b/>
          <w:bCs/>
          <w:sz w:val="24"/>
          <w:szCs w:val="24"/>
        </w:rPr>
        <w:t xml:space="preserve">Fiziki ve Teknolojik Altyapı: </w:t>
      </w:r>
    </w:p>
    <w:p w:rsidR="002C5BB1" w:rsidRPr="002C5BB1" w:rsidRDefault="002C5BB1" w:rsidP="002C5BB1">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Müdürlüğümüzün taşınır ve taşınmazlarına ilişkin işlemlerin yürütülmesi </w:t>
      </w:r>
    </w:p>
    <w:p w:rsidR="002C5BB1" w:rsidRPr="00314868" w:rsidRDefault="002C5BB1" w:rsidP="00314868">
      <w:pPr>
        <w:autoSpaceDE w:val="0"/>
        <w:autoSpaceDN w:val="0"/>
        <w:adjustRightInd w:val="0"/>
        <w:spacing w:after="140" w:line="240" w:lineRule="auto"/>
        <w:rPr>
          <w:rFonts w:ascii="Times New Roman" w:hAnsi="Times New Roman" w:cs="Times New Roman"/>
          <w:sz w:val="24"/>
          <w:szCs w:val="24"/>
        </w:rPr>
      </w:pPr>
      <w:r w:rsidRPr="002C5BB1">
        <w:rPr>
          <w:rFonts w:ascii="Times New Roman" w:hAnsi="Times New Roman" w:cs="Times New Roman"/>
          <w:sz w:val="24"/>
          <w:szCs w:val="24"/>
        </w:rPr>
        <w:t xml:space="preserve"> Eğitim ve öğretim teknolojilerinin öğrenme süreçlerinde etkin kullanılmasına yönelik altyapı çalışmalarının yürütülmesi </w:t>
      </w:r>
    </w:p>
    <w:p w:rsidR="002C5BB1" w:rsidRDefault="002C5BB1" w:rsidP="000C5A92">
      <w:pPr>
        <w:rPr>
          <w:rFonts w:ascii="Times New Roman" w:hAnsi="Times New Roman" w:cs="Times New Roman"/>
          <w:b/>
          <w:sz w:val="24"/>
          <w:szCs w:val="24"/>
        </w:rPr>
      </w:pPr>
    </w:p>
    <w:p w:rsidR="00E37CFA" w:rsidRPr="001F3C03" w:rsidRDefault="001F3C03" w:rsidP="00167280">
      <w:pPr>
        <w:autoSpaceDE w:val="0"/>
        <w:autoSpaceDN w:val="0"/>
        <w:adjustRightInd w:val="0"/>
        <w:spacing w:line="240" w:lineRule="auto"/>
        <w:rPr>
          <w:rFonts w:ascii="Times New Roman" w:hAnsi="Times New Roman" w:cs="Times New Roman"/>
          <w:b/>
          <w:sz w:val="24"/>
          <w:szCs w:val="24"/>
          <w:u w:val="single"/>
        </w:rPr>
      </w:pPr>
      <w:r w:rsidRPr="001F3C03">
        <w:rPr>
          <w:rFonts w:ascii="Times New Roman" w:hAnsi="Times New Roman" w:cs="Times New Roman"/>
          <w:b/>
          <w:sz w:val="24"/>
          <w:szCs w:val="24"/>
          <w:u w:val="single"/>
        </w:rPr>
        <w:t xml:space="preserve">2.4. PAYDAŞ </w:t>
      </w:r>
      <w:proofErr w:type="gramStart"/>
      <w:r w:rsidRPr="001F3C03">
        <w:rPr>
          <w:rFonts w:ascii="Times New Roman" w:hAnsi="Times New Roman" w:cs="Times New Roman"/>
          <w:b/>
          <w:sz w:val="24"/>
          <w:szCs w:val="24"/>
          <w:u w:val="single"/>
        </w:rPr>
        <w:t>ANALİZİ :</w:t>
      </w:r>
      <w:proofErr w:type="gramEnd"/>
      <w:r w:rsidRPr="001F3C03">
        <w:rPr>
          <w:rFonts w:ascii="Times New Roman" w:hAnsi="Times New Roman" w:cs="Times New Roman"/>
          <w:b/>
          <w:sz w:val="24"/>
          <w:szCs w:val="24"/>
          <w:u w:val="single"/>
        </w:rPr>
        <w:t xml:space="preserve"> </w:t>
      </w:r>
    </w:p>
    <w:p w:rsidR="00C259CD" w:rsidRPr="00C259CD" w:rsidRDefault="00C259CD" w:rsidP="00C259CD">
      <w:pPr>
        <w:autoSpaceDE w:val="0"/>
        <w:autoSpaceDN w:val="0"/>
        <w:adjustRightInd w:val="0"/>
        <w:spacing w:after="0" w:line="240" w:lineRule="auto"/>
        <w:rPr>
          <w:rFonts w:ascii="Verdana" w:hAnsi="Verdana" w:cs="Verdana"/>
          <w:color w:val="000000"/>
          <w:sz w:val="24"/>
          <w:szCs w:val="24"/>
        </w:rPr>
      </w:pPr>
    </w:p>
    <w:p w:rsidR="00C259CD" w:rsidRPr="00C259CD" w:rsidRDefault="004D7147" w:rsidP="00C259CD">
      <w:pPr>
        <w:pStyle w:val="Default"/>
        <w:rPr>
          <w:rFonts w:eastAsiaTheme="minorHAnsi"/>
          <w:lang w:eastAsia="en-US"/>
        </w:rPr>
      </w:pPr>
      <w:r>
        <w:rPr>
          <w:rFonts w:ascii="Times New Roman" w:hAnsi="Times New Roman" w:cs="Times New Roman"/>
        </w:rPr>
        <w:tab/>
      </w:r>
      <w:r w:rsidR="00C259CD" w:rsidRPr="00C259CD">
        <w:rPr>
          <w:rFonts w:ascii="Times New Roman" w:hAnsi="Times New Roman" w:cs="Times New Roman"/>
        </w:rPr>
        <w:t xml:space="preserve">Stratejik Plan Hazırlama Ekibi tarafından ilk aşamada, çalışmalara girdi sağlayacak; </w:t>
      </w:r>
      <w:r w:rsidR="009A567B">
        <w:rPr>
          <w:rFonts w:ascii="Times New Roman" w:hAnsi="Times New Roman" w:cs="Times New Roman"/>
        </w:rPr>
        <w:t>okulumuzun</w:t>
      </w:r>
      <w:r w:rsidR="00C259CD" w:rsidRPr="00C259CD">
        <w:rPr>
          <w:rFonts w:ascii="Times New Roman" w:hAnsi="Times New Roman" w:cs="Times New Roman"/>
        </w:rPr>
        <w:t xml:space="preserve"> hizmetlerini kullanan, alan, yararlanan ve faaliyetlerimizden doğrudan veya dolaylı, olumlu veya olumsuz yönde etkilenen ve etkileyen paydaşlar belirlenmiştir.</w:t>
      </w:r>
      <w:r w:rsidR="00C259CD" w:rsidRPr="00C259CD">
        <w:t xml:space="preserve"> </w:t>
      </w:r>
    </w:p>
    <w:p w:rsidR="00C259CD" w:rsidRPr="00C259CD" w:rsidRDefault="004D7147" w:rsidP="00C259CD">
      <w:pPr>
        <w:pStyle w:val="Default"/>
        <w:rPr>
          <w:rFonts w:eastAsiaTheme="minorHAnsi"/>
          <w:lang w:eastAsia="en-US"/>
        </w:rPr>
      </w:pPr>
      <w:r>
        <w:rPr>
          <w:rFonts w:ascii="Times New Roman" w:hAnsi="Times New Roman" w:cs="Times New Roman"/>
        </w:rPr>
        <w:tab/>
      </w:r>
      <w:r w:rsidR="00C259CD" w:rsidRPr="00C259CD">
        <w:rPr>
          <w:rFonts w:ascii="Times New Roman" w:hAnsi="Times New Roman" w:cs="Times New Roman"/>
        </w:rPr>
        <w:t xml:space="preserve">Paydaş tespit çalışması sonucunda; iç paydaş olarak </w:t>
      </w:r>
      <w:r w:rsidR="009A567B">
        <w:rPr>
          <w:rFonts w:ascii="Times New Roman" w:hAnsi="Times New Roman" w:cs="Times New Roman"/>
        </w:rPr>
        <w:t>okulumuz öğretmenleri, öğrencileri ve veliler</w:t>
      </w:r>
      <w:r w:rsidR="00C259CD" w:rsidRPr="00C259CD">
        <w:rPr>
          <w:rFonts w:ascii="Times New Roman" w:hAnsi="Times New Roman" w:cs="Times New Roman"/>
        </w:rPr>
        <w:t xml:space="preserve">, olarak belirlenmiş olup, izleyen bölümde </w:t>
      </w:r>
      <w:r w:rsidR="00C259CD" w:rsidRPr="00C259CD">
        <w:rPr>
          <w:rFonts w:ascii="Times New Roman" w:hAnsi="Times New Roman" w:cs="Times New Roman"/>
          <w:b/>
          <w:bCs/>
        </w:rPr>
        <w:t xml:space="preserve">Tablo- </w:t>
      </w:r>
      <w:r w:rsidR="00CB4878">
        <w:rPr>
          <w:rFonts w:ascii="Times New Roman" w:hAnsi="Times New Roman" w:cs="Times New Roman"/>
          <w:b/>
          <w:bCs/>
        </w:rPr>
        <w:t>3</w:t>
      </w:r>
      <w:r w:rsidR="00C259CD" w:rsidRPr="00C259CD">
        <w:rPr>
          <w:rFonts w:ascii="Times New Roman" w:hAnsi="Times New Roman" w:cs="Times New Roman"/>
          <w:b/>
          <w:bCs/>
        </w:rPr>
        <w:t xml:space="preserve"> </w:t>
      </w:r>
      <w:r w:rsidR="00C259CD" w:rsidRPr="00C259CD">
        <w:rPr>
          <w:rFonts w:ascii="Times New Roman" w:hAnsi="Times New Roman" w:cs="Times New Roman"/>
        </w:rPr>
        <w:t>de de belirtildiği gibi kamu kurum ve kuruluşları, dış paydaşlarımız olarak belirlenmiştir.</w:t>
      </w:r>
      <w:r w:rsidR="00C259CD" w:rsidRPr="00C259CD">
        <w:t xml:space="preserve"> </w:t>
      </w:r>
    </w:p>
    <w:p w:rsidR="00C259CD" w:rsidRPr="004D7147" w:rsidRDefault="004D7147" w:rsidP="00C259CD">
      <w:pPr>
        <w:pStyle w:val="Default"/>
        <w:rPr>
          <w:rFonts w:ascii="Times New Roman" w:eastAsiaTheme="minorHAnsi" w:hAnsi="Times New Roman" w:cs="Times New Roman"/>
          <w:lang w:eastAsia="en-US"/>
        </w:rPr>
      </w:pPr>
      <w:r>
        <w:rPr>
          <w:rFonts w:ascii="Times New Roman" w:hAnsi="Times New Roman" w:cs="Times New Roman"/>
        </w:rPr>
        <w:tab/>
      </w:r>
      <w:r w:rsidR="00C259CD" w:rsidRPr="004D7147">
        <w:rPr>
          <w:rFonts w:ascii="Times New Roman" w:hAnsi="Times New Roman" w:cs="Times New Roman"/>
        </w:rPr>
        <w:t xml:space="preserve">Stratejik planlama alt yapısını güçlendirme ve farklı düşüncelerle zenginleştirme, paydaşların hangi yönlerinin stratejik plana katkı yapacağını belirlemek amacıyla iç ve dış paydaşlarımız özelliklerine göre (Çalışanlar, </w:t>
      </w:r>
      <w:r w:rsidR="009A567B">
        <w:rPr>
          <w:rFonts w:ascii="Times New Roman" w:hAnsi="Times New Roman" w:cs="Times New Roman"/>
        </w:rPr>
        <w:t>Yararlanıcı</w:t>
      </w:r>
      <w:r w:rsidR="00C259CD" w:rsidRPr="004D7147">
        <w:rPr>
          <w:rFonts w:ascii="Times New Roman" w:hAnsi="Times New Roman" w:cs="Times New Roman"/>
        </w:rPr>
        <w:t xml:space="preserve">, Temel Ortak, Stratejik Ortak, Tedarikçi) sınıflandırılmıştır. </w:t>
      </w:r>
    </w:p>
    <w:p w:rsidR="001F3C03" w:rsidRPr="004D7147" w:rsidRDefault="004D7147" w:rsidP="004D7147">
      <w:pPr>
        <w:pStyle w:val="Default"/>
        <w:rPr>
          <w:rFonts w:ascii="Times New Roman" w:hAnsi="Times New Roman" w:cs="Times New Roman"/>
        </w:rPr>
      </w:pPr>
      <w:r>
        <w:rPr>
          <w:rFonts w:ascii="Times New Roman" w:hAnsi="Times New Roman" w:cs="Times New Roman"/>
        </w:rPr>
        <w:tab/>
      </w:r>
      <w:r w:rsidR="00C259CD" w:rsidRPr="004D7147">
        <w:rPr>
          <w:rFonts w:ascii="Times New Roman" w:hAnsi="Times New Roman" w:cs="Times New Roman"/>
        </w:rPr>
        <w:t xml:space="preserve">Stratejik Plan Hazırlama Ekibi tarafından çalışmalar sırasında karar vermede paydaşların çoklu katılımını sağlamak amacıyla dış paydaşlar arasında </w:t>
      </w:r>
      <w:r w:rsidR="009A567B">
        <w:rPr>
          <w:rFonts w:ascii="Times New Roman" w:hAnsi="Times New Roman" w:cs="Times New Roman"/>
        </w:rPr>
        <w:t>okulumuz</w:t>
      </w:r>
      <w:r w:rsidR="00C259CD" w:rsidRPr="004D7147">
        <w:rPr>
          <w:rFonts w:ascii="Times New Roman" w:hAnsi="Times New Roman" w:cs="Times New Roman"/>
        </w:rPr>
        <w:t xml:space="preserve"> faaliyetlerinden etkilenenler ile etkileyenlerin etkileme/etkilenme ve </w:t>
      </w:r>
      <w:proofErr w:type="spellStart"/>
      <w:r w:rsidR="00C259CD" w:rsidRPr="004D7147">
        <w:rPr>
          <w:rFonts w:ascii="Times New Roman" w:hAnsi="Times New Roman" w:cs="Times New Roman"/>
        </w:rPr>
        <w:t>önceliklendirmesi</w:t>
      </w:r>
      <w:proofErr w:type="spellEnd"/>
      <w:r w:rsidR="00C259CD" w:rsidRPr="004D7147">
        <w:rPr>
          <w:rFonts w:ascii="Times New Roman" w:hAnsi="Times New Roman" w:cs="Times New Roman"/>
        </w:rPr>
        <w:t xml:space="preserve"> yapılmıştır. </w:t>
      </w:r>
      <w:proofErr w:type="spellStart"/>
      <w:r w:rsidR="00C259CD" w:rsidRPr="004D7147">
        <w:rPr>
          <w:rFonts w:ascii="Times New Roman" w:hAnsi="Times New Roman" w:cs="Times New Roman"/>
        </w:rPr>
        <w:t>Önceliklendirilen</w:t>
      </w:r>
      <w:proofErr w:type="spellEnd"/>
      <w:r w:rsidR="00C259CD" w:rsidRPr="004D7147">
        <w:rPr>
          <w:rFonts w:ascii="Times New Roman" w:hAnsi="Times New Roman" w:cs="Times New Roman"/>
        </w:rPr>
        <w:t xml:space="preserve"> dış paydaşlarla görüşmeler gerçekleştirilmiş, dış paydaşlara aşağıda yer alan sorular yöneltilmiş;</w:t>
      </w:r>
    </w:p>
    <w:p w:rsidR="004D7147" w:rsidRPr="004D7147" w:rsidRDefault="004D7147" w:rsidP="004D7147">
      <w:pPr>
        <w:autoSpaceDE w:val="0"/>
        <w:autoSpaceDN w:val="0"/>
        <w:adjustRightInd w:val="0"/>
        <w:spacing w:after="0" w:line="240" w:lineRule="auto"/>
        <w:rPr>
          <w:rFonts w:ascii="Times New Roman" w:hAnsi="Times New Roman" w:cs="Times New Roman"/>
          <w:color w:val="000000"/>
          <w:sz w:val="24"/>
          <w:szCs w:val="24"/>
        </w:rPr>
      </w:pPr>
    </w:p>
    <w:p w:rsidR="004D7147" w:rsidRDefault="004D7147" w:rsidP="004D71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4D7147">
        <w:rPr>
          <w:rFonts w:ascii="Times New Roman" w:hAnsi="Times New Roman" w:cs="Times New Roman"/>
          <w:sz w:val="24"/>
          <w:szCs w:val="24"/>
        </w:rPr>
        <w:t xml:space="preserve">Silifke İlçe Milli Eğitim Müdürlüğünün hangi faaliyetleri ve hizmetleri sizin için önemlidir? </w:t>
      </w:r>
    </w:p>
    <w:p w:rsidR="004D7147" w:rsidRPr="004D7147" w:rsidRDefault="004D7147" w:rsidP="004D7147">
      <w:pPr>
        <w:autoSpaceDE w:val="0"/>
        <w:autoSpaceDN w:val="0"/>
        <w:adjustRightInd w:val="0"/>
        <w:spacing w:after="0" w:line="240" w:lineRule="auto"/>
        <w:rPr>
          <w:rFonts w:ascii="Times New Roman" w:hAnsi="Times New Roman" w:cs="Times New Roman"/>
          <w:sz w:val="24"/>
          <w:szCs w:val="24"/>
        </w:rPr>
      </w:pPr>
    </w:p>
    <w:p w:rsidR="004D7147" w:rsidRPr="004D7147" w:rsidRDefault="004D7147" w:rsidP="004D7147">
      <w:pPr>
        <w:autoSpaceDE w:val="0"/>
        <w:autoSpaceDN w:val="0"/>
        <w:adjustRightInd w:val="0"/>
        <w:spacing w:after="282" w:line="240" w:lineRule="auto"/>
        <w:rPr>
          <w:rFonts w:ascii="Times New Roman" w:hAnsi="Times New Roman" w:cs="Times New Roman"/>
          <w:sz w:val="24"/>
          <w:szCs w:val="24"/>
        </w:rPr>
      </w:pPr>
      <w:r w:rsidRPr="004D7147">
        <w:rPr>
          <w:rFonts w:ascii="Times New Roman" w:hAnsi="Times New Roman" w:cs="Times New Roman"/>
          <w:sz w:val="24"/>
          <w:szCs w:val="24"/>
        </w:rPr>
        <w:t xml:space="preserve">•Silifke </w:t>
      </w:r>
      <w:proofErr w:type="spellStart"/>
      <w:r w:rsidR="009A567B">
        <w:rPr>
          <w:rFonts w:ascii="Times New Roman" w:hAnsi="Times New Roman" w:cs="Times New Roman"/>
          <w:sz w:val="24"/>
          <w:szCs w:val="24"/>
        </w:rPr>
        <w:t>Canbazlı</w:t>
      </w:r>
      <w:proofErr w:type="spellEnd"/>
      <w:r w:rsidR="009A567B">
        <w:rPr>
          <w:rFonts w:ascii="Times New Roman" w:hAnsi="Times New Roman" w:cs="Times New Roman"/>
          <w:sz w:val="24"/>
          <w:szCs w:val="24"/>
        </w:rPr>
        <w:t xml:space="preserve"> İlkokulu / Ortaokulunun </w:t>
      </w:r>
      <w:r w:rsidRPr="004D7147">
        <w:rPr>
          <w:rFonts w:ascii="Times New Roman" w:hAnsi="Times New Roman" w:cs="Times New Roman"/>
          <w:sz w:val="24"/>
          <w:szCs w:val="24"/>
        </w:rPr>
        <w:t xml:space="preserve">güçlü yönleri nelerdir? </w:t>
      </w:r>
    </w:p>
    <w:p w:rsidR="004D7147" w:rsidRPr="004D7147" w:rsidRDefault="004D7147" w:rsidP="004D7147">
      <w:pPr>
        <w:autoSpaceDE w:val="0"/>
        <w:autoSpaceDN w:val="0"/>
        <w:adjustRightInd w:val="0"/>
        <w:spacing w:after="282" w:line="240" w:lineRule="auto"/>
        <w:rPr>
          <w:rFonts w:ascii="Times New Roman" w:hAnsi="Times New Roman" w:cs="Times New Roman"/>
          <w:sz w:val="24"/>
          <w:szCs w:val="24"/>
        </w:rPr>
      </w:pPr>
      <w:r w:rsidRPr="004D7147">
        <w:rPr>
          <w:rFonts w:ascii="Times New Roman" w:hAnsi="Times New Roman" w:cs="Times New Roman"/>
          <w:sz w:val="24"/>
          <w:szCs w:val="24"/>
        </w:rPr>
        <w:t xml:space="preserve">•Silifke </w:t>
      </w:r>
      <w:proofErr w:type="spellStart"/>
      <w:r w:rsidR="009A567B">
        <w:rPr>
          <w:rFonts w:ascii="Times New Roman" w:hAnsi="Times New Roman" w:cs="Times New Roman"/>
          <w:sz w:val="24"/>
          <w:szCs w:val="24"/>
        </w:rPr>
        <w:t>Canbazlı</w:t>
      </w:r>
      <w:proofErr w:type="spellEnd"/>
      <w:r w:rsidR="009A567B">
        <w:rPr>
          <w:rFonts w:ascii="Times New Roman" w:hAnsi="Times New Roman" w:cs="Times New Roman"/>
          <w:sz w:val="24"/>
          <w:szCs w:val="24"/>
        </w:rPr>
        <w:t xml:space="preserve"> İlkokulu / Ortaokulunun</w:t>
      </w:r>
      <w:r w:rsidRPr="004D7147">
        <w:rPr>
          <w:rFonts w:ascii="Times New Roman" w:hAnsi="Times New Roman" w:cs="Times New Roman"/>
          <w:sz w:val="24"/>
          <w:szCs w:val="24"/>
        </w:rPr>
        <w:t xml:space="preserve"> geliştirilmesi gereken yönleri nelerdir? </w:t>
      </w:r>
    </w:p>
    <w:p w:rsidR="004D7147" w:rsidRPr="004D7147" w:rsidRDefault="004D7147" w:rsidP="004D7147">
      <w:pPr>
        <w:autoSpaceDE w:val="0"/>
        <w:autoSpaceDN w:val="0"/>
        <w:adjustRightInd w:val="0"/>
        <w:spacing w:after="0" w:line="240" w:lineRule="auto"/>
        <w:rPr>
          <w:rFonts w:ascii="Times New Roman" w:hAnsi="Times New Roman" w:cs="Times New Roman"/>
          <w:sz w:val="24"/>
          <w:szCs w:val="24"/>
        </w:rPr>
      </w:pPr>
      <w:r w:rsidRPr="004D7147">
        <w:rPr>
          <w:rFonts w:ascii="Times New Roman" w:hAnsi="Times New Roman" w:cs="Times New Roman"/>
          <w:sz w:val="24"/>
          <w:szCs w:val="24"/>
        </w:rPr>
        <w:t xml:space="preserve">•Silifke </w:t>
      </w:r>
      <w:proofErr w:type="spellStart"/>
      <w:r w:rsidR="009A567B">
        <w:rPr>
          <w:rFonts w:ascii="Times New Roman" w:hAnsi="Times New Roman" w:cs="Times New Roman"/>
          <w:sz w:val="24"/>
          <w:szCs w:val="24"/>
        </w:rPr>
        <w:t>Canbazlı</w:t>
      </w:r>
      <w:proofErr w:type="spellEnd"/>
      <w:r w:rsidR="009A567B">
        <w:rPr>
          <w:rFonts w:ascii="Times New Roman" w:hAnsi="Times New Roman" w:cs="Times New Roman"/>
          <w:sz w:val="24"/>
          <w:szCs w:val="24"/>
        </w:rPr>
        <w:t xml:space="preserve"> İlkokulu / Ortaokulundan</w:t>
      </w:r>
      <w:r w:rsidRPr="004D7147">
        <w:rPr>
          <w:rFonts w:ascii="Times New Roman" w:hAnsi="Times New Roman" w:cs="Times New Roman"/>
          <w:sz w:val="24"/>
          <w:szCs w:val="24"/>
        </w:rPr>
        <w:t xml:space="preserve"> beklentileriniz nelerdir? </w:t>
      </w:r>
    </w:p>
    <w:p w:rsidR="00100C3F" w:rsidRDefault="00100C3F" w:rsidP="004D7147">
      <w:pPr>
        <w:pStyle w:val="Default"/>
        <w:rPr>
          <w:rFonts w:ascii="Times New Roman" w:eastAsiaTheme="minorHAnsi" w:hAnsi="Times New Roman" w:cs="Times New Roman"/>
          <w:lang w:eastAsia="en-US"/>
        </w:rPr>
      </w:pPr>
    </w:p>
    <w:p w:rsidR="003814A7" w:rsidRDefault="003814A7" w:rsidP="004D7147">
      <w:pPr>
        <w:pStyle w:val="Default"/>
        <w:rPr>
          <w:rFonts w:ascii="Times New Roman" w:eastAsiaTheme="minorHAnsi" w:hAnsi="Times New Roman" w:cs="Times New Roman"/>
          <w:lang w:eastAsia="en-US"/>
        </w:rPr>
      </w:pPr>
    </w:p>
    <w:p w:rsidR="0010283F" w:rsidRDefault="0010283F" w:rsidP="004D7147">
      <w:pPr>
        <w:pStyle w:val="Default"/>
        <w:rPr>
          <w:rFonts w:ascii="Times New Roman" w:eastAsiaTheme="minorHAnsi" w:hAnsi="Times New Roman" w:cs="Times New Roman"/>
          <w:lang w:eastAsia="en-US"/>
        </w:rPr>
      </w:pPr>
    </w:p>
    <w:p w:rsidR="00100C3F" w:rsidRDefault="00100C3F" w:rsidP="004D7147">
      <w:pPr>
        <w:pStyle w:val="Default"/>
        <w:rPr>
          <w:rFonts w:ascii="Times New Roman" w:eastAsiaTheme="minorHAnsi" w:hAnsi="Times New Roman" w:cs="Times New Roman"/>
          <w:b/>
          <w:lang w:eastAsia="en-US"/>
        </w:rPr>
      </w:pPr>
      <w:r w:rsidRPr="00100C3F">
        <w:rPr>
          <w:rFonts w:ascii="Times New Roman" w:eastAsiaTheme="minorHAnsi" w:hAnsi="Times New Roman" w:cs="Times New Roman"/>
          <w:b/>
          <w:lang w:eastAsia="en-US"/>
        </w:rPr>
        <w:t>Tablo-</w:t>
      </w:r>
      <w:r w:rsidR="00CC3A7D">
        <w:rPr>
          <w:rFonts w:ascii="Times New Roman" w:eastAsiaTheme="minorHAnsi" w:hAnsi="Times New Roman" w:cs="Times New Roman"/>
          <w:b/>
          <w:lang w:eastAsia="en-US"/>
        </w:rPr>
        <w:t>3</w:t>
      </w:r>
      <w:r w:rsidRPr="00100C3F">
        <w:rPr>
          <w:rFonts w:ascii="Times New Roman" w:eastAsiaTheme="minorHAnsi" w:hAnsi="Times New Roman" w:cs="Times New Roman"/>
          <w:b/>
          <w:lang w:eastAsia="en-US"/>
        </w:rPr>
        <w:t xml:space="preserve"> Silifke </w:t>
      </w:r>
      <w:proofErr w:type="spellStart"/>
      <w:r w:rsidRPr="00100C3F">
        <w:rPr>
          <w:rFonts w:ascii="Times New Roman" w:eastAsiaTheme="minorHAnsi" w:hAnsi="Times New Roman" w:cs="Times New Roman"/>
          <w:b/>
          <w:lang w:eastAsia="en-US"/>
        </w:rPr>
        <w:t>Canbazlı</w:t>
      </w:r>
      <w:proofErr w:type="spellEnd"/>
      <w:r w:rsidRPr="00100C3F">
        <w:rPr>
          <w:rFonts w:ascii="Times New Roman" w:eastAsiaTheme="minorHAnsi" w:hAnsi="Times New Roman" w:cs="Times New Roman"/>
          <w:b/>
          <w:lang w:eastAsia="en-US"/>
        </w:rPr>
        <w:t xml:space="preserve"> İlkokulu / Ortaokulu Paydaş Listesi</w:t>
      </w:r>
    </w:p>
    <w:p w:rsidR="00100C3F" w:rsidRDefault="00100C3F" w:rsidP="004D7147">
      <w:pPr>
        <w:pStyle w:val="Default"/>
        <w:rPr>
          <w:rFonts w:ascii="Times New Roman" w:eastAsiaTheme="minorHAnsi" w:hAnsi="Times New Roman" w:cs="Times New Roman"/>
          <w:b/>
          <w:lang w:eastAsia="en-US"/>
        </w:rPr>
      </w:pPr>
    </w:p>
    <w:tbl>
      <w:tblPr>
        <w:tblStyle w:val="TabloKlavuzu"/>
        <w:tblW w:w="0" w:type="auto"/>
        <w:tblLook w:val="04A0" w:firstRow="1" w:lastRow="0" w:firstColumn="1" w:lastColumn="0" w:noHBand="0" w:noVBand="1"/>
      </w:tblPr>
      <w:tblGrid>
        <w:gridCol w:w="1839"/>
        <w:gridCol w:w="1245"/>
        <w:gridCol w:w="1776"/>
        <w:gridCol w:w="1423"/>
        <w:gridCol w:w="1500"/>
        <w:gridCol w:w="1505"/>
      </w:tblGrid>
      <w:tr w:rsidR="00100C3F" w:rsidTr="00031006">
        <w:tc>
          <w:tcPr>
            <w:tcW w:w="1526"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PAYDAŞ ADI</w:t>
            </w:r>
          </w:p>
        </w:tc>
        <w:tc>
          <w:tcPr>
            <w:tcW w:w="1276"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ÇALIŞAN</w:t>
            </w:r>
          </w:p>
        </w:tc>
        <w:tc>
          <w:tcPr>
            <w:tcW w:w="1803"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YARARLANICI</w:t>
            </w:r>
          </w:p>
        </w:tc>
        <w:tc>
          <w:tcPr>
            <w:tcW w:w="1535"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TEMEL ORTAK</w:t>
            </w:r>
          </w:p>
        </w:tc>
        <w:tc>
          <w:tcPr>
            <w:tcW w:w="1536"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STRATEJİK ORTAK</w:t>
            </w:r>
          </w:p>
        </w:tc>
        <w:tc>
          <w:tcPr>
            <w:tcW w:w="1536" w:type="dxa"/>
            <w:shd w:val="clear" w:color="auto" w:fill="E5B8B7" w:themeFill="accent2" w:themeFillTint="66"/>
          </w:tcPr>
          <w:p w:rsidR="00100C3F" w:rsidRPr="00100C3F" w:rsidRDefault="00100C3F" w:rsidP="00100C3F">
            <w:pPr>
              <w:pStyle w:val="Default"/>
              <w:jc w:val="center"/>
              <w:rPr>
                <w:rFonts w:ascii="Times New Roman" w:eastAsiaTheme="minorHAnsi" w:hAnsi="Times New Roman" w:cs="Times New Roman"/>
                <w:b/>
                <w:sz w:val="20"/>
                <w:szCs w:val="20"/>
                <w:lang w:eastAsia="en-US"/>
              </w:rPr>
            </w:pPr>
            <w:r w:rsidRPr="00100C3F">
              <w:rPr>
                <w:rFonts w:ascii="Times New Roman" w:eastAsiaTheme="minorHAnsi" w:hAnsi="Times New Roman" w:cs="Times New Roman"/>
                <w:b/>
                <w:sz w:val="20"/>
                <w:szCs w:val="20"/>
                <w:lang w:eastAsia="en-US"/>
              </w:rPr>
              <w:t>TEDARİKÇİ</w:t>
            </w:r>
          </w:p>
        </w:tc>
      </w:tr>
      <w:tr w:rsidR="00100C3F" w:rsidTr="00031006">
        <w:tc>
          <w:tcPr>
            <w:tcW w:w="1526" w:type="dxa"/>
            <w:shd w:val="clear" w:color="auto" w:fill="E5B8B7" w:themeFill="accent2" w:themeFillTint="66"/>
          </w:tcPr>
          <w:p w:rsidR="00100C3F" w:rsidRPr="0061290D" w:rsidRDefault="00100C3F"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SİLİFKE KAYMAKAMLIĞI</w:t>
            </w:r>
          </w:p>
        </w:tc>
        <w:tc>
          <w:tcPr>
            <w:tcW w:w="127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lang w:eastAsia="en-US"/>
              </w:rPr>
            </w:pPr>
          </w:p>
        </w:tc>
        <w:tc>
          <w:tcPr>
            <w:tcW w:w="1803"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lang w:eastAsia="en-US"/>
              </w:rPr>
            </w:pPr>
          </w:p>
        </w:tc>
        <w:tc>
          <w:tcPr>
            <w:tcW w:w="1535"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lang w:eastAsia="en-US"/>
              </w:rPr>
            </w:pPr>
            <w:proofErr w:type="gramStart"/>
            <w:r>
              <w:rPr>
                <w:rFonts w:ascii="Times New Roman" w:eastAsiaTheme="minorHAnsi" w:hAnsi="Times New Roman" w:cs="Times New Roman"/>
                <w:b/>
                <w:lang w:eastAsia="en-US"/>
              </w:rPr>
              <w:t>x</w:t>
            </w:r>
            <w:proofErr w:type="gramEnd"/>
          </w:p>
        </w:tc>
        <w:tc>
          <w:tcPr>
            <w:tcW w:w="1536"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lang w:eastAsia="en-US"/>
              </w:rPr>
            </w:pPr>
            <w:proofErr w:type="gramStart"/>
            <w:r>
              <w:rPr>
                <w:rFonts w:ascii="Times New Roman" w:eastAsiaTheme="minorHAnsi" w:hAnsi="Times New Roman" w:cs="Times New Roman"/>
                <w:b/>
                <w:lang w:eastAsia="en-US"/>
              </w:rPr>
              <w:t>x</w:t>
            </w:r>
            <w:proofErr w:type="gramEnd"/>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lang w:eastAsia="en-US"/>
              </w:rPr>
            </w:pPr>
          </w:p>
        </w:tc>
      </w:tr>
      <w:tr w:rsidR="00100C3F" w:rsidTr="00031006">
        <w:tc>
          <w:tcPr>
            <w:tcW w:w="1526" w:type="dxa"/>
            <w:shd w:val="clear" w:color="auto" w:fill="E5B8B7" w:themeFill="accent2" w:themeFillTint="66"/>
          </w:tcPr>
          <w:p w:rsidR="00100C3F" w:rsidRPr="0061290D" w:rsidRDefault="00100C3F"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MEB</w:t>
            </w:r>
          </w:p>
        </w:tc>
        <w:tc>
          <w:tcPr>
            <w:tcW w:w="127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100C3F" w:rsidTr="00031006">
        <w:tc>
          <w:tcPr>
            <w:tcW w:w="1526" w:type="dxa"/>
            <w:shd w:val="clear" w:color="auto" w:fill="E5B8B7" w:themeFill="accent2" w:themeFillTint="66"/>
          </w:tcPr>
          <w:p w:rsidR="00100C3F" w:rsidRPr="0061290D" w:rsidRDefault="00100C3F"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SİLİFKE İLÇE MEM</w:t>
            </w:r>
          </w:p>
        </w:tc>
        <w:tc>
          <w:tcPr>
            <w:tcW w:w="127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100C3F" w:rsidTr="00031006">
        <w:tc>
          <w:tcPr>
            <w:tcW w:w="1526" w:type="dxa"/>
            <w:shd w:val="clear" w:color="auto" w:fill="E5B8B7" w:themeFill="accent2" w:themeFillTint="66"/>
          </w:tcPr>
          <w:p w:rsidR="00100C3F" w:rsidRPr="0061290D" w:rsidRDefault="00100C3F"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CANBAZLI İLKOKULU / ORTAOKULU YÖNETİCİLERİ</w:t>
            </w:r>
          </w:p>
        </w:tc>
        <w:tc>
          <w:tcPr>
            <w:tcW w:w="1276"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803"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sz w:val="20"/>
                <w:szCs w:val="20"/>
                <w:lang w:eastAsia="en-US"/>
              </w:rPr>
            </w:pPr>
          </w:p>
        </w:tc>
        <w:tc>
          <w:tcPr>
            <w:tcW w:w="1535"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100C3F" w:rsidTr="00031006">
        <w:tc>
          <w:tcPr>
            <w:tcW w:w="1526" w:type="dxa"/>
            <w:shd w:val="clear" w:color="auto" w:fill="E5B8B7" w:themeFill="accent2" w:themeFillTint="66"/>
          </w:tcPr>
          <w:p w:rsidR="00100C3F" w:rsidRPr="0061290D" w:rsidRDefault="00100C3F"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CANBAZLI İLKOKULU / ORTAOKULU ÖĞRETMENLERİ</w:t>
            </w:r>
          </w:p>
        </w:tc>
        <w:tc>
          <w:tcPr>
            <w:tcW w:w="1276"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803" w:type="dxa"/>
            <w:shd w:val="clear" w:color="auto" w:fill="F2DBDB" w:themeFill="accent2" w:themeFillTint="33"/>
          </w:tcPr>
          <w:p w:rsidR="00100C3F" w:rsidRPr="003814A7" w:rsidRDefault="00AF0AAD" w:rsidP="003814A7">
            <w:pPr>
              <w:pStyle w:val="Default"/>
              <w:jc w:val="center"/>
              <w:rPr>
                <w:rFonts w:ascii="Times New Roman" w:eastAsiaTheme="minorHAnsi" w:hAnsi="Times New Roman" w:cs="Times New Roman"/>
                <w:sz w:val="20"/>
                <w:szCs w:val="20"/>
                <w:lang w:eastAsia="en-US"/>
              </w:rPr>
            </w:pPr>
            <w:proofErr w:type="gramStart"/>
            <w:r>
              <w:rPr>
                <w:rFonts w:ascii="Times New Roman" w:eastAsiaTheme="minorHAnsi" w:hAnsi="Times New Roman" w:cs="Times New Roman"/>
                <w:sz w:val="20"/>
                <w:szCs w:val="20"/>
                <w:lang w:eastAsia="en-US"/>
              </w:rPr>
              <w:t>x</w:t>
            </w:r>
            <w:proofErr w:type="gramEnd"/>
          </w:p>
        </w:tc>
        <w:tc>
          <w:tcPr>
            <w:tcW w:w="1535"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100C3F" w:rsidTr="00031006">
        <w:tc>
          <w:tcPr>
            <w:tcW w:w="1526" w:type="dxa"/>
            <w:shd w:val="clear" w:color="auto" w:fill="E5B8B7" w:themeFill="accent2" w:themeFillTint="66"/>
          </w:tcPr>
          <w:p w:rsidR="00100C3F"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ÖĞRENCİLER</w:t>
            </w:r>
          </w:p>
        </w:tc>
        <w:tc>
          <w:tcPr>
            <w:tcW w:w="127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5"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100C3F" w:rsidTr="00031006">
        <w:tc>
          <w:tcPr>
            <w:tcW w:w="1526" w:type="dxa"/>
            <w:shd w:val="clear" w:color="auto" w:fill="E5B8B7" w:themeFill="accent2" w:themeFillTint="66"/>
          </w:tcPr>
          <w:p w:rsidR="00100C3F"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VELİLER</w:t>
            </w:r>
          </w:p>
        </w:tc>
        <w:tc>
          <w:tcPr>
            <w:tcW w:w="127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100C3F"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5"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100C3F" w:rsidRPr="003814A7" w:rsidRDefault="00100C3F" w:rsidP="003814A7">
            <w:pPr>
              <w:pStyle w:val="Default"/>
              <w:jc w:val="center"/>
              <w:rPr>
                <w:rFonts w:ascii="Times New Roman" w:eastAsiaTheme="minorHAnsi" w:hAnsi="Times New Roman" w:cs="Times New Roman"/>
                <w:b/>
                <w:sz w:val="20"/>
                <w:szCs w:val="20"/>
                <w:lang w:eastAsia="en-US"/>
              </w:rPr>
            </w:pPr>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CANBAZLI MH. MUHTARLIĞI</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CANBAZLI MH. AİLE HEKİMİ</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ESNAF</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o</w:t>
            </w:r>
            <w:proofErr w:type="gramEnd"/>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o</w:t>
            </w:r>
            <w:proofErr w:type="gramEnd"/>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JANDARMA</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OKUL AİLE BİRLİĞİ</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7918A0"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KÜLTÜREL KURULUŞLAR</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o</w:t>
            </w:r>
            <w:proofErr w:type="gramEnd"/>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r>
      <w:tr w:rsidR="0061290D" w:rsidTr="00031006">
        <w:tc>
          <w:tcPr>
            <w:tcW w:w="1526" w:type="dxa"/>
            <w:shd w:val="clear" w:color="auto" w:fill="E5B8B7" w:themeFill="accent2" w:themeFillTint="66"/>
          </w:tcPr>
          <w:p w:rsidR="0061290D" w:rsidRPr="0061290D" w:rsidRDefault="0061290D" w:rsidP="003814A7">
            <w:pPr>
              <w:pStyle w:val="Default"/>
              <w:jc w:val="center"/>
              <w:rPr>
                <w:rFonts w:ascii="Times New Roman" w:eastAsiaTheme="minorHAnsi" w:hAnsi="Times New Roman" w:cs="Times New Roman"/>
                <w:sz w:val="20"/>
                <w:szCs w:val="20"/>
                <w:lang w:eastAsia="en-US"/>
              </w:rPr>
            </w:pPr>
            <w:r w:rsidRPr="0061290D">
              <w:rPr>
                <w:rFonts w:ascii="Times New Roman" w:eastAsiaTheme="minorHAnsi" w:hAnsi="Times New Roman" w:cs="Times New Roman"/>
                <w:sz w:val="20"/>
                <w:szCs w:val="20"/>
                <w:lang w:eastAsia="en-US"/>
              </w:rPr>
              <w:t>OKUL MECLİSİ</w:t>
            </w:r>
          </w:p>
        </w:tc>
        <w:tc>
          <w:tcPr>
            <w:tcW w:w="127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803"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5"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c>
          <w:tcPr>
            <w:tcW w:w="1536" w:type="dxa"/>
            <w:shd w:val="clear" w:color="auto" w:fill="F2DBDB" w:themeFill="accent2" w:themeFillTint="33"/>
          </w:tcPr>
          <w:p w:rsidR="0061290D" w:rsidRPr="003814A7" w:rsidRDefault="009A567B" w:rsidP="003814A7">
            <w:pPr>
              <w:pStyle w:val="Default"/>
              <w:jc w:val="center"/>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eastAsia="en-US"/>
              </w:rPr>
              <w:t>x</w:t>
            </w:r>
            <w:proofErr w:type="gramEnd"/>
          </w:p>
        </w:tc>
        <w:tc>
          <w:tcPr>
            <w:tcW w:w="1536" w:type="dxa"/>
            <w:shd w:val="clear" w:color="auto" w:fill="F2DBDB" w:themeFill="accent2" w:themeFillTint="33"/>
          </w:tcPr>
          <w:p w:rsidR="0061290D" w:rsidRPr="003814A7" w:rsidRDefault="0061290D" w:rsidP="003814A7">
            <w:pPr>
              <w:pStyle w:val="Default"/>
              <w:jc w:val="center"/>
              <w:rPr>
                <w:rFonts w:ascii="Times New Roman" w:eastAsiaTheme="minorHAnsi" w:hAnsi="Times New Roman" w:cs="Times New Roman"/>
                <w:b/>
                <w:sz w:val="20"/>
                <w:szCs w:val="20"/>
                <w:lang w:eastAsia="en-US"/>
              </w:rPr>
            </w:pPr>
          </w:p>
        </w:tc>
      </w:tr>
    </w:tbl>
    <w:p w:rsidR="00100C3F" w:rsidRDefault="00100C3F" w:rsidP="004D7147">
      <w:pPr>
        <w:pStyle w:val="Default"/>
        <w:rPr>
          <w:rFonts w:ascii="Times New Roman" w:eastAsiaTheme="minorHAnsi" w:hAnsi="Times New Roman" w:cs="Times New Roman"/>
          <w:b/>
          <w:lang w:eastAsia="en-US"/>
        </w:rPr>
      </w:pPr>
    </w:p>
    <w:p w:rsidR="00D35171" w:rsidRDefault="00D35171" w:rsidP="00D35171">
      <w:pPr>
        <w:pStyle w:val="Default"/>
        <w:jc w:val="right"/>
        <w:rPr>
          <w:rFonts w:ascii="Times New Roman" w:eastAsiaTheme="minorHAnsi" w:hAnsi="Times New Roman" w:cs="Times New Roman"/>
          <w:b/>
          <w:lang w:eastAsia="en-US"/>
        </w:rPr>
      </w:pPr>
      <w:r>
        <w:rPr>
          <w:rFonts w:ascii="Times New Roman" w:eastAsiaTheme="minorHAnsi" w:hAnsi="Times New Roman" w:cs="Times New Roman"/>
          <w:b/>
          <w:lang w:eastAsia="en-US"/>
        </w:rPr>
        <w:t>x:</w:t>
      </w:r>
      <w:proofErr w:type="gramStart"/>
      <w:r>
        <w:rPr>
          <w:rFonts w:ascii="Times New Roman" w:eastAsiaTheme="minorHAnsi" w:hAnsi="Times New Roman" w:cs="Times New Roman"/>
          <w:b/>
          <w:lang w:eastAsia="en-US"/>
        </w:rPr>
        <w:t>tümü    o</w:t>
      </w:r>
      <w:proofErr w:type="gramEnd"/>
      <w:r>
        <w:rPr>
          <w:rFonts w:ascii="Times New Roman" w:eastAsiaTheme="minorHAnsi" w:hAnsi="Times New Roman" w:cs="Times New Roman"/>
          <w:b/>
          <w:lang w:eastAsia="en-US"/>
        </w:rPr>
        <w:t>: bazıları</w:t>
      </w:r>
    </w:p>
    <w:p w:rsidR="003814A7" w:rsidRDefault="003814A7" w:rsidP="004D7147">
      <w:pPr>
        <w:pStyle w:val="Default"/>
        <w:rPr>
          <w:rFonts w:ascii="Times New Roman" w:eastAsiaTheme="minorHAnsi" w:hAnsi="Times New Roman" w:cs="Times New Roman"/>
          <w:b/>
          <w:lang w:eastAsia="en-US"/>
        </w:rPr>
      </w:pPr>
    </w:p>
    <w:p w:rsidR="003814A7" w:rsidRDefault="003814A7" w:rsidP="004D7147">
      <w:pPr>
        <w:pStyle w:val="Default"/>
        <w:rPr>
          <w:rFonts w:ascii="Times New Roman" w:eastAsiaTheme="minorHAnsi" w:hAnsi="Times New Roman" w:cs="Times New Roman"/>
          <w:lang w:eastAsia="en-US"/>
        </w:rPr>
      </w:pPr>
      <w:r>
        <w:rPr>
          <w:rFonts w:ascii="Times New Roman" w:eastAsiaTheme="minorHAnsi" w:hAnsi="Times New Roman" w:cs="Times New Roman"/>
          <w:b/>
          <w:lang w:eastAsia="en-US"/>
        </w:rPr>
        <w:t>Temel Ortak:</w:t>
      </w:r>
      <w:r>
        <w:rPr>
          <w:rFonts w:ascii="Times New Roman" w:eastAsiaTheme="minorHAnsi" w:hAnsi="Times New Roman" w:cs="Times New Roman"/>
          <w:lang w:eastAsia="en-US"/>
        </w:rPr>
        <w:t xml:space="preserve"> Silifke </w:t>
      </w:r>
      <w:proofErr w:type="spellStart"/>
      <w:r>
        <w:rPr>
          <w:rFonts w:ascii="Times New Roman" w:eastAsiaTheme="minorHAnsi" w:hAnsi="Times New Roman" w:cs="Times New Roman"/>
          <w:lang w:eastAsia="en-US"/>
        </w:rPr>
        <w:t>Canbazlı</w:t>
      </w:r>
      <w:proofErr w:type="spellEnd"/>
      <w:r>
        <w:rPr>
          <w:rFonts w:ascii="Times New Roman" w:eastAsiaTheme="minorHAnsi" w:hAnsi="Times New Roman" w:cs="Times New Roman"/>
          <w:lang w:eastAsia="en-US"/>
        </w:rPr>
        <w:t xml:space="preserve"> İlkokulu / Ortaokulu ile mevzuatla belirlenmiş idari bağlı olanlar.</w:t>
      </w:r>
    </w:p>
    <w:p w:rsidR="003814A7" w:rsidRDefault="00FA5ECC" w:rsidP="00FA5ECC">
      <w:pPr>
        <w:pStyle w:val="Default"/>
        <w:rPr>
          <w:rFonts w:ascii="Times New Roman" w:eastAsiaTheme="minorHAnsi" w:hAnsi="Times New Roman" w:cs="Times New Roman"/>
          <w:color w:val="auto"/>
          <w:lang w:eastAsia="en-US"/>
        </w:rPr>
      </w:pPr>
      <w:r w:rsidRPr="00FE05A8">
        <w:rPr>
          <w:rFonts w:ascii="Times New Roman" w:eastAsiaTheme="minorHAnsi" w:hAnsi="Times New Roman" w:cs="Times New Roman"/>
          <w:b/>
          <w:lang w:eastAsia="en-US"/>
        </w:rPr>
        <w:t>Stratejik Ortak:</w:t>
      </w:r>
      <w:r>
        <w:rPr>
          <w:rFonts w:ascii="Times New Roman" w:eastAsiaTheme="minorHAnsi" w:hAnsi="Times New Roman" w:cs="Times New Roman"/>
          <w:lang w:eastAsia="en-US"/>
        </w:rPr>
        <w:t xml:space="preserve"> </w:t>
      </w:r>
      <w:r w:rsidRPr="00FA5ECC">
        <w:rPr>
          <w:rFonts w:ascii="Times New Roman" w:eastAsiaTheme="minorHAnsi" w:hAnsi="Times New Roman" w:cs="Times New Roman"/>
          <w:color w:val="auto"/>
          <w:lang w:eastAsia="en-US"/>
        </w:rPr>
        <w:t xml:space="preserve">Silifke </w:t>
      </w:r>
      <w:proofErr w:type="spellStart"/>
      <w:r w:rsidRPr="00FA5ECC">
        <w:rPr>
          <w:rFonts w:ascii="Times New Roman" w:eastAsiaTheme="minorHAnsi" w:hAnsi="Times New Roman" w:cs="Times New Roman"/>
          <w:lang w:eastAsia="en-US"/>
        </w:rPr>
        <w:t>Canbazlı</w:t>
      </w:r>
      <w:proofErr w:type="spellEnd"/>
      <w:r w:rsidRPr="00FA5ECC">
        <w:rPr>
          <w:rFonts w:ascii="Times New Roman" w:eastAsiaTheme="minorHAnsi" w:hAnsi="Times New Roman" w:cs="Times New Roman"/>
          <w:lang w:eastAsia="en-US"/>
        </w:rPr>
        <w:t xml:space="preserve"> İlkokulu / Ortaokulu</w:t>
      </w:r>
      <w:r w:rsidRPr="00FA5ECC">
        <w:rPr>
          <w:rFonts w:ascii="Times New Roman" w:eastAsiaTheme="minorHAnsi" w:hAnsi="Times New Roman" w:cs="Times New Roman"/>
          <w:color w:val="auto"/>
          <w:lang w:eastAsia="en-US"/>
        </w:rPr>
        <w:t xml:space="preserve"> ile zorunlu olmayan, karşılıklı yarara dayalı ilişki içinde olanlar.</w:t>
      </w:r>
    </w:p>
    <w:p w:rsidR="00FA5ECC" w:rsidRDefault="00FA5ECC" w:rsidP="00FA5ECC">
      <w:pPr>
        <w:pStyle w:val="Default"/>
        <w:rPr>
          <w:rFonts w:ascii="Times New Roman" w:eastAsiaTheme="minorHAnsi" w:hAnsi="Times New Roman" w:cs="Times New Roman"/>
          <w:color w:val="auto"/>
          <w:lang w:eastAsia="en-US"/>
        </w:rPr>
      </w:pPr>
      <w:r w:rsidRPr="00FE05A8">
        <w:rPr>
          <w:rFonts w:ascii="Times New Roman" w:eastAsiaTheme="minorHAnsi" w:hAnsi="Times New Roman" w:cs="Times New Roman"/>
          <w:b/>
          <w:color w:val="auto"/>
          <w:lang w:eastAsia="en-US"/>
        </w:rPr>
        <w:t>Yararlanıcı:</w:t>
      </w:r>
      <w:r>
        <w:rPr>
          <w:rFonts w:ascii="Times New Roman" w:eastAsiaTheme="minorHAnsi" w:hAnsi="Times New Roman" w:cs="Times New Roman"/>
          <w:color w:val="auto"/>
          <w:lang w:eastAsia="en-US"/>
        </w:rPr>
        <w:t xml:space="preserve"> </w:t>
      </w:r>
      <w:r w:rsidRPr="00FA5ECC">
        <w:rPr>
          <w:rFonts w:ascii="Times New Roman" w:eastAsiaTheme="minorHAnsi" w:hAnsi="Times New Roman" w:cs="Times New Roman"/>
          <w:color w:val="auto"/>
          <w:lang w:eastAsia="en-US"/>
        </w:rPr>
        <w:t xml:space="preserve">Silifke </w:t>
      </w:r>
      <w:proofErr w:type="spellStart"/>
      <w:r w:rsidRPr="00FA5ECC">
        <w:rPr>
          <w:rFonts w:ascii="Times New Roman" w:eastAsiaTheme="minorHAnsi" w:hAnsi="Times New Roman" w:cs="Times New Roman"/>
          <w:lang w:eastAsia="en-US"/>
        </w:rPr>
        <w:t>Canbazlı</w:t>
      </w:r>
      <w:proofErr w:type="spellEnd"/>
      <w:r w:rsidRPr="00FA5ECC">
        <w:rPr>
          <w:rFonts w:ascii="Times New Roman" w:eastAsiaTheme="minorHAnsi" w:hAnsi="Times New Roman" w:cs="Times New Roman"/>
          <w:lang w:eastAsia="en-US"/>
        </w:rPr>
        <w:t xml:space="preserve"> İlkokulu / Ortaokulunun</w:t>
      </w:r>
      <w:r w:rsidRPr="00FA5ECC">
        <w:rPr>
          <w:rFonts w:ascii="Times New Roman" w:eastAsiaTheme="minorHAnsi" w:hAnsi="Times New Roman" w:cs="Times New Roman"/>
          <w:color w:val="auto"/>
          <w:lang w:eastAsia="en-US"/>
        </w:rPr>
        <w:t xml:space="preserve"> ürettiği ürün ve hizmetleri alan, kullanan veya bunlardan yararlanan kişi grup ve kurumlar.</w:t>
      </w:r>
    </w:p>
    <w:p w:rsidR="00FE05A8" w:rsidRDefault="00FE05A8" w:rsidP="00FE05A8">
      <w:pPr>
        <w:pStyle w:val="Default"/>
        <w:rPr>
          <w:rFonts w:ascii="Times New Roman" w:eastAsiaTheme="minorHAnsi" w:hAnsi="Times New Roman" w:cs="Times New Roman"/>
          <w:color w:val="auto"/>
          <w:lang w:eastAsia="en-US"/>
        </w:rPr>
      </w:pPr>
      <w:r w:rsidRPr="00FE05A8">
        <w:rPr>
          <w:rFonts w:ascii="Times New Roman" w:eastAsiaTheme="minorHAnsi" w:hAnsi="Times New Roman" w:cs="Times New Roman"/>
          <w:b/>
          <w:color w:val="auto"/>
          <w:lang w:eastAsia="en-US"/>
        </w:rPr>
        <w:t>Çalışan:</w:t>
      </w:r>
      <w:r>
        <w:rPr>
          <w:rFonts w:ascii="Times New Roman" w:eastAsiaTheme="minorHAnsi" w:hAnsi="Times New Roman" w:cs="Times New Roman"/>
          <w:color w:val="auto"/>
          <w:lang w:eastAsia="en-US"/>
        </w:rPr>
        <w:t xml:space="preserve"> </w:t>
      </w:r>
      <w:r w:rsidRPr="00FE05A8">
        <w:rPr>
          <w:rFonts w:ascii="Times New Roman" w:eastAsiaTheme="minorHAnsi" w:hAnsi="Times New Roman" w:cs="Times New Roman"/>
          <w:color w:val="auto"/>
          <w:lang w:eastAsia="en-US"/>
        </w:rPr>
        <w:t>Okul mensupları ve öğrenciler</w:t>
      </w:r>
    </w:p>
    <w:p w:rsidR="009A567B" w:rsidRDefault="009A567B" w:rsidP="00FE05A8">
      <w:pPr>
        <w:pStyle w:val="Default"/>
        <w:rPr>
          <w:rFonts w:ascii="Times New Roman" w:eastAsiaTheme="minorHAnsi" w:hAnsi="Times New Roman" w:cs="Times New Roman"/>
          <w:color w:val="auto"/>
          <w:lang w:eastAsia="en-US"/>
        </w:rPr>
      </w:pPr>
    </w:p>
    <w:p w:rsidR="009A567B" w:rsidRDefault="009A567B" w:rsidP="00FE05A8">
      <w:pPr>
        <w:pStyle w:val="Default"/>
        <w:rPr>
          <w:rFonts w:ascii="Times New Roman" w:eastAsiaTheme="minorHAnsi" w:hAnsi="Times New Roman" w:cs="Times New Roman"/>
          <w:color w:val="auto"/>
          <w:lang w:eastAsia="en-US"/>
        </w:rPr>
      </w:pPr>
    </w:p>
    <w:p w:rsidR="009A567B" w:rsidRPr="00863C78" w:rsidRDefault="009A567B" w:rsidP="00FE05A8">
      <w:pPr>
        <w:pStyle w:val="Default"/>
        <w:rPr>
          <w:rFonts w:ascii="Times New Roman" w:eastAsiaTheme="minorHAnsi" w:hAnsi="Times New Roman" w:cs="Times New Roman"/>
          <w:b/>
          <w:color w:val="auto"/>
          <w:lang w:eastAsia="en-US"/>
        </w:rPr>
      </w:pPr>
      <w:r w:rsidRPr="00863C78">
        <w:rPr>
          <w:rFonts w:ascii="Times New Roman" w:eastAsiaTheme="minorHAnsi" w:hAnsi="Times New Roman" w:cs="Times New Roman"/>
          <w:b/>
          <w:color w:val="auto"/>
          <w:lang w:eastAsia="en-US"/>
        </w:rPr>
        <w:t>2.4.1. İç Paydaş (Çalışanlar)</w:t>
      </w:r>
    </w:p>
    <w:p w:rsidR="009A567B" w:rsidRDefault="009A567B" w:rsidP="00FE05A8">
      <w:pPr>
        <w:pStyle w:val="Default"/>
        <w:rPr>
          <w:rFonts w:ascii="Times New Roman" w:eastAsiaTheme="minorHAnsi" w:hAnsi="Times New Roman" w:cs="Times New Roman"/>
          <w:color w:val="auto"/>
          <w:lang w:eastAsia="en-US"/>
        </w:rPr>
      </w:pPr>
    </w:p>
    <w:p w:rsidR="009A567B" w:rsidRDefault="00B046E8" w:rsidP="00FE05A8">
      <w:pPr>
        <w:pStyle w:val="Defaul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ab/>
      </w:r>
      <w:r w:rsidR="00863C78">
        <w:rPr>
          <w:rFonts w:ascii="Times New Roman" w:eastAsiaTheme="minorHAnsi" w:hAnsi="Times New Roman" w:cs="Times New Roman"/>
          <w:color w:val="auto"/>
          <w:lang w:eastAsia="en-US"/>
        </w:rPr>
        <w:t xml:space="preserve">Silifke </w:t>
      </w:r>
      <w:proofErr w:type="spellStart"/>
      <w:r w:rsidR="00863C78">
        <w:rPr>
          <w:rFonts w:ascii="Times New Roman" w:eastAsiaTheme="minorHAnsi" w:hAnsi="Times New Roman" w:cs="Times New Roman"/>
          <w:color w:val="auto"/>
          <w:lang w:eastAsia="en-US"/>
        </w:rPr>
        <w:t>Canbazlı</w:t>
      </w:r>
      <w:proofErr w:type="spellEnd"/>
      <w:r w:rsidR="00863C78">
        <w:rPr>
          <w:rFonts w:ascii="Times New Roman" w:eastAsiaTheme="minorHAnsi" w:hAnsi="Times New Roman" w:cs="Times New Roman"/>
          <w:color w:val="auto"/>
          <w:lang w:eastAsia="en-US"/>
        </w:rPr>
        <w:t xml:space="preserve"> İlkokulu / Ortaokulunun faaliyetlerinden etkilenen veya bu faaliyetleri etkileyen kuruluş içindeki kişi, grup veya kuruluşlar. İç paydaşlarımız; </w:t>
      </w:r>
      <w:proofErr w:type="spellStart"/>
      <w:r w:rsidR="00863C78">
        <w:rPr>
          <w:rFonts w:ascii="Times New Roman" w:eastAsiaTheme="minorHAnsi" w:hAnsi="Times New Roman" w:cs="Times New Roman"/>
          <w:color w:val="auto"/>
          <w:lang w:eastAsia="en-US"/>
        </w:rPr>
        <w:t>okulumzdaki</w:t>
      </w:r>
      <w:proofErr w:type="spellEnd"/>
      <w:r w:rsidR="00863C78">
        <w:rPr>
          <w:rFonts w:ascii="Times New Roman" w:eastAsiaTheme="minorHAnsi" w:hAnsi="Times New Roman" w:cs="Times New Roman"/>
          <w:color w:val="auto"/>
          <w:lang w:eastAsia="en-US"/>
        </w:rPr>
        <w:t xml:space="preserve"> yönetici, öğretmen, öğrenci ve veliler olarak belirlenmiştir.</w:t>
      </w:r>
    </w:p>
    <w:p w:rsidR="00863C78" w:rsidRDefault="00863C78" w:rsidP="00FE05A8">
      <w:pPr>
        <w:pStyle w:val="Default"/>
        <w:rPr>
          <w:rFonts w:ascii="Times New Roman" w:eastAsiaTheme="minorHAnsi" w:hAnsi="Times New Roman" w:cs="Times New Roman"/>
          <w:color w:val="auto"/>
          <w:lang w:eastAsia="en-US"/>
        </w:rPr>
      </w:pPr>
    </w:p>
    <w:p w:rsidR="00863C78" w:rsidRPr="00863C78" w:rsidRDefault="00863C78" w:rsidP="00FE05A8">
      <w:pPr>
        <w:pStyle w:val="Default"/>
        <w:rPr>
          <w:rFonts w:ascii="Times New Roman" w:eastAsiaTheme="minorHAnsi" w:hAnsi="Times New Roman" w:cs="Times New Roman"/>
          <w:b/>
          <w:color w:val="auto"/>
          <w:lang w:eastAsia="en-US"/>
        </w:rPr>
      </w:pPr>
      <w:r w:rsidRPr="00863C78">
        <w:rPr>
          <w:rFonts w:ascii="Times New Roman" w:eastAsiaTheme="minorHAnsi" w:hAnsi="Times New Roman" w:cs="Times New Roman"/>
          <w:b/>
          <w:color w:val="auto"/>
          <w:lang w:eastAsia="en-US"/>
        </w:rPr>
        <w:t>2.4.2. Dış Paydaş (Temel Ortak, Stratejik Ortak, Tedarikçiler)</w:t>
      </w:r>
    </w:p>
    <w:p w:rsidR="00863C78" w:rsidRDefault="00863C78" w:rsidP="00FE05A8">
      <w:pPr>
        <w:pStyle w:val="Default"/>
        <w:rPr>
          <w:rFonts w:ascii="Times New Roman" w:eastAsiaTheme="minorHAnsi" w:hAnsi="Times New Roman" w:cs="Times New Roman"/>
          <w:color w:val="auto"/>
          <w:lang w:eastAsia="en-US"/>
        </w:rPr>
      </w:pPr>
    </w:p>
    <w:p w:rsidR="00863C78" w:rsidRDefault="00B046E8" w:rsidP="00FE05A8">
      <w:pPr>
        <w:pStyle w:val="Defaul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ab/>
      </w:r>
      <w:r w:rsidR="00863C78">
        <w:rPr>
          <w:rFonts w:ascii="Times New Roman" w:eastAsiaTheme="minorHAnsi" w:hAnsi="Times New Roman" w:cs="Times New Roman"/>
          <w:color w:val="auto"/>
          <w:lang w:eastAsia="en-US"/>
        </w:rPr>
        <w:t xml:space="preserve">Silifke </w:t>
      </w:r>
      <w:proofErr w:type="spellStart"/>
      <w:r w:rsidR="00863C78">
        <w:rPr>
          <w:rFonts w:ascii="Times New Roman" w:eastAsiaTheme="minorHAnsi" w:hAnsi="Times New Roman" w:cs="Times New Roman"/>
          <w:color w:val="auto"/>
          <w:lang w:eastAsia="en-US"/>
        </w:rPr>
        <w:t>Canbazlı</w:t>
      </w:r>
      <w:proofErr w:type="spellEnd"/>
      <w:r w:rsidR="00863C78">
        <w:rPr>
          <w:rFonts w:ascii="Times New Roman" w:eastAsiaTheme="minorHAnsi" w:hAnsi="Times New Roman" w:cs="Times New Roman"/>
          <w:color w:val="auto"/>
          <w:lang w:eastAsia="en-US"/>
        </w:rPr>
        <w:t xml:space="preserve"> İlkokulu / Ortaokulunun faaliyetlerinden etkilenen veya bu faaliyetleri etkileyen kuruluş dışındaki kişi, grup veya kuruluşlardır.</w:t>
      </w:r>
    </w:p>
    <w:p w:rsidR="00D35171" w:rsidRPr="00D35171" w:rsidRDefault="00D35171" w:rsidP="00FE05A8">
      <w:pPr>
        <w:pStyle w:val="Default"/>
        <w:rPr>
          <w:rFonts w:ascii="Times New Roman" w:eastAsiaTheme="minorHAnsi" w:hAnsi="Times New Roman" w:cs="Times New Roman"/>
          <w:color w:val="auto"/>
          <w:lang w:eastAsia="en-US"/>
        </w:rPr>
      </w:pPr>
    </w:p>
    <w:p w:rsidR="00863C78" w:rsidRDefault="00863C78" w:rsidP="00FE05A8">
      <w:pPr>
        <w:pStyle w:val="Default"/>
        <w:rPr>
          <w:rFonts w:ascii="Times New Roman" w:eastAsiaTheme="minorHAnsi" w:hAnsi="Times New Roman" w:cs="Times New Roman"/>
          <w:lang w:eastAsia="en-US"/>
        </w:rPr>
      </w:pPr>
    </w:p>
    <w:p w:rsidR="00863C78" w:rsidRDefault="00863C78" w:rsidP="00FE05A8">
      <w:pPr>
        <w:pStyle w:val="Default"/>
        <w:rPr>
          <w:rFonts w:ascii="Times New Roman" w:eastAsiaTheme="minorHAnsi" w:hAnsi="Times New Roman" w:cs="Times New Roman"/>
          <w:b/>
          <w:lang w:eastAsia="en-US"/>
        </w:rPr>
      </w:pPr>
      <w:r w:rsidRPr="00863C78">
        <w:rPr>
          <w:rFonts w:ascii="Times New Roman" w:eastAsiaTheme="minorHAnsi" w:hAnsi="Times New Roman" w:cs="Times New Roman"/>
          <w:b/>
          <w:lang w:eastAsia="en-US"/>
        </w:rPr>
        <w:t>Tablo-</w:t>
      </w:r>
      <w:r w:rsidR="00CC3A7D">
        <w:rPr>
          <w:rFonts w:ascii="Times New Roman" w:eastAsiaTheme="minorHAnsi" w:hAnsi="Times New Roman" w:cs="Times New Roman"/>
          <w:b/>
          <w:lang w:eastAsia="en-US"/>
        </w:rPr>
        <w:t xml:space="preserve">4 </w:t>
      </w:r>
      <w:r w:rsidRPr="00863C78">
        <w:rPr>
          <w:rFonts w:ascii="Times New Roman" w:eastAsiaTheme="minorHAnsi" w:hAnsi="Times New Roman" w:cs="Times New Roman"/>
          <w:b/>
          <w:lang w:eastAsia="en-US"/>
        </w:rPr>
        <w:t xml:space="preserve">Silifke </w:t>
      </w:r>
      <w:proofErr w:type="spellStart"/>
      <w:r w:rsidRPr="00863C78">
        <w:rPr>
          <w:rFonts w:ascii="Times New Roman" w:eastAsiaTheme="minorHAnsi" w:hAnsi="Times New Roman" w:cs="Times New Roman"/>
          <w:b/>
          <w:lang w:eastAsia="en-US"/>
        </w:rPr>
        <w:t>Canbazlı</w:t>
      </w:r>
      <w:proofErr w:type="spellEnd"/>
      <w:r w:rsidRPr="00863C78">
        <w:rPr>
          <w:rFonts w:ascii="Times New Roman" w:eastAsiaTheme="minorHAnsi" w:hAnsi="Times New Roman" w:cs="Times New Roman"/>
          <w:b/>
          <w:lang w:eastAsia="en-US"/>
        </w:rPr>
        <w:t xml:space="preserve"> İlkokulu / Ortaokulu Paydaş </w:t>
      </w:r>
      <w:proofErr w:type="spellStart"/>
      <w:r w:rsidRPr="00863C78">
        <w:rPr>
          <w:rFonts w:ascii="Times New Roman" w:eastAsiaTheme="minorHAnsi" w:hAnsi="Times New Roman" w:cs="Times New Roman"/>
          <w:b/>
          <w:lang w:eastAsia="en-US"/>
        </w:rPr>
        <w:t>Önceliklendirme</w:t>
      </w:r>
      <w:proofErr w:type="spellEnd"/>
      <w:r w:rsidRPr="00863C78">
        <w:rPr>
          <w:rFonts w:ascii="Times New Roman" w:eastAsiaTheme="minorHAnsi" w:hAnsi="Times New Roman" w:cs="Times New Roman"/>
          <w:b/>
          <w:lang w:eastAsia="en-US"/>
        </w:rPr>
        <w:t xml:space="preserve"> Matrisi</w:t>
      </w:r>
    </w:p>
    <w:p w:rsidR="00863C78" w:rsidRDefault="00863C78" w:rsidP="00FE05A8">
      <w:pPr>
        <w:pStyle w:val="Default"/>
        <w:rPr>
          <w:rFonts w:ascii="Times New Roman" w:eastAsiaTheme="minorHAnsi" w:hAnsi="Times New Roman" w:cs="Times New Roman"/>
          <w:lang w:eastAsia="en-US"/>
        </w:rPr>
      </w:pPr>
    </w:p>
    <w:tbl>
      <w:tblPr>
        <w:tblStyle w:val="TabloKlavuzu"/>
        <w:tblW w:w="0" w:type="auto"/>
        <w:tblLook w:val="04A0" w:firstRow="1" w:lastRow="0" w:firstColumn="1" w:lastColumn="0" w:noHBand="0" w:noVBand="1"/>
      </w:tblPr>
      <w:tblGrid>
        <w:gridCol w:w="1840"/>
        <w:gridCol w:w="507"/>
        <w:gridCol w:w="507"/>
        <w:gridCol w:w="507"/>
        <w:gridCol w:w="433"/>
        <w:gridCol w:w="425"/>
        <w:gridCol w:w="4253"/>
        <w:gridCol w:w="816"/>
      </w:tblGrid>
      <w:tr w:rsidR="00D35171" w:rsidRPr="00863C78" w:rsidTr="00F5089B">
        <w:trPr>
          <w:trHeight w:val="584"/>
        </w:trPr>
        <w:tc>
          <w:tcPr>
            <w:tcW w:w="1840" w:type="dxa"/>
            <w:vMerge w:val="restart"/>
            <w:shd w:val="clear" w:color="auto" w:fill="E5B8B7" w:themeFill="accent2" w:themeFillTint="66"/>
            <w:vAlign w:val="center"/>
          </w:tcPr>
          <w:p w:rsidR="00863C78" w:rsidRPr="00D35171" w:rsidRDefault="00863C78" w:rsidP="00D35171">
            <w:pPr>
              <w:pStyle w:val="Default"/>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PAYDAŞ ADI</w:t>
            </w:r>
          </w:p>
        </w:tc>
        <w:tc>
          <w:tcPr>
            <w:tcW w:w="1521" w:type="dxa"/>
            <w:gridSpan w:val="3"/>
            <w:shd w:val="clear" w:color="auto" w:fill="E5B8B7" w:themeFill="accent2" w:themeFillTint="66"/>
            <w:vAlign w:val="center"/>
          </w:tcPr>
          <w:p w:rsidR="00863C78" w:rsidRPr="00D35171" w:rsidRDefault="00863C78" w:rsidP="00D35171">
            <w:pPr>
              <w:pStyle w:val="Default"/>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DIŞ PAYDAŞ</w:t>
            </w:r>
          </w:p>
        </w:tc>
        <w:tc>
          <w:tcPr>
            <w:tcW w:w="433" w:type="dxa"/>
            <w:vMerge w:val="restart"/>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İÇ PAYDAŞ</w:t>
            </w:r>
          </w:p>
        </w:tc>
        <w:tc>
          <w:tcPr>
            <w:tcW w:w="425" w:type="dxa"/>
            <w:vMerge w:val="restart"/>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YARARLANICI</w:t>
            </w:r>
          </w:p>
        </w:tc>
        <w:tc>
          <w:tcPr>
            <w:tcW w:w="4253" w:type="dxa"/>
            <w:vMerge w:val="restart"/>
            <w:shd w:val="clear" w:color="auto" w:fill="E5B8B7" w:themeFill="accent2" w:themeFillTint="66"/>
            <w:vAlign w:val="center"/>
          </w:tcPr>
          <w:p w:rsidR="00863C78" w:rsidRPr="00D35171" w:rsidRDefault="00863C78" w:rsidP="00D35171">
            <w:pPr>
              <w:pStyle w:val="Default"/>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NEDEN PAYDAŞ</w:t>
            </w:r>
          </w:p>
        </w:tc>
        <w:tc>
          <w:tcPr>
            <w:tcW w:w="816" w:type="dxa"/>
            <w:vMerge w:val="restart"/>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ÖNEM DERECESİ</w:t>
            </w:r>
          </w:p>
        </w:tc>
      </w:tr>
      <w:tr w:rsidR="00D35171" w:rsidRPr="00863C78" w:rsidTr="00F5089B">
        <w:trPr>
          <w:cantSplit/>
          <w:trHeight w:val="1249"/>
        </w:trPr>
        <w:tc>
          <w:tcPr>
            <w:tcW w:w="1840" w:type="dxa"/>
            <w:vMerge/>
          </w:tcPr>
          <w:p w:rsidR="00863C78" w:rsidRPr="00863C78" w:rsidRDefault="00863C78" w:rsidP="00D35171">
            <w:pPr>
              <w:pStyle w:val="Default"/>
              <w:jc w:val="center"/>
              <w:rPr>
                <w:rFonts w:ascii="Times New Roman" w:eastAsiaTheme="minorHAnsi" w:hAnsi="Times New Roman" w:cs="Times New Roman"/>
                <w:sz w:val="16"/>
                <w:szCs w:val="16"/>
                <w:lang w:eastAsia="en-US"/>
              </w:rPr>
            </w:pPr>
          </w:p>
        </w:tc>
        <w:tc>
          <w:tcPr>
            <w:tcW w:w="507" w:type="dxa"/>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TEMEL ORTAK</w:t>
            </w:r>
          </w:p>
        </w:tc>
        <w:tc>
          <w:tcPr>
            <w:tcW w:w="507" w:type="dxa"/>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STRATEJİK ORTAK</w:t>
            </w:r>
          </w:p>
        </w:tc>
        <w:tc>
          <w:tcPr>
            <w:tcW w:w="507" w:type="dxa"/>
            <w:shd w:val="clear" w:color="auto" w:fill="E5B8B7" w:themeFill="accent2" w:themeFillTint="66"/>
            <w:textDirection w:val="btLr"/>
            <w:vAlign w:val="center"/>
          </w:tcPr>
          <w:p w:rsidR="00863C78" w:rsidRPr="00D35171" w:rsidRDefault="00863C78" w:rsidP="00D35171">
            <w:pPr>
              <w:pStyle w:val="Default"/>
              <w:ind w:left="113" w:right="113"/>
              <w:jc w:val="center"/>
              <w:rPr>
                <w:rFonts w:ascii="Times New Roman" w:eastAsiaTheme="minorHAnsi" w:hAnsi="Times New Roman" w:cs="Times New Roman"/>
                <w:b/>
                <w:sz w:val="16"/>
                <w:szCs w:val="16"/>
                <w:lang w:eastAsia="en-US"/>
              </w:rPr>
            </w:pPr>
            <w:r w:rsidRPr="00D35171">
              <w:rPr>
                <w:rFonts w:ascii="Times New Roman" w:eastAsiaTheme="minorHAnsi" w:hAnsi="Times New Roman" w:cs="Times New Roman"/>
                <w:b/>
                <w:sz w:val="16"/>
                <w:szCs w:val="16"/>
                <w:lang w:eastAsia="en-US"/>
              </w:rPr>
              <w:t>TEDARİKÇİ</w:t>
            </w:r>
          </w:p>
        </w:tc>
        <w:tc>
          <w:tcPr>
            <w:tcW w:w="433" w:type="dxa"/>
            <w:vMerge/>
          </w:tcPr>
          <w:p w:rsidR="00863C78" w:rsidRPr="00863C78" w:rsidRDefault="00863C78" w:rsidP="00D35171">
            <w:pPr>
              <w:pStyle w:val="Default"/>
              <w:jc w:val="center"/>
              <w:rPr>
                <w:rFonts w:ascii="Times New Roman" w:eastAsiaTheme="minorHAnsi" w:hAnsi="Times New Roman" w:cs="Times New Roman"/>
                <w:sz w:val="16"/>
                <w:szCs w:val="16"/>
                <w:lang w:eastAsia="en-US"/>
              </w:rPr>
            </w:pPr>
          </w:p>
        </w:tc>
        <w:tc>
          <w:tcPr>
            <w:tcW w:w="425" w:type="dxa"/>
            <w:vMerge/>
          </w:tcPr>
          <w:p w:rsidR="00863C78" w:rsidRPr="00863C78" w:rsidRDefault="00863C78" w:rsidP="00D35171">
            <w:pPr>
              <w:pStyle w:val="Default"/>
              <w:jc w:val="center"/>
              <w:rPr>
                <w:rFonts w:ascii="Times New Roman" w:eastAsiaTheme="minorHAnsi" w:hAnsi="Times New Roman" w:cs="Times New Roman"/>
                <w:sz w:val="16"/>
                <w:szCs w:val="16"/>
                <w:lang w:eastAsia="en-US"/>
              </w:rPr>
            </w:pPr>
          </w:p>
        </w:tc>
        <w:tc>
          <w:tcPr>
            <w:tcW w:w="4253" w:type="dxa"/>
            <w:vMerge/>
          </w:tcPr>
          <w:p w:rsidR="00863C78" w:rsidRPr="00863C78" w:rsidRDefault="00863C78" w:rsidP="00D35171">
            <w:pPr>
              <w:pStyle w:val="Default"/>
              <w:jc w:val="center"/>
              <w:rPr>
                <w:rFonts w:ascii="Times New Roman" w:eastAsiaTheme="minorHAnsi" w:hAnsi="Times New Roman" w:cs="Times New Roman"/>
                <w:sz w:val="16"/>
                <w:szCs w:val="16"/>
                <w:lang w:eastAsia="en-US"/>
              </w:rPr>
            </w:pPr>
          </w:p>
        </w:tc>
        <w:tc>
          <w:tcPr>
            <w:tcW w:w="816" w:type="dxa"/>
            <w:vMerge/>
          </w:tcPr>
          <w:p w:rsidR="00863C78" w:rsidRPr="00863C78" w:rsidRDefault="00863C78" w:rsidP="00D35171">
            <w:pPr>
              <w:pStyle w:val="Default"/>
              <w:jc w:val="center"/>
              <w:rPr>
                <w:rFonts w:ascii="Times New Roman" w:eastAsiaTheme="minorHAnsi" w:hAnsi="Times New Roman" w:cs="Times New Roman"/>
                <w:sz w:val="16"/>
                <w:szCs w:val="16"/>
                <w:lang w:eastAsia="en-US"/>
              </w:rPr>
            </w:pP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SİLİFKE KAYMAKAMLIĞI</w:t>
            </w: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12A56" w:rsidRPr="00912A56" w:rsidRDefault="00912A56"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4037"/>
            </w:tblGrid>
            <w:tr w:rsidR="00912A56" w:rsidRPr="00912A56">
              <w:trPr>
                <w:trHeight w:val="410"/>
              </w:trPr>
              <w:tc>
                <w:tcPr>
                  <w:tcW w:w="0" w:type="auto"/>
                </w:tcPr>
                <w:p w:rsidR="00912A56" w:rsidRPr="00912A56" w:rsidRDefault="00912A56" w:rsidP="003344D7">
                  <w:pPr>
                    <w:autoSpaceDE w:val="0"/>
                    <w:autoSpaceDN w:val="0"/>
                    <w:adjustRightInd w:val="0"/>
                    <w:spacing w:after="0" w:line="240" w:lineRule="auto"/>
                    <w:jc w:val="center"/>
                    <w:rPr>
                      <w:rFonts w:ascii="Times New Roman" w:hAnsi="Times New Roman" w:cs="Times New Roman"/>
                      <w:color w:val="000000"/>
                      <w:sz w:val="16"/>
                      <w:szCs w:val="16"/>
                    </w:rPr>
                  </w:pPr>
                  <w:r w:rsidRPr="00912A56">
                    <w:rPr>
                      <w:rFonts w:ascii="Times New Roman" w:hAnsi="Times New Roman" w:cs="Times New Roman"/>
                      <w:color w:val="000000"/>
                      <w:sz w:val="16"/>
                      <w:szCs w:val="16"/>
                    </w:rPr>
                    <w:t>Mali işlerin koordine edilmesi ve yürütülmesi ile ilgili iş birliği yaptığımız için 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MEB</w:t>
            </w: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912A56"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12A56" w:rsidRPr="00912A56" w:rsidRDefault="00912A56"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4037"/>
            </w:tblGrid>
            <w:tr w:rsidR="00912A56" w:rsidRPr="00912A56">
              <w:trPr>
                <w:trHeight w:val="302"/>
              </w:trPr>
              <w:tc>
                <w:tcPr>
                  <w:tcW w:w="0" w:type="auto"/>
                </w:tcPr>
                <w:p w:rsidR="00912A56" w:rsidRPr="00912A56" w:rsidRDefault="00912A56" w:rsidP="003344D7">
                  <w:pPr>
                    <w:autoSpaceDE w:val="0"/>
                    <w:autoSpaceDN w:val="0"/>
                    <w:adjustRightInd w:val="0"/>
                    <w:spacing w:after="0" w:line="240" w:lineRule="auto"/>
                    <w:jc w:val="center"/>
                    <w:rPr>
                      <w:rFonts w:ascii="Times New Roman" w:hAnsi="Times New Roman" w:cs="Times New Roman"/>
                      <w:color w:val="000000"/>
                      <w:sz w:val="16"/>
                      <w:szCs w:val="16"/>
                    </w:rPr>
                  </w:pPr>
                  <w:r w:rsidRPr="00912A56">
                    <w:rPr>
                      <w:rFonts w:ascii="Times New Roman" w:hAnsi="Times New Roman" w:cs="Times New Roman"/>
                      <w:color w:val="000000"/>
                      <w:sz w:val="16"/>
                      <w:szCs w:val="16"/>
                    </w:rPr>
                    <w:t>Mevzuatla bağlı olduğumuz teşkilat olduğu için 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SİLİFKE İLÇE MEM</w:t>
            </w: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12A56" w:rsidRPr="00912A56" w:rsidRDefault="00912A56"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4037"/>
            </w:tblGrid>
            <w:tr w:rsidR="00912A56" w:rsidRPr="00912A56">
              <w:trPr>
                <w:trHeight w:val="302"/>
              </w:trPr>
              <w:tc>
                <w:tcPr>
                  <w:tcW w:w="0" w:type="auto"/>
                </w:tcPr>
                <w:p w:rsidR="00912A56" w:rsidRPr="00912A56" w:rsidRDefault="00912A56" w:rsidP="003344D7">
                  <w:pPr>
                    <w:autoSpaceDE w:val="0"/>
                    <w:autoSpaceDN w:val="0"/>
                    <w:adjustRightInd w:val="0"/>
                    <w:spacing w:after="0" w:line="240" w:lineRule="auto"/>
                    <w:jc w:val="center"/>
                    <w:rPr>
                      <w:rFonts w:ascii="Times New Roman" w:hAnsi="Times New Roman" w:cs="Times New Roman"/>
                      <w:color w:val="000000"/>
                      <w:sz w:val="16"/>
                      <w:szCs w:val="16"/>
                    </w:rPr>
                  </w:pPr>
                  <w:r w:rsidRPr="00912A56">
                    <w:rPr>
                      <w:rFonts w:ascii="Times New Roman" w:hAnsi="Times New Roman" w:cs="Times New Roman"/>
                      <w:color w:val="000000"/>
                      <w:sz w:val="16"/>
                      <w:szCs w:val="16"/>
                    </w:rPr>
                    <w:t>Mevzuatla bağlı olduğumuz teşkilat olduğu için 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CANBAZLI İLKOKULU / ORTAOKULU YÖNETİCİLERİ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12A56" w:rsidRPr="00912A56" w:rsidRDefault="00912A56"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963"/>
            </w:tblGrid>
            <w:tr w:rsidR="00912A56" w:rsidRPr="00912A56">
              <w:trPr>
                <w:trHeight w:val="87"/>
              </w:trPr>
              <w:tc>
                <w:tcPr>
                  <w:tcW w:w="0" w:type="auto"/>
                </w:tcPr>
                <w:p w:rsidR="00912A56" w:rsidRPr="00912A56" w:rsidRDefault="00912A56" w:rsidP="003344D7">
                  <w:pPr>
                    <w:autoSpaceDE w:val="0"/>
                    <w:autoSpaceDN w:val="0"/>
                    <w:adjustRightInd w:val="0"/>
                    <w:spacing w:after="0" w:line="240" w:lineRule="auto"/>
                    <w:jc w:val="center"/>
                    <w:rPr>
                      <w:rFonts w:ascii="Times New Roman" w:hAnsi="Times New Roman" w:cs="Times New Roman"/>
                      <w:color w:val="000000"/>
                      <w:sz w:val="16"/>
                      <w:szCs w:val="16"/>
                    </w:rPr>
                  </w:pPr>
                  <w:r w:rsidRPr="00912A56">
                    <w:rPr>
                      <w:rFonts w:ascii="Times New Roman" w:hAnsi="Times New Roman" w:cs="Times New Roman"/>
                      <w:color w:val="000000"/>
                      <w:sz w:val="16"/>
                      <w:szCs w:val="16"/>
                    </w:rPr>
                    <w:t>Kurum çalışanı olduğu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CANBAZLI İLKOKULU / ORTAOKULU ÖĞRETMENLERİ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12A56" w:rsidRPr="00912A56" w:rsidRDefault="00912A56"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963"/>
            </w:tblGrid>
            <w:tr w:rsidR="00912A56" w:rsidRPr="00912A56">
              <w:trPr>
                <w:trHeight w:val="87"/>
              </w:trPr>
              <w:tc>
                <w:tcPr>
                  <w:tcW w:w="0" w:type="auto"/>
                </w:tcPr>
                <w:p w:rsidR="00912A56" w:rsidRPr="00912A56" w:rsidRDefault="00912A56" w:rsidP="003344D7">
                  <w:pPr>
                    <w:autoSpaceDE w:val="0"/>
                    <w:autoSpaceDN w:val="0"/>
                    <w:adjustRightInd w:val="0"/>
                    <w:spacing w:after="0" w:line="240" w:lineRule="auto"/>
                    <w:jc w:val="center"/>
                    <w:rPr>
                      <w:rFonts w:ascii="Times New Roman" w:hAnsi="Times New Roman" w:cs="Times New Roman"/>
                      <w:color w:val="000000"/>
                      <w:sz w:val="16"/>
                      <w:szCs w:val="16"/>
                    </w:rPr>
                  </w:pPr>
                  <w:r w:rsidRPr="00912A56">
                    <w:rPr>
                      <w:rFonts w:ascii="Times New Roman" w:hAnsi="Times New Roman" w:cs="Times New Roman"/>
                      <w:color w:val="000000"/>
                      <w:sz w:val="16"/>
                      <w:szCs w:val="16"/>
                    </w:rPr>
                    <w:t>Kurum çalışanı olduğu için</w:t>
                  </w:r>
                </w:p>
              </w:tc>
            </w:tr>
          </w:tbl>
          <w:p w:rsidR="00D35171" w:rsidRPr="009F5C1D" w:rsidRDefault="009F5C1D"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Hizmetlerimizden  yararlandığı</w:t>
            </w:r>
            <w:proofErr w:type="gramEnd"/>
            <w:r w:rsidRPr="009F5C1D">
              <w:rPr>
                <w:rFonts w:ascii="Times New Roman" w:eastAsiaTheme="minorHAnsi" w:hAnsi="Times New Roman" w:cs="Times New Roman"/>
                <w:sz w:val="16"/>
                <w:szCs w:val="16"/>
                <w:lang w:eastAsia="en-US"/>
              </w:rPr>
              <w:t xml:space="preserve"> için</w:t>
            </w: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41"/>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ÖĞRENCİLER</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504"/>
            </w:tblGrid>
            <w:tr w:rsidR="009F5C1D" w:rsidRPr="009F5C1D">
              <w:trPr>
                <w:trHeight w:val="87"/>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Hizmetlerimizden yararlandığı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VELİLER</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851"/>
            </w:tblGrid>
            <w:tr w:rsidR="009F5C1D" w:rsidRPr="009F5C1D">
              <w:trPr>
                <w:trHeight w:val="302"/>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yaptığımızdan</w:t>
                  </w:r>
                </w:p>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Hizmetlerimizden yararlandığı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CANBAZLI MH. MUHTARLIĞI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912A56"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900"/>
            </w:tblGrid>
            <w:tr w:rsidR="009F5C1D" w:rsidRPr="009F5C1D">
              <w:trPr>
                <w:trHeight w:val="194"/>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CANBAZLI MH. AİLE HEKİMİ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900"/>
            </w:tblGrid>
            <w:tr w:rsidR="009F5C1D" w:rsidRPr="009F5C1D">
              <w:trPr>
                <w:trHeight w:val="194"/>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ESNAF</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o</w:t>
            </w:r>
            <w:proofErr w:type="gramEnd"/>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o</w:t>
            </w:r>
            <w:proofErr w:type="gramEnd"/>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4037"/>
            </w:tblGrid>
            <w:tr w:rsidR="009F5C1D" w:rsidRPr="009F5C1D">
              <w:trPr>
                <w:trHeight w:val="410"/>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 için</w:t>
                  </w:r>
                </w:p>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 sunumunda gerekli olan materyalleri sağladıkları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JANDARMA</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900"/>
            </w:tblGrid>
            <w:tr w:rsidR="009F5C1D" w:rsidRPr="009F5C1D">
              <w:trPr>
                <w:trHeight w:val="172"/>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bCs/>
                      <w:color w:val="000000"/>
                      <w:sz w:val="16"/>
                      <w:szCs w:val="16"/>
                    </w:rPr>
                    <w:t>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OKUL AİLE BİRLİĞİ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4037"/>
            </w:tblGrid>
            <w:tr w:rsidR="009F5C1D" w:rsidRPr="009F5C1D">
              <w:trPr>
                <w:trHeight w:val="268"/>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 sunumunda gerekli olan araç, gereç, vb. malzemeyi sağladıkları için</w:t>
                  </w:r>
                </w:p>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Hizmetlerimizden yararlandıkları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KÜLTÜREL KURULUŞLAR</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o</w:t>
            </w:r>
            <w:proofErr w:type="gramEnd"/>
          </w:p>
        </w:tc>
        <w:tc>
          <w:tcPr>
            <w:tcW w:w="507" w:type="dxa"/>
            <w:shd w:val="clear" w:color="auto" w:fill="F2DBDB" w:themeFill="accent2" w:themeFillTint="33"/>
            <w:vAlign w:val="center"/>
          </w:tcPr>
          <w:p w:rsidR="00D35171" w:rsidRPr="009F5C1D" w:rsidRDefault="007918A0"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o</w:t>
            </w:r>
            <w:proofErr w:type="gramEnd"/>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900"/>
            </w:tblGrid>
            <w:tr w:rsidR="009F5C1D" w:rsidRPr="009F5C1D">
              <w:trPr>
                <w:trHeight w:val="78"/>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r w:rsidR="00D35171" w:rsidRPr="00863C78" w:rsidTr="00F5089B">
        <w:trPr>
          <w:trHeight w:val="474"/>
        </w:trPr>
        <w:tc>
          <w:tcPr>
            <w:tcW w:w="1840" w:type="dxa"/>
            <w:shd w:val="clear" w:color="auto" w:fill="E5B8B7" w:themeFill="accent2" w:themeFillTint="66"/>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r w:rsidRPr="009F5C1D">
              <w:rPr>
                <w:rFonts w:ascii="Times New Roman" w:eastAsiaTheme="minorHAnsi" w:hAnsi="Times New Roman" w:cs="Times New Roman"/>
                <w:sz w:val="16"/>
                <w:szCs w:val="16"/>
                <w:lang w:eastAsia="en-US"/>
              </w:rPr>
              <w:t>OKUL MECLİSİ</w:t>
            </w:r>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507" w:type="dxa"/>
            <w:shd w:val="clear" w:color="auto" w:fill="F2DBDB" w:themeFill="accent2" w:themeFillTint="33"/>
            <w:vAlign w:val="center"/>
          </w:tcPr>
          <w:p w:rsidR="00D35171" w:rsidRPr="009F5C1D" w:rsidRDefault="00912A56" w:rsidP="003344D7">
            <w:pPr>
              <w:pStyle w:val="Default"/>
              <w:jc w:val="center"/>
              <w:rPr>
                <w:rFonts w:ascii="Times New Roman" w:eastAsiaTheme="minorHAnsi" w:hAnsi="Times New Roman" w:cs="Times New Roman"/>
                <w:sz w:val="16"/>
                <w:szCs w:val="16"/>
                <w:lang w:eastAsia="en-US"/>
              </w:rPr>
            </w:pPr>
            <w:proofErr w:type="gramStart"/>
            <w:r w:rsidRPr="009F5C1D">
              <w:rPr>
                <w:rFonts w:ascii="Times New Roman" w:eastAsiaTheme="minorHAnsi" w:hAnsi="Times New Roman" w:cs="Times New Roman"/>
                <w:sz w:val="16"/>
                <w:szCs w:val="16"/>
                <w:lang w:eastAsia="en-US"/>
              </w:rPr>
              <w:t>x</w:t>
            </w:r>
            <w:proofErr w:type="gramEnd"/>
          </w:p>
        </w:tc>
        <w:tc>
          <w:tcPr>
            <w:tcW w:w="507"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33"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 w:type="dxa"/>
            <w:shd w:val="clear" w:color="auto" w:fill="F2DBDB" w:themeFill="accent2" w:themeFillTint="33"/>
            <w:vAlign w:val="center"/>
          </w:tcPr>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4253" w:type="dxa"/>
            <w:shd w:val="clear" w:color="auto" w:fill="F2DBDB" w:themeFill="accent2" w:themeFillTint="33"/>
            <w:vAlign w:val="center"/>
          </w:tcPr>
          <w:p w:rsidR="009F5C1D" w:rsidRPr="009F5C1D" w:rsidRDefault="009F5C1D" w:rsidP="003344D7">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900"/>
            </w:tblGrid>
            <w:tr w:rsidR="009F5C1D" w:rsidRPr="009F5C1D">
              <w:trPr>
                <w:trHeight w:val="172"/>
              </w:trPr>
              <w:tc>
                <w:tcPr>
                  <w:tcW w:w="0" w:type="auto"/>
                </w:tcPr>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Hizmetlerimizden yararlandıkları için</w:t>
                  </w:r>
                </w:p>
                <w:p w:rsidR="009F5C1D" w:rsidRPr="009F5C1D" w:rsidRDefault="009F5C1D" w:rsidP="003344D7">
                  <w:pPr>
                    <w:autoSpaceDE w:val="0"/>
                    <w:autoSpaceDN w:val="0"/>
                    <w:adjustRightInd w:val="0"/>
                    <w:spacing w:after="0" w:line="240" w:lineRule="auto"/>
                    <w:jc w:val="center"/>
                    <w:rPr>
                      <w:rFonts w:ascii="Times New Roman" w:hAnsi="Times New Roman" w:cs="Times New Roman"/>
                      <w:color w:val="000000"/>
                      <w:sz w:val="16"/>
                      <w:szCs w:val="16"/>
                    </w:rPr>
                  </w:pPr>
                  <w:r w:rsidRPr="009F5C1D">
                    <w:rPr>
                      <w:rFonts w:ascii="Times New Roman" w:hAnsi="Times New Roman" w:cs="Times New Roman"/>
                      <w:color w:val="000000"/>
                      <w:sz w:val="16"/>
                      <w:szCs w:val="16"/>
                    </w:rPr>
                    <w:t>Amaçlara yönelik ortaklık yaptığımız için</w:t>
                  </w:r>
                </w:p>
              </w:tc>
            </w:tr>
          </w:tbl>
          <w:p w:rsidR="00D35171" w:rsidRPr="009F5C1D" w:rsidRDefault="00D35171" w:rsidP="003344D7">
            <w:pPr>
              <w:pStyle w:val="Default"/>
              <w:jc w:val="center"/>
              <w:rPr>
                <w:rFonts w:ascii="Times New Roman" w:eastAsiaTheme="minorHAnsi" w:hAnsi="Times New Roman" w:cs="Times New Roman"/>
                <w:sz w:val="16"/>
                <w:szCs w:val="16"/>
                <w:lang w:eastAsia="en-US"/>
              </w:rPr>
            </w:pPr>
          </w:p>
        </w:tc>
        <w:tc>
          <w:tcPr>
            <w:tcW w:w="816" w:type="dxa"/>
            <w:shd w:val="clear" w:color="auto" w:fill="F2DBDB" w:themeFill="accent2" w:themeFillTint="33"/>
            <w:vAlign w:val="center"/>
          </w:tcPr>
          <w:p w:rsidR="00D35171" w:rsidRPr="00863C78" w:rsidRDefault="00171098" w:rsidP="00171098">
            <w:pPr>
              <w:pStyle w:val="Default"/>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r>
    </w:tbl>
    <w:p w:rsidR="00863C78" w:rsidRDefault="00863C78" w:rsidP="00FE05A8">
      <w:pPr>
        <w:pStyle w:val="Default"/>
        <w:rPr>
          <w:rFonts w:ascii="Times New Roman" w:eastAsiaTheme="minorHAnsi" w:hAnsi="Times New Roman" w:cs="Times New Roman"/>
          <w:sz w:val="16"/>
          <w:szCs w:val="16"/>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5A69F9" w:rsidRDefault="005A69F9" w:rsidP="001C25EE">
      <w:pPr>
        <w:pStyle w:val="Default"/>
        <w:spacing w:after="200"/>
        <w:rPr>
          <w:rFonts w:ascii="Times New Roman" w:eastAsiaTheme="minorHAnsi" w:hAnsi="Times New Roman" w:cs="Times New Roman"/>
          <w:b/>
          <w:lang w:eastAsia="en-US"/>
        </w:rPr>
      </w:pPr>
    </w:p>
    <w:p w:rsidR="001C25EE" w:rsidRDefault="001C25EE" w:rsidP="001C25EE">
      <w:pPr>
        <w:pStyle w:val="Default"/>
        <w:spacing w:after="200"/>
        <w:rPr>
          <w:rFonts w:ascii="Times New Roman" w:eastAsiaTheme="minorHAnsi" w:hAnsi="Times New Roman" w:cs="Times New Roman"/>
          <w:b/>
          <w:lang w:eastAsia="en-US"/>
        </w:rPr>
      </w:pPr>
      <w:r w:rsidRPr="001C25EE">
        <w:rPr>
          <w:rFonts w:ascii="Times New Roman" w:eastAsiaTheme="minorHAnsi" w:hAnsi="Times New Roman" w:cs="Times New Roman"/>
          <w:b/>
          <w:lang w:eastAsia="en-US"/>
        </w:rPr>
        <w:t>Tablo-</w:t>
      </w:r>
      <w:r w:rsidR="00CC3A7D">
        <w:rPr>
          <w:rFonts w:ascii="Times New Roman" w:eastAsiaTheme="minorHAnsi" w:hAnsi="Times New Roman" w:cs="Times New Roman"/>
          <w:b/>
          <w:lang w:eastAsia="en-US"/>
        </w:rPr>
        <w:t>5</w:t>
      </w:r>
      <w:r w:rsidRPr="001C25EE">
        <w:rPr>
          <w:rFonts w:ascii="Times New Roman" w:eastAsiaTheme="minorHAnsi" w:hAnsi="Times New Roman" w:cs="Times New Roman"/>
          <w:b/>
          <w:lang w:eastAsia="en-US"/>
        </w:rPr>
        <w:t xml:space="preserve"> Silifke </w:t>
      </w:r>
      <w:proofErr w:type="spellStart"/>
      <w:r w:rsidRPr="001C25EE">
        <w:rPr>
          <w:rFonts w:ascii="Times New Roman" w:eastAsiaTheme="minorHAnsi" w:hAnsi="Times New Roman" w:cs="Times New Roman"/>
          <w:b/>
          <w:lang w:eastAsia="en-US"/>
        </w:rPr>
        <w:t>Canbazlı</w:t>
      </w:r>
      <w:proofErr w:type="spellEnd"/>
      <w:r>
        <w:rPr>
          <w:rFonts w:ascii="Times New Roman" w:eastAsiaTheme="minorHAnsi" w:hAnsi="Times New Roman" w:cs="Times New Roman"/>
          <w:b/>
          <w:lang w:eastAsia="en-US"/>
        </w:rPr>
        <w:t xml:space="preserve"> </w:t>
      </w:r>
      <w:r w:rsidRPr="001C25EE">
        <w:rPr>
          <w:rFonts w:ascii="Times New Roman" w:eastAsiaTheme="minorHAnsi" w:hAnsi="Times New Roman" w:cs="Times New Roman"/>
          <w:b/>
          <w:lang w:eastAsia="en-US"/>
        </w:rPr>
        <w:t>İlkokulu / Ortaokulu Yararlanıcı Ürün / Hizmet Matrisi</w:t>
      </w:r>
    </w:p>
    <w:p w:rsidR="00750B13" w:rsidRDefault="00750B13" w:rsidP="001C25EE">
      <w:pPr>
        <w:pStyle w:val="Default"/>
        <w:spacing w:after="200"/>
        <w:rPr>
          <w:rFonts w:ascii="Times New Roman" w:eastAsiaTheme="minorHAnsi" w:hAnsi="Times New Roman" w:cs="Times New Roman"/>
          <w:b/>
          <w:lang w:eastAsia="en-US"/>
        </w:rPr>
      </w:pPr>
    </w:p>
    <w:tbl>
      <w:tblPr>
        <w:tblStyle w:val="TabloKlavuzu"/>
        <w:tblW w:w="0" w:type="auto"/>
        <w:tblLook w:val="04A0" w:firstRow="1" w:lastRow="0" w:firstColumn="1" w:lastColumn="0" w:noHBand="0" w:noVBand="1"/>
      </w:tblPr>
      <w:tblGrid>
        <w:gridCol w:w="1410"/>
        <w:gridCol w:w="1392"/>
        <w:gridCol w:w="1559"/>
        <w:gridCol w:w="1559"/>
        <w:gridCol w:w="1884"/>
        <w:gridCol w:w="1410"/>
      </w:tblGrid>
      <w:tr w:rsidR="00AF0AAD" w:rsidTr="00F5089B">
        <w:trPr>
          <w:trHeight w:val="425"/>
        </w:trPr>
        <w:tc>
          <w:tcPr>
            <w:tcW w:w="1410" w:type="dxa"/>
            <w:shd w:val="clear" w:color="auto" w:fill="E5B8B7" w:themeFill="accent2" w:themeFillTint="66"/>
            <w:vAlign w:val="center"/>
          </w:tcPr>
          <w:p w:rsidR="00AF0AAD" w:rsidRPr="00AF0AAD" w:rsidRDefault="00AF0AAD" w:rsidP="00AF0AAD">
            <w:pPr>
              <w:pStyle w:val="Default"/>
              <w:spacing w:after="200"/>
              <w:jc w:val="center"/>
              <w:rPr>
                <w:rFonts w:ascii="Times New Roman" w:eastAsiaTheme="minorHAnsi" w:hAnsi="Times New Roman" w:cs="Times New Roman"/>
                <w:sz w:val="16"/>
                <w:szCs w:val="16"/>
                <w:lang w:eastAsia="en-US"/>
              </w:rPr>
            </w:pPr>
          </w:p>
        </w:tc>
        <w:tc>
          <w:tcPr>
            <w:tcW w:w="1392" w:type="dxa"/>
            <w:shd w:val="clear" w:color="auto" w:fill="E5B8B7" w:themeFill="accent2" w:themeFillTint="66"/>
            <w:vAlign w:val="center"/>
          </w:tcPr>
          <w:p w:rsidR="00AF0AAD" w:rsidRPr="00AF0AAD" w:rsidRDefault="00AF0AAD" w:rsidP="005A69F9">
            <w:pPr>
              <w:pStyle w:val="Default"/>
              <w:spacing w:after="200"/>
              <w:jc w:val="center"/>
              <w:rPr>
                <w:rFonts w:ascii="Times New Roman" w:eastAsiaTheme="minorHAnsi" w:hAnsi="Times New Roman" w:cs="Times New Roman"/>
                <w:sz w:val="16"/>
                <w:szCs w:val="16"/>
                <w:lang w:eastAsia="en-US"/>
              </w:rPr>
            </w:pPr>
            <w:r w:rsidRPr="00AF0AAD">
              <w:rPr>
                <w:rFonts w:ascii="Times New Roman" w:eastAsiaTheme="minorHAnsi" w:hAnsi="Times New Roman" w:cs="Times New Roman"/>
                <w:sz w:val="16"/>
                <w:szCs w:val="16"/>
                <w:lang w:eastAsia="en-US"/>
              </w:rPr>
              <w:t>ÖĞRETMEN</w:t>
            </w:r>
          </w:p>
        </w:tc>
        <w:tc>
          <w:tcPr>
            <w:tcW w:w="1559" w:type="dxa"/>
            <w:shd w:val="clear" w:color="auto" w:fill="E5B8B7" w:themeFill="accent2" w:themeFillTint="66"/>
            <w:vAlign w:val="center"/>
          </w:tcPr>
          <w:p w:rsidR="00AF0AAD" w:rsidRPr="00AF0AAD" w:rsidRDefault="00AF0AAD" w:rsidP="005A69F9">
            <w:pPr>
              <w:pStyle w:val="Default"/>
              <w:spacing w:after="200"/>
              <w:jc w:val="center"/>
              <w:rPr>
                <w:rFonts w:ascii="Times New Roman" w:eastAsiaTheme="minorHAnsi" w:hAnsi="Times New Roman" w:cs="Times New Roman"/>
                <w:sz w:val="16"/>
                <w:szCs w:val="16"/>
                <w:lang w:eastAsia="en-US"/>
              </w:rPr>
            </w:pPr>
            <w:r w:rsidRPr="00AF0AAD">
              <w:rPr>
                <w:rFonts w:ascii="Times New Roman" w:eastAsiaTheme="minorHAnsi" w:hAnsi="Times New Roman" w:cs="Times New Roman"/>
                <w:sz w:val="16"/>
                <w:szCs w:val="16"/>
                <w:lang w:eastAsia="en-US"/>
              </w:rPr>
              <w:t>ÖĞRENCİ</w:t>
            </w:r>
          </w:p>
        </w:tc>
        <w:tc>
          <w:tcPr>
            <w:tcW w:w="1559" w:type="dxa"/>
            <w:shd w:val="clear" w:color="auto" w:fill="E5B8B7" w:themeFill="accent2" w:themeFillTint="66"/>
            <w:vAlign w:val="center"/>
          </w:tcPr>
          <w:p w:rsidR="00AF0AAD" w:rsidRPr="00AF0AAD" w:rsidRDefault="00AF0AAD" w:rsidP="005A69F9">
            <w:pPr>
              <w:pStyle w:val="Default"/>
              <w:spacing w:after="200"/>
              <w:jc w:val="center"/>
              <w:rPr>
                <w:rFonts w:ascii="Times New Roman" w:eastAsiaTheme="minorHAnsi" w:hAnsi="Times New Roman" w:cs="Times New Roman"/>
                <w:sz w:val="16"/>
                <w:szCs w:val="16"/>
                <w:lang w:eastAsia="en-US"/>
              </w:rPr>
            </w:pPr>
            <w:r w:rsidRPr="00AF0AAD">
              <w:rPr>
                <w:rFonts w:ascii="Times New Roman" w:eastAsiaTheme="minorHAnsi" w:hAnsi="Times New Roman" w:cs="Times New Roman"/>
                <w:sz w:val="16"/>
                <w:szCs w:val="16"/>
                <w:lang w:eastAsia="en-US"/>
              </w:rPr>
              <w:t>VELİ</w:t>
            </w:r>
          </w:p>
        </w:tc>
        <w:tc>
          <w:tcPr>
            <w:tcW w:w="1884" w:type="dxa"/>
            <w:shd w:val="clear" w:color="auto" w:fill="E5B8B7" w:themeFill="accent2" w:themeFillTint="66"/>
            <w:vAlign w:val="center"/>
          </w:tcPr>
          <w:p w:rsidR="00AF0AAD" w:rsidRPr="00AF0AAD" w:rsidRDefault="00AF0AAD" w:rsidP="005A69F9">
            <w:pPr>
              <w:pStyle w:val="Default"/>
              <w:spacing w:after="200"/>
              <w:jc w:val="center"/>
              <w:rPr>
                <w:rFonts w:ascii="Times New Roman" w:eastAsiaTheme="minorHAnsi" w:hAnsi="Times New Roman" w:cs="Times New Roman"/>
                <w:sz w:val="16"/>
                <w:szCs w:val="16"/>
                <w:lang w:eastAsia="en-US"/>
              </w:rPr>
            </w:pPr>
            <w:r w:rsidRPr="00AF0AAD">
              <w:rPr>
                <w:rFonts w:ascii="Times New Roman" w:eastAsiaTheme="minorHAnsi" w:hAnsi="Times New Roman" w:cs="Times New Roman"/>
                <w:sz w:val="16"/>
                <w:szCs w:val="16"/>
                <w:lang w:eastAsia="en-US"/>
              </w:rPr>
              <w:t>OKUL AİLE BİRLİĞİ</w:t>
            </w:r>
          </w:p>
        </w:tc>
        <w:tc>
          <w:tcPr>
            <w:tcW w:w="1410" w:type="dxa"/>
            <w:shd w:val="clear" w:color="auto" w:fill="E5B8B7" w:themeFill="accent2" w:themeFillTint="66"/>
            <w:vAlign w:val="center"/>
          </w:tcPr>
          <w:p w:rsidR="00AF0AAD" w:rsidRPr="00AF0AAD" w:rsidRDefault="00AF0AAD" w:rsidP="005A69F9">
            <w:pPr>
              <w:pStyle w:val="Default"/>
              <w:spacing w:after="200"/>
              <w:jc w:val="center"/>
              <w:rPr>
                <w:rFonts w:ascii="Times New Roman" w:eastAsiaTheme="minorHAnsi" w:hAnsi="Times New Roman" w:cs="Times New Roman"/>
                <w:sz w:val="16"/>
                <w:szCs w:val="16"/>
                <w:lang w:eastAsia="en-US"/>
              </w:rPr>
            </w:pPr>
            <w:r w:rsidRPr="00AF0AAD">
              <w:rPr>
                <w:rFonts w:ascii="Times New Roman" w:eastAsiaTheme="minorHAnsi" w:hAnsi="Times New Roman" w:cs="Times New Roman"/>
                <w:sz w:val="16"/>
                <w:szCs w:val="16"/>
                <w:lang w:eastAsia="en-US"/>
              </w:rPr>
              <w:t>OKUL MECLİSİ</w:t>
            </w:r>
          </w:p>
        </w:tc>
      </w:tr>
      <w:tr w:rsidR="00AF0AAD" w:rsidTr="00F5089B">
        <w:trPr>
          <w:trHeight w:val="440"/>
        </w:trPr>
        <w:tc>
          <w:tcPr>
            <w:tcW w:w="1410" w:type="dxa"/>
            <w:shd w:val="clear" w:color="auto" w:fill="E5B8B7" w:themeFill="accent2" w:themeFillTint="66"/>
            <w:vAlign w:val="center"/>
          </w:tcPr>
          <w:p w:rsidR="00AF0AAD" w:rsidRPr="005A69F9" w:rsidRDefault="005A69F9" w:rsidP="005A69F9">
            <w:pPr>
              <w:pStyle w:val="Default"/>
              <w:spacing w:after="200"/>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EĞİTİM ÖĞRETİM HİZMETLERİ</w:t>
            </w:r>
          </w:p>
        </w:tc>
        <w:tc>
          <w:tcPr>
            <w:tcW w:w="1392"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x</w:t>
            </w:r>
            <w:proofErr w:type="gramEnd"/>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884"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410"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r>
      <w:tr w:rsidR="00AF0AAD" w:rsidTr="00F5089B">
        <w:trPr>
          <w:trHeight w:val="440"/>
        </w:trPr>
        <w:tc>
          <w:tcPr>
            <w:tcW w:w="1410" w:type="dxa"/>
            <w:shd w:val="clear" w:color="auto" w:fill="E5B8B7" w:themeFill="accent2" w:themeFillTint="66"/>
            <w:vAlign w:val="center"/>
          </w:tcPr>
          <w:p w:rsidR="00AF0AAD" w:rsidRPr="005A69F9" w:rsidRDefault="005A69F9" w:rsidP="005A69F9">
            <w:pPr>
              <w:pStyle w:val="Default"/>
              <w:spacing w:after="200"/>
              <w:jc w:val="center"/>
              <w:rPr>
                <w:rFonts w:ascii="Times New Roman" w:eastAsiaTheme="minorHAnsi" w:hAnsi="Times New Roman" w:cs="Times New Roman"/>
                <w:sz w:val="16"/>
                <w:szCs w:val="16"/>
                <w:lang w:eastAsia="en-US"/>
              </w:rPr>
            </w:pPr>
            <w:r w:rsidRPr="005A69F9">
              <w:rPr>
                <w:rFonts w:ascii="Times New Roman" w:eastAsiaTheme="minorHAnsi" w:hAnsi="Times New Roman" w:cs="Times New Roman"/>
                <w:sz w:val="16"/>
                <w:szCs w:val="16"/>
                <w:lang w:eastAsia="en-US"/>
              </w:rPr>
              <w:t>SOSYAL KÜLTÜREL SPORTİF FAALİYETLER</w:t>
            </w:r>
          </w:p>
        </w:tc>
        <w:tc>
          <w:tcPr>
            <w:tcW w:w="1392"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o</w:t>
            </w:r>
            <w:proofErr w:type="gramEnd"/>
          </w:p>
        </w:tc>
        <w:tc>
          <w:tcPr>
            <w:tcW w:w="1559"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x</w:t>
            </w:r>
            <w:proofErr w:type="gramEnd"/>
          </w:p>
        </w:tc>
        <w:tc>
          <w:tcPr>
            <w:tcW w:w="1559"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o</w:t>
            </w:r>
            <w:proofErr w:type="gramEnd"/>
          </w:p>
        </w:tc>
        <w:tc>
          <w:tcPr>
            <w:tcW w:w="1884"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o</w:t>
            </w:r>
            <w:proofErr w:type="gramEnd"/>
          </w:p>
        </w:tc>
        <w:tc>
          <w:tcPr>
            <w:tcW w:w="1410"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o</w:t>
            </w:r>
            <w:proofErr w:type="gramEnd"/>
          </w:p>
        </w:tc>
      </w:tr>
      <w:tr w:rsidR="00AF0AAD" w:rsidTr="00F5089B">
        <w:trPr>
          <w:trHeight w:val="428"/>
        </w:trPr>
        <w:tc>
          <w:tcPr>
            <w:tcW w:w="1410" w:type="dxa"/>
            <w:shd w:val="clear" w:color="auto" w:fill="E5B8B7" w:themeFill="accent2" w:themeFillTint="66"/>
            <w:vAlign w:val="center"/>
          </w:tcPr>
          <w:p w:rsidR="00AF0AAD" w:rsidRPr="005A69F9" w:rsidRDefault="005A69F9" w:rsidP="005A69F9">
            <w:pPr>
              <w:pStyle w:val="Default"/>
              <w:spacing w:after="200"/>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HİZMET İÇİ EĞİTİM</w:t>
            </w:r>
          </w:p>
        </w:tc>
        <w:tc>
          <w:tcPr>
            <w:tcW w:w="1392"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x</w:t>
            </w:r>
            <w:proofErr w:type="gramEnd"/>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884"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410"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r>
      <w:tr w:rsidR="00AF0AAD" w:rsidTr="00F5089B">
        <w:trPr>
          <w:trHeight w:val="451"/>
        </w:trPr>
        <w:tc>
          <w:tcPr>
            <w:tcW w:w="1410" w:type="dxa"/>
            <w:shd w:val="clear" w:color="auto" w:fill="E5B8B7" w:themeFill="accent2" w:themeFillTint="66"/>
            <w:vAlign w:val="center"/>
          </w:tcPr>
          <w:p w:rsidR="00AF0AAD" w:rsidRPr="005A69F9" w:rsidRDefault="005A69F9" w:rsidP="005A69F9">
            <w:pPr>
              <w:pStyle w:val="Default"/>
              <w:spacing w:after="200"/>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ÖZLÜK İŞLERİ</w:t>
            </w:r>
          </w:p>
        </w:tc>
        <w:tc>
          <w:tcPr>
            <w:tcW w:w="1392"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x</w:t>
            </w:r>
            <w:proofErr w:type="gramEnd"/>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884"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410"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r>
      <w:tr w:rsidR="00AF0AAD" w:rsidTr="00F5089B">
        <w:trPr>
          <w:trHeight w:val="451"/>
        </w:trPr>
        <w:tc>
          <w:tcPr>
            <w:tcW w:w="1410" w:type="dxa"/>
            <w:shd w:val="clear" w:color="auto" w:fill="E5B8B7" w:themeFill="accent2" w:themeFillTint="66"/>
            <w:vAlign w:val="center"/>
          </w:tcPr>
          <w:p w:rsidR="00AF0AAD" w:rsidRPr="005A69F9" w:rsidRDefault="005A69F9" w:rsidP="005A69F9">
            <w:pPr>
              <w:pStyle w:val="Default"/>
              <w:spacing w:after="200"/>
              <w:jc w:val="center"/>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İŞLETMELER İLE İLGİLİ İŞLEMLER</w:t>
            </w:r>
          </w:p>
        </w:tc>
        <w:tc>
          <w:tcPr>
            <w:tcW w:w="1392"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559"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884" w:type="dxa"/>
            <w:shd w:val="clear" w:color="auto" w:fill="F2DBDB" w:themeFill="accent2" w:themeFillTint="33"/>
            <w:vAlign w:val="center"/>
          </w:tcPr>
          <w:p w:rsidR="00AF0AAD" w:rsidRDefault="00AF0AAD" w:rsidP="005A69F9">
            <w:pPr>
              <w:pStyle w:val="Default"/>
              <w:spacing w:after="200"/>
              <w:jc w:val="center"/>
              <w:rPr>
                <w:rFonts w:ascii="Times New Roman" w:eastAsiaTheme="minorHAnsi" w:hAnsi="Times New Roman" w:cs="Times New Roman"/>
                <w:lang w:eastAsia="en-US"/>
              </w:rPr>
            </w:pPr>
          </w:p>
        </w:tc>
        <w:tc>
          <w:tcPr>
            <w:tcW w:w="1410" w:type="dxa"/>
            <w:shd w:val="clear" w:color="auto" w:fill="F2DBDB" w:themeFill="accent2" w:themeFillTint="33"/>
            <w:vAlign w:val="center"/>
          </w:tcPr>
          <w:p w:rsidR="00AF0AAD" w:rsidRDefault="005A69F9" w:rsidP="005A69F9">
            <w:pPr>
              <w:pStyle w:val="Default"/>
              <w:spacing w:after="200"/>
              <w:jc w:val="center"/>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x</w:t>
            </w:r>
            <w:proofErr w:type="gramEnd"/>
          </w:p>
        </w:tc>
      </w:tr>
    </w:tbl>
    <w:p w:rsidR="000B4017" w:rsidRDefault="000B4017" w:rsidP="000B4017">
      <w:pPr>
        <w:pStyle w:val="Default"/>
        <w:spacing w:after="200"/>
        <w:jc w:val="right"/>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x: </w:t>
      </w:r>
      <w:proofErr w:type="gramStart"/>
      <w:r>
        <w:rPr>
          <w:rFonts w:ascii="Times New Roman" w:eastAsiaTheme="minorHAnsi" w:hAnsi="Times New Roman" w:cs="Times New Roman"/>
          <w:lang w:eastAsia="en-US"/>
        </w:rPr>
        <w:t>tümü    o</w:t>
      </w:r>
      <w:proofErr w:type="gramEnd"/>
      <w:r>
        <w:rPr>
          <w:rFonts w:ascii="Times New Roman" w:eastAsiaTheme="minorHAnsi" w:hAnsi="Times New Roman" w:cs="Times New Roman"/>
          <w:lang w:eastAsia="en-US"/>
        </w:rPr>
        <w:t>: bazıları</w:t>
      </w:r>
    </w:p>
    <w:p w:rsidR="000B4017" w:rsidRDefault="000B4017" w:rsidP="000B4017">
      <w:pPr>
        <w:pStyle w:val="Default"/>
        <w:spacing w:after="200"/>
        <w:jc w:val="right"/>
        <w:rPr>
          <w:rFonts w:ascii="Times New Roman" w:eastAsiaTheme="minorHAnsi" w:hAnsi="Times New Roman" w:cs="Times New Roman"/>
          <w:lang w:eastAsia="en-US"/>
        </w:rPr>
      </w:pPr>
    </w:p>
    <w:p w:rsidR="000B4017" w:rsidRDefault="000B4017"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985713" w:rsidRDefault="00985713" w:rsidP="000B4017">
      <w:pPr>
        <w:pStyle w:val="Default"/>
        <w:spacing w:after="200"/>
        <w:jc w:val="right"/>
        <w:rPr>
          <w:rFonts w:ascii="Times New Roman" w:eastAsiaTheme="minorHAnsi" w:hAnsi="Times New Roman" w:cs="Times New Roman"/>
          <w:lang w:eastAsia="en-US"/>
        </w:rPr>
      </w:pPr>
    </w:p>
    <w:p w:rsidR="000B4017" w:rsidRPr="00750B13" w:rsidRDefault="000B4017" w:rsidP="000B4017">
      <w:pPr>
        <w:pStyle w:val="Default"/>
        <w:spacing w:after="200"/>
        <w:rPr>
          <w:rFonts w:ascii="Times New Roman" w:eastAsiaTheme="minorHAnsi" w:hAnsi="Times New Roman" w:cs="Times New Roman"/>
          <w:b/>
          <w:noProof/>
        </w:rPr>
      </w:pPr>
      <w:r w:rsidRPr="00750B13">
        <w:rPr>
          <w:rFonts w:ascii="Times New Roman" w:eastAsiaTheme="minorHAnsi" w:hAnsi="Times New Roman" w:cs="Times New Roman"/>
          <w:b/>
          <w:noProof/>
        </w:rPr>
        <w:t>2.5. Kurum İçi Analiz</w:t>
      </w:r>
    </w:p>
    <w:p w:rsidR="000B4017" w:rsidRPr="00750B13" w:rsidRDefault="000B4017" w:rsidP="000B4017">
      <w:pPr>
        <w:pStyle w:val="Default"/>
        <w:spacing w:after="200"/>
        <w:rPr>
          <w:rFonts w:ascii="Times New Roman" w:eastAsiaTheme="minorHAnsi" w:hAnsi="Times New Roman" w:cs="Times New Roman"/>
          <w:b/>
          <w:noProof/>
        </w:rPr>
      </w:pPr>
      <w:r w:rsidRPr="00750B13">
        <w:rPr>
          <w:rFonts w:ascii="Times New Roman" w:eastAsiaTheme="minorHAnsi" w:hAnsi="Times New Roman" w:cs="Times New Roman"/>
          <w:b/>
          <w:noProof/>
        </w:rPr>
        <w:t>2.5.1. Kurum Organizasyon Yapısı</w:t>
      </w:r>
    </w:p>
    <w:p w:rsidR="000B4017" w:rsidRDefault="006068CE" w:rsidP="000B4017">
      <w:pPr>
        <w:pStyle w:val="Default"/>
        <w:spacing w:after="200"/>
        <w:rPr>
          <w:rFonts w:ascii="Times New Roman" w:eastAsiaTheme="minorHAnsi" w:hAnsi="Times New Roman" w:cs="Times New Roman"/>
          <w:noProof/>
        </w:rPr>
      </w:pPr>
      <w:r>
        <w:rPr>
          <w:rFonts w:ascii="Times New Roman" w:eastAsiaTheme="minorHAnsi" w:hAnsi="Times New Roman" w:cs="Times New Roman"/>
          <w:noProof/>
        </w:rPr>
        <w:tab/>
      </w:r>
      <w:r w:rsidR="000B4017">
        <w:rPr>
          <w:rFonts w:ascii="Times New Roman" w:eastAsiaTheme="minorHAnsi" w:hAnsi="Times New Roman" w:cs="Times New Roman"/>
          <w:noProof/>
        </w:rPr>
        <w:t>Silifke Canbazlı İlkokulu / Ortaokulunun organizasyon yapısı aşağıdaki gibidir.</w:t>
      </w:r>
    </w:p>
    <w:p w:rsidR="000B4017" w:rsidRPr="00750B13" w:rsidRDefault="000B4017" w:rsidP="000B4017">
      <w:pPr>
        <w:pStyle w:val="Default"/>
        <w:spacing w:after="200"/>
        <w:rPr>
          <w:rFonts w:ascii="Times New Roman" w:eastAsiaTheme="minorHAnsi" w:hAnsi="Times New Roman" w:cs="Times New Roman"/>
          <w:b/>
          <w:noProof/>
        </w:rPr>
      </w:pPr>
      <w:r w:rsidRPr="00750B13">
        <w:rPr>
          <w:rFonts w:ascii="Times New Roman" w:eastAsiaTheme="minorHAnsi" w:hAnsi="Times New Roman" w:cs="Times New Roman"/>
          <w:b/>
          <w:noProof/>
        </w:rPr>
        <w:t>Şekil-2 Okul Organizasyon yapısı (2015 yılı mevcut durumu)</w:t>
      </w:r>
    </w:p>
    <w:p w:rsidR="00012F72" w:rsidRDefault="003E0A17" w:rsidP="000B4017">
      <w:pPr>
        <w:pStyle w:val="Default"/>
        <w:spacing w:after="200"/>
        <w:rPr>
          <w:rFonts w:ascii="Times New Roman" w:eastAsiaTheme="minorHAnsi" w:hAnsi="Times New Roman" w:cs="Times New Roman"/>
          <w:noProof/>
        </w:rPr>
      </w:pPr>
      <w:r w:rsidRPr="003E0A17">
        <w:rPr>
          <w:rFonts w:ascii="Times New Roman" w:eastAsiaTheme="minorHAnsi" w:hAnsi="Times New Roman" w:cs="Times New Roman"/>
          <w:noProof/>
        </w:rPr>
        <w:lastRenderedPageBreak/>
        <w:drawing>
          <wp:inline distT="0" distB="0" distL="0" distR="0">
            <wp:extent cx="5417389" cy="8384157"/>
            <wp:effectExtent l="19050" t="228600" r="0" b="0"/>
            <wp:docPr id="4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12F72" w:rsidRPr="00750B13" w:rsidRDefault="00012F72" w:rsidP="000B4017">
      <w:pPr>
        <w:pStyle w:val="Default"/>
        <w:spacing w:after="200"/>
        <w:rPr>
          <w:rFonts w:ascii="Times New Roman" w:eastAsiaTheme="minorHAnsi" w:hAnsi="Times New Roman" w:cs="Times New Roman"/>
          <w:b/>
          <w:lang w:eastAsia="en-US"/>
        </w:rPr>
      </w:pPr>
      <w:r w:rsidRPr="00750B13">
        <w:rPr>
          <w:rFonts w:ascii="Times New Roman" w:eastAsiaTheme="minorHAnsi" w:hAnsi="Times New Roman" w:cs="Times New Roman"/>
          <w:b/>
          <w:lang w:eastAsia="en-US"/>
        </w:rPr>
        <w:lastRenderedPageBreak/>
        <w:t xml:space="preserve">2.5.2. Silifke </w:t>
      </w:r>
      <w:proofErr w:type="spellStart"/>
      <w:r w:rsidRPr="00750B13">
        <w:rPr>
          <w:rFonts w:ascii="Times New Roman" w:eastAsiaTheme="minorHAnsi" w:hAnsi="Times New Roman" w:cs="Times New Roman"/>
          <w:b/>
          <w:lang w:eastAsia="en-US"/>
        </w:rPr>
        <w:t>Canbazlı</w:t>
      </w:r>
      <w:proofErr w:type="spellEnd"/>
      <w:r w:rsidRPr="00750B13">
        <w:rPr>
          <w:rFonts w:ascii="Times New Roman" w:eastAsiaTheme="minorHAnsi" w:hAnsi="Times New Roman" w:cs="Times New Roman"/>
          <w:b/>
          <w:lang w:eastAsia="en-US"/>
        </w:rPr>
        <w:t xml:space="preserve"> İlkokulu / Ortaokulu Personel Durumu</w:t>
      </w:r>
    </w:p>
    <w:p w:rsidR="00012F72" w:rsidRDefault="001A175F" w:rsidP="000B4017">
      <w:pPr>
        <w:pStyle w:val="Default"/>
        <w:spacing w:after="200"/>
        <w:rPr>
          <w:rFonts w:ascii="Times New Roman" w:eastAsiaTheme="minorHAnsi" w:hAnsi="Times New Roman" w:cs="Times New Roman"/>
          <w:lang w:eastAsia="en-US"/>
        </w:rPr>
      </w:pPr>
      <w:r>
        <w:rPr>
          <w:rFonts w:ascii="Times New Roman" w:eastAsiaTheme="minorHAnsi" w:hAnsi="Times New Roman" w:cs="Times New Roman"/>
          <w:lang w:eastAsia="en-US"/>
        </w:rPr>
        <w:tab/>
      </w:r>
      <w:r w:rsidR="00012F72">
        <w:rPr>
          <w:rFonts w:ascii="Times New Roman" w:eastAsiaTheme="minorHAnsi" w:hAnsi="Times New Roman" w:cs="Times New Roman"/>
          <w:lang w:eastAsia="en-US"/>
        </w:rPr>
        <w:t>201</w:t>
      </w:r>
      <w:r w:rsidR="00DE5D13">
        <w:rPr>
          <w:rFonts w:ascii="Times New Roman" w:eastAsiaTheme="minorHAnsi" w:hAnsi="Times New Roman" w:cs="Times New Roman"/>
          <w:lang w:eastAsia="en-US"/>
        </w:rPr>
        <w:t xml:space="preserve">4 </w:t>
      </w:r>
      <w:r w:rsidR="00012F72">
        <w:rPr>
          <w:rFonts w:ascii="Times New Roman" w:eastAsiaTheme="minorHAnsi" w:hAnsi="Times New Roman" w:cs="Times New Roman"/>
          <w:lang w:eastAsia="en-US"/>
        </w:rPr>
        <w:t>yılı itibariyle okulumuzda Okul Müdürü İle birlikte 1 Müdür Yardımcısı, İlkokulda; 1 Anasınıf</w:t>
      </w:r>
      <w:r w:rsidR="00DE5D13">
        <w:rPr>
          <w:rFonts w:ascii="Times New Roman" w:eastAsiaTheme="minorHAnsi" w:hAnsi="Times New Roman" w:cs="Times New Roman"/>
          <w:lang w:eastAsia="en-US"/>
        </w:rPr>
        <w:t>ı öğretmeni, 4 Sınıf öğretmeni</w:t>
      </w:r>
      <w:r w:rsidR="00012F72">
        <w:rPr>
          <w:rFonts w:ascii="Times New Roman" w:eastAsiaTheme="minorHAnsi" w:hAnsi="Times New Roman" w:cs="Times New Roman"/>
          <w:lang w:eastAsia="en-US"/>
        </w:rPr>
        <w:t xml:space="preserve">, Ortaokulda; 1 Türkçe, 1 Sosyal Bilgiler, 1 Matematik, 1 İngilizce, 1 Fen ve Teknoloji, 1 Beden Eğitimi öğretmeni bulunmaktadır. </w:t>
      </w:r>
      <w:r w:rsidR="00750B13">
        <w:rPr>
          <w:rFonts w:ascii="Times New Roman" w:eastAsiaTheme="minorHAnsi" w:hAnsi="Times New Roman" w:cs="Times New Roman"/>
          <w:lang w:eastAsia="en-US"/>
        </w:rPr>
        <w:t>Genel toplamda ise 1</w:t>
      </w:r>
      <w:r w:rsidR="00DE5D13">
        <w:rPr>
          <w:rFonts w:ascii="Times New Roman" w:eastAsiaTheme="minorHAnsi" w:hAnsi="Times New Roman" w:cs="Times New Roman"/>
          <w:lang w:eastAsia="en-US"/>
        </w:rPr>
        <w:t>3</w:t>
      </w:r>
      <w:r w:rsidR="00DC7577">
        <w:rPr>
          <w:rFonts w:ascii="Times New Roman" w:eastAsiaTheme="minorHAnsi" w:hAnsi="Times New Roman" w:cs="Times New Roman"/>
          <w:lang w:eastAsia="en-US"/>
        </w:rPr>
        <w:t xml:space="preserve"> </w:t>
      </w:r>
      <w:r w:rsidR="00750B13">
        <w:rPr>
          <w:rFonts w:ascii="Times New Roman" w:eastAsiaTheme="minorHAnsi" w:hAnsi="Times New Roman" w:cs="Times New Roman"/>
          <w:lang w:eastAsia="en-US"/>
        </w:rPr>
        <w:t>personel bulunmaktadır.</w:t>
      </w:r>
    </w:p>
    <w:p w:rsidR="00750B13" w:rsidRDefault="00750B13" w:rsidP="000B4017">
      <w:pPr>
        <w:pStyle w:val="Default"/>
        <w:spacing w:after="200"/>
        <w:rPr>
          <w:rFonts w:ascii="Times New Roman" w:eastAsiaTheme="minorHAnsi" w:hAnsi="Times New Roman" w:cs="Times New Roman"/>
          <w:b/>
          <w:lang w:eastAsia="en-US"/>
        </w:rPr>
      </w:pPr>
    </w:p>
    <w:p w:rsidR="00A56F94" w:rsidRDefault="00750B13" w:rsidP="000B4017">
      <w:pPr>
        <w:pStyle w:val="Default"/>
        <w:spacing w:after="200"/>
        <w:rPr>
          <w:rFonts w:ascii="Times New Roman" w:eastAsiaTheme="minorHAnsi" w:hAnsi="Times New Roman" w:cs="Times New Roman"/>
          <w:b/>
          <w:lang w:eastAsia="en-US"/>
        </w:rPr>
      </w:pPr>
      <w:r w:rsidRPr="00750B13">
        <w:rPr>
          <w:rFonts w:ascii="Times New Roman" w:eastAsiaTheme="minorHAnsi" w:hAnsi="Times New Roman" w:cs="Times New Roman"/>
          <w:b/>
          <w:lang w:eastAsia="en-US"/>
        </w:rPr>
        <w:t>Tablo-</w:t>
      </w:r>
      <w:r w:rsidR="00CC3A7D">
        <w:rPr>
          <w:rFonts w:ascii="Times New Roman" w:eastAsiaTheme="minorHAnsi" w:hAnsi="Times New Roman" w:cs="Times New Roman"/>
          <w:b/>
          <w:lang w:eastAsia="en-US"/>
        </w:rPr>
        <w:t>6</w:t>
      </w:r>
      <w:r w:rsidR="00534BD2">
        <w:rPr>
          <w:rFonts w:ascii="Times New Roman" w:eastAsiaTheme="minorHAnsi" w:hAnsi="Times New Roman" w:cs="Times New Roman"/>
          <w:b/>
          <w:lang w:eastAsia="en-US"/>
        </w:rPr>
        <w:t>:</w:t>
      </w:r>
      <w:r w:rsidRPr="00750B13">
        <w:rPr>
          <w:rFonts w:ascii="Times New Roman" w:eastAsiaTheme="minorHAnsi" w:hAnsi="Times New Roman" w:cs="Times New Roman"/>
          <w:b/>
          <w:lang w:eastAsia="en-US"/>
        </w:rPr>
        <w:t xml:space="preserve"> 201</w:t>
      </w:r>
      <w:r w:rsidR="00DC7577">
        <w:rPr>
          <w:rFonts w:ascii="Times New Roman" w:eastAsiaTheme="minorHAnsi" w:hAnsi="Times New Roman" w:cs="Times New Roman"/>
          <w:b/>
          <w:lang w:eastAsia="en-US"/>
        </w:rPr>
        <w:t>4</w:t>
      </w:r>
      <w:r w:rsidRPr="00750B13">
        <w:rPr>
          <w:rFonts w:ascii="Times New Roman" w:eastAsiaTheme="minorHAnsi" w:hAnsi="Times New Roman" w:cs="Times New Roman"/>
          <w:b/>
          <w:lang w:eastAsia="en-US"/>
        </w:rPr>
        <w:t xml:space="preserve"> Yılı Silifke </w:t>
      </w:r>
      <w:proofErr w:type="spellStart"/>
      <w:r w:rsidRPr="00750B13">
        <w:rPr>
          <w:rFonts w:ascii="Times New Roman" w:eastAsiaTheme="minorHAnsi" w:hAnsi="Times New Roman" w:cs="Times New Roman"/>
          <w:b/>
          <w:lang w:eastAsia="en-US"/>
        </w:rPr>
        <w:t>Canbazlı</w:t>
      </w:r>
      <w:proofErr w:type="spellEnd"/>
      <w:r w:rsidRPr="00750B13">
        <w:rPr>
          <w:rFonts w:ascii="Times New Roman" w:eastAsiaTheme="minorHAnsi" w:hAnsi="Times New Roman" w:cs="Times New Roman"/>
          <w:b/>
          <w:lang w:eastAsia="en-US"/>
        </w:rPr>
        <w:t xml:space="preserve"> İlkokulu / Ortaokulu Personel Durumu</w:t>
      </w:r>
    </w:p>
    <w:tbl>
      <w:tblPr>
        <w:tblStyle w:val="TabloKlavuzu"/>
        <w:tblpPr w:leftFromText="141" w:rightFromText="141" w:vertAnchor="text" w:horzAnchor="margin" w:tblpY="185"/>
        <w:tblW w:w="0" w:type="auto"/>
        <w:tblLayout w:type="fixed"/>
        <w:tblLook w:val="04A0" w:firstRow="1" w:lastRow="0" w:firstColumn="1" w:lastColumn="0" w:noHBand="0" w:noVBand="1"/>
      </w:tblPr>
      <w:tblGrid>
        <w:gridCol w:w="606"/>
        <w:gridCol w:w="634"/>
        <w:gridCol w:w="708"/>
        <w:gridCol w:w="991"/>
        <w:gridCol w:w="1166"/>
        <w:gridCol w:w="1098"/>
        <w:gridCol w:w="1133"/>
        <w:gridCol w:w="850"/>
        <w:gridCol w:w="991"/>
      </w:tblGrid>
      <w:tr w:rsidR="00DE5D13" w:rsidTr="00DE5D13">
        <w:trPr>
          <w:trHeight w:val="310"/>
        </w:trPr>
        <w:tc>
          <w:tcPr>
            <w:tcW w:w="606" w:type="dxa"/>
            <w:vMerge w:val="restart"/>
            <w:shd w:val="clear" w:color="auto" w:fill="D9D9D9" w:themeFill="background1" w:themeFillShade="D9"/>
          </w:tcPr>
          <w:p w:rsidR="00DE5D13" w:rsidRDefault="00DE5D13" w:rsidP="00DE5D13">
            <w:pPr>
              <w:pStyle w:val="Default"/>
              <w:spacing w:after="200"/>
              <w:rPr>
                <w:rFonts w:ascii="Times New Roman" w:eastAsiaTheme="minorHAnsi" w:hAnsi="Times New Roman" w:cs="Times New Roman"/>
                <w:lang w:eastAsia="en-US"/>
              </w:rPr>
            </w:pPr>
          </w:p>
        </w:tc>
        <w:tc>
          <w:tcPr>
            <w:tcW w:w="1342" w:type="dxa"/>
            <w:gridSpan w:val="2"/>
            <w:shd w:val="clear" w:color="auto" w:fill="BFBFBF" w:themeFill="background1" w:themeFillShade="BF"/>
          </w:tcPr>
          <w:p w:rsidR="00DE5D13" w:rsidRPr="00201612" w:rsidRDefault="00DE5D13" w:rsidP="00DE5D13">
            <w:pPr>
              <w:pStyle w:val="Default"/>
              <w:spacing w:after="200"/>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MÜDÜR</w:t>
            </w:r>
          </w:p>
        </w:tc>
        <w:tc>
          <w:tcPr>
            <w:tcW w:w="2157" w:type="dxa"/>
            <w:gridSpan w:val="2"/>
            <w:shd w:val="clear" w:color="auto" w:fill="D9D9D9" w:themeFill="background1" w:themeFillShade="D9"/>
          </w:tcPr>
          <w:p w:rsidR="00DE5D13" w:rsidRPr="00201612" w:rsidRDefault="00DE5D13" w:rsidP="00DE5D13">
            <w:pPr>
              <w:pStyle w:val="Default"/>
              <w:spacing w:after="200"/>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MÜDÜR YARDIMCISI</w:t>
            </w:r>
          </w:p>
        </w:tc>
        <w:tc>
          <w:tcPr>
            <w:tcW w:w="2231" w:type="dxa"/>
            <w:gridSpan w:val="2"/>
            <w:shd w:val="clear" w:color="auto" w:fill="BFBFBF" w:themeFill="background1" w:themeFillShade="BF"/>
          </w:tcPr>
          <w:p w:rsidR="00DE5D13" w:rsidRPr="00201612" w:rsidRDefault="00DE5D13" w:rsidP="00DE5D13">
            <w:pPr>
              <w:pStyle w:val="Default"/>
              <w:spacing w:after="200"/>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ÖĞRETMEN</w:t>
            </w:r>
          </w:p>
        </w:tc>
        <w:tc>
          <w:tcPr>
            <w:tcW w:w="1841" w:type="dxa"/>
            <w:gridSpan w:val="2"/>
            <w:shd w:val="clear" w:color="auto" w:fill="D9D9D9" w:themeFill="background1" w:themeFillShade="D9"/>
          </w:tcPr>
          <w:p w:rsidR="00DE5D13" w:rsidRDefault="00DE5D13" w:rsidP="00DE5D13">
            <w:pPr>
              <w:pStyle w:val="Default"/>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HİZMETLİ</w:t>
            </w:r>
          </w:p>
          <w:p w:rsidR="00DE5D13" w:rsidRPr="00201612" w:rsidRDefault="00DE5D13" w:rsidP="00DE5D13">
            <w:pPr>
              <w:pStyle w:val="Default"/>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(İŞKUR ELEMANI)</w:t>
            </w:r>
          </w:p>
        </w:tc>
      </w:tr>
      <w:tr w:rsidR="00DE5D13" w:rsidTr="00DE5D13">
        <w:trPr>
          <w:cantSplit/>
          <w:trHeight w:val="1362"/>
        </w:trPr>
        <w:tc>
          <w:tcPr>
            <w:tcW w:w="606" w:type="dxa"/>
            <w:vMerge/>
            <w:shd w:val="clear" w:color="auto" w:fill="D9D9D9" w:themeFill="background1" w:themeFillShade="D9"/>
          </w:tcPr>
          <w:p w:rsidR="00DE5D13" w:rsidRDefault="00DE5D13" w:rsidP="00DE5D13">
            <w:pPr>
              <w:pStyle w:val="Default"/>
              <w:spacing w:after="200"/>
              <w:rPr>
                <w:rFonts w:ascii="Times New Roman" w:eastAsiaTheme="minorHAnsi" w:hAnsi="Times New Roman" w:cs="Times New Roman"/>
                <w:lang w:eastAsia="en-US"/>
              </w:rPr>
            </w:pPr>
          </w:p>
        </w:tc>
        <w:tc>
          <w:tcPr>
            <w:tcW w:w="634" w:type="dxa"/>
            <w:shd w:val="clear" w:color="auto" w:fill="BFBFBF" w:themeFill="background1" w:themeFillShade="BF"/>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MEVCUT</w:t>
            </w:r>
          </w:p>
        </w:tc>
        <w:tc>
          <w:tcPr>
            <w:tcW w:w="708" w:type="dxa"/>
            <w:shd w:val="clear" w:color="auto" w:fill="BFBFBF" w:themeFill="background1" w:themeFillShade="BF"/>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NORM</w:t>
            </w:r>
          </w:p>
        </w:tc>
        <w:tc>
          <w:tcPr>
            <w:tcW w:w="991" w:type="dxa"/>
            <w:shd w:val="clear" w:color="auto" w:fill="D9D9D9" w:themeFill="background1" w:themeFillShade="D9"/>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MEVCUT</w:t>
            </w:r>
          </w:p>
        </w:tc>
        <w:tc>
          <w:tcPr>
            <w:tcW w:w="1166" w:type="dxa"/>
            <w:shd w:val="clear" w:color="auto" w:fill="D9D9D9" w:themeFill="background1" w:themeFillShade="D9"/>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NORM</w:t>
            </w:r>
          </w:p>
        </w:tc>
        <w:tc>
          <w:tcPr>
            <w:tcW w:w="1098" w:type="dxa"/>
            <w:shd w:val="clear" w:color="auto" w:fill="BFBFBF" w:themeFill="background1" w:themeFillShade="BF"/>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MEVCUT</w:t>
            </w:r>
          </w:p>
        </w:tc>
        <w:tc>
          <w:tcPr>
            <w:tcW w:w="1133" w:type="dxa"/>
            <w:shd w:val="clear" w:color="auto" w:fill="BFBFBF" w:themeFill="background1" w:themeFillShade="BF"/>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NORM</w:t>
            </w:r>
          </w:p>
        </w:tc>
        <w:tc>
          <w:tcPr>
            <w:tcW w:w="850" w:type="dxa"/>
            <w:shd w:val="clear" w:color="auto" w:fill="D9D9D9" w:themeFill="background1" w:themeFillShade="D9"/>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MEVCUT</w:t>
            </w:r>
          </w:p>
        </w:tc>
        <w:tc>
          <w:tcPr>
            <w:tcW w:w="991" w:type="dxa"/>
            <w:shd w:val="clear" w:color="auto" w:fill="D9D9D9" w:themeFill="background1" w:themeFillShade="D9"/>
            <w:textDirection w:val="btLr"/>
            <w:vAlign w:val="center"/>
          </w:tcPr>
          <w:p w:rsidR="00DE5D13" w:rsidRPr="00201612" w:rsidRDefault="00DE5D13" w:rsidP="00DE5D13">
            <w:pPr>
              <w:pStyle w:val="Default"/>
              <w:spacing w:after="200"/>
              <w:ind w:left="113" w:right="113"/>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NORM</w:t>
            </w:r>
          </w:p>
        </w:tc>
      </w:tr>
      <w:tr w:rsidR="00DE5D13" w:rsidTr="00DE5D13">
        <w:trPr>
          <w:trHeight w:val="572"/>
        </w:trPr>
        <w:tc>
          <w:tcPr>
            <w:tcW w:w="606" w:type="dxa"/>
            <w:shd w:val="clear" w:color="auto" w:fill="D9D9D9" w:themeFill="background1" w:themeFillShade="D9"/>
            <w:vAlign w:val="center"/>
          </w:tcPr>
          <w:p w:rsidR="00DE5D13" w:rsidRPr="00201612" w:rsidRDefault="00DE5D13" w:rsidP="00DE5D13">
            <w:pPr>
              <w:pStyle w:val="Default"/>
              <w:spacing w:after="200"/>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2012</w:t>
            </w:r>
          </w:p>
        </w:tc>
        <w:tc>
          <w:tcPr>
            <w:tcW w:w="634"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70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1166"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109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10</w:t>
            </w:r>
          </w:p>
        </w:tc>
        <w:tc>
          <w:tcPr>
            <w:tcW w:w="1133"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15</w:t>
            </w:r>
          </w:p>
        </w:tc>
        <w:tc>
          <w:tcPr>
            <w:tcW w:w="850"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r>
      <w:tr w:rsidR="00DE5D13" w:rsidTr="00DE5D13">
        <w:trPr>
          <w:trHeight w:val="572"/>
        </w:trPr>
        <w:tc>
          <w:tcPr>
            <w:tcW w:w="606" w:type="dxa"/>
            <w:shd w:val="clear" w:color="auto" w:fill="D9D9D9" w:themeFill="background1" w:themeFillShade="D9"/>
            <w:vAlign w:val="center"/>
          </w:tcPr>
          <w:p w:rsidR="00DE5D13" w:rsidRPr="00201612" w:rsidRDefault="00DE5D13" w:rsidP="00DE5D13">
            <w:pPr>
              <w:pStyle w:val="Default"/>
              <w:spacing w:after="200"/>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2013</w:t>
            </w:r>
          </w:p>
        </w:tc>
        <w:tc>
          <w:tcPr>
            <w:tcW w:w="634"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70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1166"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109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10</w:t>
            </w:r>
          </w:p>
        </w:tc>
        <w:tc>
          <w:tcPr>
            <w:tcW w:w="1133"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15</w:t>
            </w:r>
          </w:p>
        </w:tc>
        <w:tc>
          <w:tcPr>
            <w:tcW w:w="850"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r>
      <w:tr w:rsidR="00DE5D13" w:rsidTr="00DE5D13">
        <w:trPr>
          <w:trHeight w:val="572"/>
        </w:trPr>
        <w:tc>
          <w:tcPr>
            <w:tcW w:w="606" w:type="dxa"/>
            <w:shd w:val="clear" w:color="auto" w:fill="D9D9D9" w:themeFill="background1" w:themeFillShade="D9"/>
            <w:vAlign w:val="center"/>
          </w:tcPr>
          <w:p w:rsidR="00DE5D13" w:rsidRPr="00201612" w:rsidRDefault="00DE5D13" w:rsidP="00DE5D13">
            <w:pPr>
              <w:pStyle w:val="Default"/>
              <w:spacing w:after="200"/>
              <w:jc w:val="center"/>
              <w:rPr>
                <w:rFonts w:ascii="Times New Roman" w:eastAsiaTheme="minorHAnsi" w:hAnsi="Times New Roman" w:cs="Times New Roman"/>
                <w:sz w:val="16"/>
                <w:szCs w:val="16"/>
                <w:lang w:eastAsia="en-US"/>
              </w:rPr>
            </w:pPr>
            <w:r w:rsidRPr="00201612">
              <w:rPr>
                <w:rFonts w:ascii="Times New Roman" w:eastAsiaTheme="minorHAnsi" w:hAnsi="Times New Roman" w:cs="Times New Roman"/>
                <w:sz w:val="16"/>
                <w:szCs w:val="16"/>
                <w:lang w:eastAsia="en-US"/>
              </w:rPr>
              <w:t>2014</w:t>
            </w:r>
          </w:p>
        </w:tc>
        <w:tc>
          <w:tcPr>
            <w:tcW w:w="634"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70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p>
        </w:tc>
        <w:tc>
          <w:tcPr>
            <w:tcW w:w="1166"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1098" w:type="dxa"/>
            <w:shd w:val="clear" w:color="auto" w:fill="BFBFBF" w:themeFill="background1" w:themeFillShade="BF"/>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11</w:t>
            </w:r>
          </w:p>
        </w:tc>
        <w:tc>
          <w:tcPr>
            <w:tcW w:w="1133" w:type="dxa"/>
            <w:shd w:val="clear" w:color="auto" w:fill="BFBFBF" w:themeFill="background1" w:themeFillShade="BF"/>
            <w:vAlign w:val="center"/>
          </w:tcPr>
          <w:p w:rsidR="00DE5D13" w:rsidRPr="00A56F94" w:rsidRDefault="00DE5D13" w:rsidP="001764B8">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1</w:t>
            </w:r>
            <w:r w:rsidR="001764B8">
              <w:rPr>
                <w:rFonts w:ascii="Times New Roman" w:eastAsiaTheme="minorHAnsi" w:hAnsi="Times New Roman" w:cs="Times New Roman"/>
                <w:sz w:val="16"/>
                <w:szCs w:val="16"/>
                <w:lang w:eastAsia="en-US"/>
              </w:rPr>
              <w:t>5</w:t>
            </w:r>
          </w:p>
        </w:tc>
        <w:tc>
          <w:tcPr>
            <w:tcW w:w="850"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c>
          <w:tcPr>
            <w:tcW w:w="991" w:type="dxa"/>
            <w:shd w:val="clear" w:color="auto" w:fill="D9D9D9" w:themeFill="background1" w:themeFillShade="D9"/>
            <w:vAlign w:val="center"/>
          </w:tcPr>
          <w:p w:rsidR="00DE5D13" w:rsidRPr="00A56F94" w:rsidRDefault="00DE5D13" w:rsidP="00DE5D13">
            <w:pPr>
              <w:pStyle w:val="Default"/>
              <w:spacing w:after="200"/>
              <w:jc w:val="center"/>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2</w:t>
            </w:r>
          </w:p>
        </w:tc>
      </w:tr>
    </w:tbl>
    <w:p w:rsidR="005B3A58" w:rsidRPr="00750B13" w:rsidRDefault="005B3A58" w:rsidP="000B4017">
      <w:pPr>
        <w:pStyle w:val="Default"/>
        <w:spacing w:after="200"/>
        <w:rPr>
          <w:rFonts w:ascii="Times New Roman" w:eastAsiaTheme="minorHAnsi" w:hAnsi="Times New Roman" w:cs="Times New Roman"/>
          <w:b/>
          <w:lang w:eastAsia="en-US"/>
        </w:rPr>
      </w:pPr>
    </w:p>
    <w:p w:rsidR="00750B13" w:rsidRDefault="00750B13" w:rsidP="000B4017">
      <w:pPr>
        <w:pStyle w:val="Default"/>
        <w:spacing w:after="200"/>
        <w:rPr>
          <w:rFonts w:ascii="Times New Roman" w:eastAsiaTheme="minorHAnsi" w:hAnsi="Times New Roman" w:cs="Times New Roman"/>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DE5D13" w:rsidRDefault="00DE5D13" w:rsidP="000B4017">
      <w:pPr>
        <w:pStyle w:val="Default"/>
        <w:spacing w:after="200"/>
        <w:rPr>
          <w:rFonts w:ascii="Times New Roman" w:eastAsiaTheme="minorHAnsi" w:hAnsi="Times New Roman" w:cs="Times New Roman"/>
          <w:b/>
          <w:lang w:eastAsia="en-US"/>
        </w:rPr>
      </w:pPr>
    </w:p>
    <w:p w:rsidR="005B3A58" w:rsidRPr="005B3A58" w:rsidRDefault="00A56F94" w:rsidP="000B4017">
      <w:pPr>
        <w:pStyle w:val="Default"/>
        <w:spacing w:after="200"/>
        <w:rPr>
          <w:rFonts w:ascii="Times New Roman" w:eastAsiaTheme="minorHAnsi" w:hAnsi="Times New Roman" w:cs="Times New Roman"/>
          <w:b/>
          <w:lang w:eastAsia="en-US"/>
        </w:rPr>
      </w:pPr>
      <w:r w:rsidRPr="005B3A58">
        <w:rPr>
          <w:rFonts w:ascii="Times New Roman" w:eastAsiaTheme="minorHAnsi" w:hAnsi="Times New Roman" w:cs="Times New Roman"/>
          <w:b/>
          <w:lang w:eastAsia="en-US"/>
        </w:rPr>
        <w:t>Tablo-</w:t>
      </w:r>
      <w:r w:rsidR="00CC3A7D">
        <w:rPr>
          <w:rFonts w:ascii="Times New Roman" w:eastAsiaTheme="minorHAnsi" w:hAnsi="Times New Roman" w:cs="Times New Roman"/>
          <w:b/>
          <w:lang w:eastAsia="en-US"/>
        </w:rPr>
        <w:t>7</w:t>
      </w:r>
      <w:r w:rsidRPr="005B3A58">
        <w:rPr>
          <w:rFonts w:ascii="Times New Roman" w:eastAsiaTheme="minorHAnsi" w:hAnsi="Times New Roman" w:cs="Times New Roman"/>
          <w:b/>
          <w:lang w:eastAsia="en-US"/>
        </w:rPr>
        <w:t>: 201</w:t>
      </w:r>
      <w:r w:rsidR="00DC7577">
        <w:rPr>
          <w:rFonts w:ascii="Times New Roman" w:eastAsiaTheme="minorHAnsi" w:hAnsi="Times New Roman" w:cs="Times New Roman"/>
          <w:b/>
          <w:lang w:eastAsia="en-US"/>
        </w:rPr>
        <w:t>4</w:t>
      </w:r>
      <w:r w:rsidRPr="005B3A58">
        <w:rPr>
          <w:rFonts w:ascii="Times New Roman" w:eastAsiaTheme="minorHAnsi" w:hAnsi="Times New Roman" w:cs="Times New Roman"/>
          <w:b/>
          <w:lang w:eastAsia="en-US"/>
        </w:rPr>
        <w:t xml:space="preserve"> Yılı İtibariyle Branşlara Göre Mevcut Öğretmen Durumu</w:t>
      </w:r>
    </w:p>
    <w:tbl>
      <w:tblPr>
        <w:tblStyle w:val="TabloKlavuzu"/>
        <w:tblW w:w="0" w:type="auto"/>
        <w:tblLook w:val="04A0" w:firstRow="1" w:lastRow="0" w:firstColumn="1" w:lastColumn="0" w:noHBand="0" w:noVBand="1"/>
      </w:tblPr>
      <w:tblGrid>
        <w:gridCol w:w="675"/>
        <w:gridCol w:w="2395"/>
        <w:gridCol w:w="1535"/>
        <w:gridCol w:w="1535"/>
        <w:gridCol w:w="1536"/>
        <w:gridCol w:w="1536"/>
      </w:tblGrid>
      <w:tr w:rsidR="00A56F94" w:rsidTr="00EF6BDF">
        <w:tc>
          <w:tcPr>
            <w:tcW w:w="675"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S.NO</w:t>
            </w:r>
          </w:p>
        </w:tc>
        <w:tc>
          <w:tcPr>
            <w:tcW w:w="2395"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BRANŞ</w:t>
            </w:r>
          </w:p>
        </w:tc>
        <w:tc>
          <w:tcPr>
            <w:tcW w:w="1535"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ERKEK</w:t>
            </w:r>
          </w:p>
        </w:tc>
        <w:tc>
          <w:tcPr>
            <w:tcW w:w="1535"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KADIN</w:t>
            </w:r>
          </w:p>
        </w:tc>
        <w:tc>
          <w:tcPr>
            <w:tcW w:w="1536"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TOPLAM</w:t>
            </w:r>
          </w:p>
        </w:tc>
        <w:tc>
          <w:tcPr>
            <w:tcW w:w="1536" w:type="dxa"/>
            <w:shd w:val="clear" w:color="auto" w:fill="EAF1DD" w:themeFill="accent3" w:themeFillTint="33"/>
          </w:tcPr>
          <w:p w:rsidR="00A56F94" w:rsidRPr="00A56F94" w:rsidRDefault="00A56F94" w:rsidP="000B4017">
            <w:pPr>
              <w:pStyle w:val="Default"/>
              <w:spacing w:after="200"/>
              <w:rPr>
                <w:rFonts w:ascii="Times New Roman" w:eastAsiaTheme="minorHAnsi" w:hAnsi="Times New Roman" w:cs="Times New Roman"/>
                <w:sz w:val="16"/>
                <w:szCs w:val="16"/>
                <w:lang w:eastAsia="en-US"/>
              </w:rPr>
            </w:pPr>
            <w:r w:rsidRPr="00A56F94">
              <w:rPr>
                <w:rFonts w:ascii="Times New Roman" w:eastAsiaTheme="minorHAnsi" w:hAnsi="Times New Roman" w:cs="Times New Roman"/>
                <w:sz w:val="16"/>
                <w:szCs w:val="16"/>
                <w:lang w:eastAsia="en-US"/>
              </w:rPr>
              <w:t>Öğretmen Başına Düşe</w:t>
            </w:r>
            <w:r>
              <w:rPr>
                <w:rFonts w:ascii="Times New Roman" w:eastAsiaTheme="minorHAnsi" w:hAnsi="Times New Roman" w:cs="Times New Roman"/>
                <w:sz w:val="16"/>
                <w:szCs w:val="16"/>
                <w:lang w:eastAsia="en-US"/>
              </w:rPr>
              <w:t>n</w:t>
            </w:r>
            <w:r w:rsidRPr="00A56F94">
              <w:rPr>
                <w:rFonts w:ascii="Times New Roman" w:eastAsiaTheme="minorHAnsi" w:hAnsi="Times New Roman" w:cs="Times New Roman"/>
                <w:sz w:val="16"/>
                <w:szCs w:val="16"/>
                <w:lang w:eastAsia="en-US"/>
              </w:rPr>
              <w:t xml:space="preserve"> Haftalık Ders Saati</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Anasınıfı/Okulöncesi</w:t>
            </w:r>
          </w:p>
        </w:tc>
        <w:tc>
          <w:tcPr>
            <w:tcW w:w="153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30</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2</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Sınıf Öğretmeni</w:t>
            </w:r>
          </w:p>
        </w:tc>
        <w:tc>
          <w:tcPr>
            <w:tcW w:w="1535"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2</w:t>
            </w:r>
          </w:p>
        </w:tc>
        <w:tc>
          <w:tcPr>
            <w:tcW w:w="1536"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4</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30</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3</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İngilizce</w:t>
            </w:r>
          </w:p>
        </w:tc>
        <w:tc>
          <w:tcPr>
            <w:tcW w:w="1535"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w:t>
            </w:r>
          </w:p>
        </w:tc>
        <w:tc>
          <w:tcPr>
            <w:tcW w:w="1535"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w:t>
            </w:r>
          </w:p>
        </w:tc>
        <w:tc>
          <w:tcPr>
            <w:tcW w:w="1536"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28</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4</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Türkçe</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570DDE"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26</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5</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Sosyal Bilgiler</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EB3E63"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13</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6</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Matematik</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570DDE"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26</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7</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Fen ve Teknoloji</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570DDE"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18</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8</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Beden Eğitimi</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1</w:t>
            </w:r>
          </w:p>
        </w:tc>
        <w:tc>
          <w:tcPr>
            <w:tcW w:w="1536" w:type="dxa"/>
            <w:shd w:val="clear" w:color="auto" w:fill="EAF1DD" w:themeFill="accent3" w:themeFillTint="33"/>
          </w:tcPr>
          <w:p w:rsidR="00A56F94" w:rsidRPr="005B3A58" w:rsidRDefault="00570DDE"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10</w:t>
            </w:r>
          </w:p>
        </w:tc>
      </w:tr>
      <w:tr w:rsidR="00A56F94" w:rsidTr="00EF6BDF">
        <w:tc>
          <w:tcPr>
            <w:tcW w:w="67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9</w:t>
            </w:r>
          </w:p>
        </w:tc>
        <w:tc>
          <w:tcPr>
            <w:tcW w:w="2395" w:type="dxa"/>
            <w:shd w:val="clear" w:color="auto" w:fill="EAF1DD" w:themeFill="accent3" w:themeFillTint="33"/>
          </w:tcPr>
          <w:p w:rsidR="00A56F94" w:rsidRPr="005B3A58" w:rsidRDefault="00A56F94"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Din Kültürü ve Ahlak Bilgisi</w:t>
            </w:r>
          </w:p>
        </w:tc>
        <w:tc>
          <w:tcPr>
            <w:tcW w:w="1535"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w:t>
            </w:r>
          </w:p>
        </w:tc>
        <w:tc>
          <w:tcPr>
            <w:tcW w:w="1535" w:type="dxa"/>
            <w:shd w:val="clear" w:color="auto" w:fill="EAF1DD" w:themeFill="accent3" w:themeFillTint="33"/>
          </w:tcPr>
          <w:p w:rsidR="00A56F94" w:rsidRPr="005B3A58" w:rsidRDefault="005213A6" w:rsidP="000B4017">
            <w:pPr>
              <w:pStyle w:val="Default"/>
              <w:spacing w:after="200"/>
              <w:rPr>
                <w:rFonts w:ascii="Times New Roman" w:eastAsiaTheme="minorHAnsi" w:hAnsi="Times New Roman" w:cs="Times New Roman"/>
                <w:sz w:val="16"/>
                <w:szCs w:val="16"/>
                <w:lang w:eastAsia="en-US"/>
              </w:rPr>
            </w:pPr>
            <w:r w:rsidRPr="005B3A58">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w:t>
            </w:r>
          </w:p>
        </w:tc>
        <w:tc>
          <w:tcPr>
            <w:tcW w:w="1536" w:type="dxa"/>
            <w:shd w:val="clear" w:color="auto" w:fill="EAF1DD" w:themeFill="accent3" w:themeFillTint="33"/>
          </w:tcPr>
          <w:p w:rsidR="00A56F94" w:rsidRPr="005B3A58" w:rsidRDefault="00EB3E63"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8</w:t>
            </w:r>
          </w:p>
        </w:tc>
      </w:tr>
      <w:tr w:rsidR="005B3A58" w:rsidTr="00EF6BDF">
        <w:tc>
          <w:tcPr>
            <w:tcW w:w="3070" w:type="dxa"/>
            <w:gridSpan w:val="2"/>
            <w:shd w:val="clear" w:color="auto" w:fill="EAF1DD" w:themeFill="accent3" w:themeFillTint="33"/>
          </w:tcPr>
          <w:p w:rsidR="005B3A58" w:rsidRPr="005B3A58" w:rsidRDefault="005B3A58" w:rsidP="005B3A58">
            <w:pPr>
              <w:pStyle w:val="Default"/>
              <w:spacing w:after="200"/>
              <w:jc w:val="right"/>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TOPLAM</w:t>
            </w:r>
          </w:p>
        </w:tc>
        <w:tc>
          <w:tcPr>
            <w:tcW w:w="1535" w:type="dxa"/>
            <w:shd w:val="clear" w:color="auto" w:fill="EAF1DD" w:themeFill="accent3" w:themeFillTint="33"/>
          </w:tcPr>
          <w:p w:rsidR="005B3A58"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6</w:t>
            </w:r>
          </w:p>
        </w:tc>
        <w:tc>
          <w:tcPr>
            <w:tcW w:w="1535" w:type="dxa"/>
            <w:shd w:val="clear" w:color="auto" w:fill="EAF1DD" w:themeFill="accent3" w:themeFillTint="33"/>
          </w:tcPr>
          <w:p w:rsidR="005B3A58" w:rsidRPr="005B3A58" w:rsidRDefault="00DC7577"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5</w:t>
            </w:r>
          </w:p>
        </w:tc>
        <w:tc>
          <w:tcPr>
            <w:tcW w:w="1536" w:type="dxa"/>
            <w:shd w:val="clear" w:color="auto" w:fill="EAF1DD" w:themeFill="accent3" w:themeFillTint="33"/>
          </w:tcPr>
          <w:p w:rsidR="005B3A58" w:rsidRPr="005B3A58" w:rsidRDefault="00DC7577" w:rsidP="005B3A58">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11</w:t>
            </w:r>
          </w:p>
        </w:tc>
        <w:tc>
          <w:tcPr>
            <w:tcW w:w="1536" w:type="dxa"/>
            <w:shd w:val="clear" w:color="auto" w:fill="EAF1DD" w:themeFill="accent3" w:themeFillTint="33"/>
          </w:tcPr>
          <w:p w:rsidR="005B3A58" w:rsidRPr="005B3A58" w:rsidRDefault="00EB3E63" w:rsidP="000B4017">
            <w:pPr>
              <w:pStyle w:val="Default"/>
              <w:spacing w:after="200"/>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t>176</w:t>
            </w:r>
          </w:p>
        </w:tc>
      </w:tr>
    </w:tbl>
    <w:p w:rsidR="00DC7577" w:rsidRDefault="00DC7577" w:rsidP="000B4017">
      <w:pPr>
        <w:pStyle w:val="Default"/>
        <w:spacing w:after="200"/>
        <w:rPr>
          <w:rFonts w:ascii="Times New Roman" w:eastAsiaTheme="minorHAnsi" w:hAnsi="Times New Roman" w:cs="Times New Roman"/>
          <w:lang w:eastAsia="en-US"/>
        </w:rPr>
      </w:pPr>
    </w:p>
    <w:p w:rsidR="00DC7577" w:rsidRDefault="00DC7577" w:rsidP="000B4017">
      <w:pPr>
        <w:pStyle w:val="Default"/>
        <w:spacing w:after="200"/>
        <w:rPr>
          <w:rFonts w:ascii="Times New Roman" w:eastAsiaTheme="minorHAnsi" w:hAnsi="Times New Roman" w:cs="Times New Roman"/>
          <w:lang w:eastAsia="en-US"/>
        </w:rPr>
      </w:pPr>
    </w:p>
    <w:p w:rsidR="00DE5D13" w:rsidRDefault="00DE5D13" w:rsidP="000B4017">
      <w:pPr>
        <w:pStyle w:val="Default"/>
        <w:spacing w:after="200"/>
        <w:rPr>
          <w:rFonts w:ascii="Times New Roman" w:eastAsiaTheme="minorHAnsi" w:hAnsi="Times New Roman" w:cs="Times New Roman"/>
          <w:lang w:eastAsia="en-US"/>
        </w:rPr>
      </w:pPr>
    </w:p>
    <w:p w:rsidR="00581ED5" w:rsidRDefault="00581ED5" w:rsidP="00CC698B">
      <w:pPr>
        <w:pStyle w:val="Default"/>
        <w:spacing w:after="200"/>
        <w:rPr>
          <w:rFonts w:ascii="Times New Roman" w:eastAsiaTheme="minorHAnsi" w:hAnsi="Times New Roman" w:cs="Times New Roman"/>
          <w:bCs/>
          <w:color w:val="auto"/>
          <w:lang w:eastAsia="en-US"/>
        </w:rPr>
      </w:pPr>
    </w:p>
    <w:p w:rsidR="00581ED5" w:rsidRPr="00581ED5" w:rsidRDefault="00581ED5" w:rsidP="00CC698B">
      <w:pPr>
        <w:pStyle w:val="Default"/>
        <w:spacing w:after="200"/>
        <w:rPr>
          <w:rFonts w:ascii="Times New Roman" w:eastAsiaTheme="minorHAnsi" w:hAnsi="Times New Roman" w:cs="Times New Roman"/>
          <w:b/>
          <w:bCs/>
          <w:color w:val="auto"/>
          <w:lang w:eastAsia="en-US"/>
        </w:rPr>
      </w:pPr>
      <w:r w:rsidRPr="00581ED5">
        <w:rPr>
          <w:rFonts w:ascii="Times New Roman" w:eastAsiaTheme="minorHAnsi" w:hAnsi="Times New Roman" w:cs="Times New Roman"/>
          <w:b/>
          <w:bCs/>
          <w:color w:val="auto"/>
          <w:lang w:eastAsia="en-US"/>
        </w:rPr>
        <w:lastRenderedPageBreak/>
        <w:t>2.5.</w:t>
      </w:r>
      <w:r w:rsidR="001E0DF9" w:rsidRPr="00581ED5">
        <w:rPr>
          <w:rFonts w:ascii="Times New Roman" w:eastAsiaTheme="minorHAnsi" w:hAnsi="Times New Roman" w:cs="Times New Roman"/>
          <w:b/>
          <w:bCs/>
          <w:color w:val="auto"/>
          <w:lang w:eastAsia="en-US"/>
        </w:rPr>
        <w:t xml:space="preserve"> </w:t>
      </w:r>
      <w:r w:rsidRPr="00581ED5">
        <w:rPr>
          <w:rFonts w:ascii="Times New Roman" w:eastAsiaTheme="minorHAnsi" w:hAnsi="Times New Roman" w:cs="Times New Roman"/>
          <w:b/>
          <w:bCs/>
          <w:color w:val="auto"/>
          <w:lang w:eastAsia="en-US"/>
        </w:rPr>
        <w:t>3. Teknolojik Düzey</w:t>
      </w:r>
    </w:p>
    <w:p w:rsidR="00581ED5" w:rsidRDefault="00581ED5" w:rsidP="00CC698B">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t xml:space="preserve">Silifke </w:t>
      </w:r>
      <w:proofErr w:type="spellStart"/>
      <w:r>
        <w:rPr>
          <w:rFonts w:ascii="Times New Roman" w:eastAsiaTheme="minorHAnsi" w:hAnsi="Times New Roman" w:cs="Times New Roman"/>
          <w:bCs/>
          <w:color w:val="auto"/>
          <w:lang w:eastAsia="en-US"/>
        </w:rPr>
        <w:t>Canbazlı</w:t>
      </w:r>
      <w:proofErr w:type="spellEnd"/>
      <w:r>
        <w:rPr>
          <w:rFonts w:ascii="Times New Roman" w:eastAsiaTheme="minorHAnsi" w:hAnsi="Times New Roman" w:cs="Times New Roman"/>
          <w:bCs/>
          <w:color w:val="auto"/>
          <w:lang w:eastAsia="en-US"/>
        </w:rPr>
        <w:t xml:space="preserve"> İlkokulu / Ortaokulunda mahalle şartları elverdiği ölçüde teknoloji kullanılmaktadır. Okulumuz evrak takibini ve yazışmaları "Kurum Net" üzerinden yapmaktadır. Silifke İlçe Milli Eğitim Müdürlüğünün güncel duyuruları web sitesi üzerinden takip edilmekte ve okulumuz da web sitesini güncel tutmaktadır. MEBBİS, e-okul, </w:t>
      </w:r>
      <w:proofErr w:type="spellStart"/>
      <w:r>
        <w:rPr>
          <w:rFonts w:ascii="Times New Roman" w:eastAsiaTheme="minorHAnsi" w:hAnsi="Times New Roman" w:cs="Times New Roman"/>
          <w:bCs/>
          <w:color w:val="auto"/>
          <w:lang w:eastAsia="en-US"/>
        </w:rPr>
        <w:t>Dyned</w:t>
      </w:r>
      <w:proofErr w:type="spellEnd"/>
      <w:r>
        <w:rPr>
          <w:rFonts w:ascii="Times New Roman" w:eastAsiaTheme="minorHAnsi" w:hAnsi="Times New Roman" w:cs="Times New Roman"/>
          <w:bCs/>
          <w:color w:val="auto"/>
          <w:lang w:eastAsia="en-US"/>
        </w:rPr>
        <w:t xml:space="preserve">, KBS gibi elektronik ortamda yürütülmesi gereken iş ve işlemler okulumuzdan yürütülmektedir. </w:t>
      </w:r>
    </w:p>
    <w:p w:rsidR="0044211A" w:rsidRDefault="00581ED5" w:rsidP="00CC698B">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t>Okulumuzda Milli Eğitim Bakanlığı tarafından başlatılan "Fatih Projesi" kapsamında çalışmalar başlatılmıştır.</w:t>
      </w:r>
    </w:p>
    <w:p w:rsidR="0044211A" w:rsidRPr="0044211A" w:rsidRDefault="00581ED5" w:rsidP="00CC698B">
      <w:pPr>
        <w:pStyle w:val="Default"/>
        <w:spacing w:after="200"/>
        <w:rPr>
          <w:rFonts w:ascii="Times New Roman" w:eastAsiaTheme="minorHAnsi" w:hAnsi="Times New Roman" w:cs="Times New Roman"/>
          <w:b/>
          <w:bCs/>
          <w:color w:val="auto"/>
          <w:lang w:eastAsia="en-US"/>
        </w:rPr>
      </w:pPr>
      <w:r w:rsidRPr="0044211A">
        <w:rPr>
          <w:rFonts w:ascii="Times New Roman" w:eastAsiaTheme="minorHAnsi" w:hAnsi="Times New Roman" w:cs="Times New Roman"/>
          <w:b/>
          <w:bCs/>
          <w:color w:val="auto"/>
          <w:lang w:eastAsia="en-US"/>
        </w:rPr>
        <w:t>Tablo-</w:t>
      </w:r>
      <w:r w:rsidR="00CC3A7D">
        <w:rPr>
          <w:rFonts w:ascii="Times New Roman" w:eastAsiaTheme="minorHAnsi" w:hAnsi="Times New Roman" w:cs="Times New Roman"/>
          <w:b/>
          <w:bCs/>
          <w:color w:val="auto"/>
          <w:lang w:eastAsia="en-US"/>
        </w:rPr>
        <w:t>8</w:t>
      </w:r>
      <w:r w:rsidRPr="0044211A">
        <w:rPr>
          <w:rFonts w:ascii="Times New Roman" w:eastAsiaTheme="minorHAnsi" w:hAnsi="Times New Roman" w:cs="Times New Roman"/>
          <w:b/>
          <w:bCs/>
          <w:color w:val="auto"/>
          <w:lang w:eastAsia="en-US"/>
        </w:rPr>
        <w:t>: Taşınır Mal Bilgisi</w:t>
      </w:r>
    </w:p>
    <w:tbl>
      <w:tblPr>
        <w:tblStyle w:val="TabloKlavuzu"/>
        <w:tblW w:w="0" w:type="auto"/>
        <w:tblInd w:w="1338" w:type="dxa"/>
        <w:tblLook w:val="04A0" w:firstRow="1" w:lastRow="0" w:firstColumn="1" w:lastColumn="0" w:noHBand="0" w:noVBand="1"/>
      </w:tblPr>
      <w:tblGrid>
        <w:gridCol w:w="3814"/>
        <w:gridCol w:w="2292"/>
      </w:tblGrid>
      <w:tr w:rsidR="0044211A" w:rsidTr="0044495E">
        <w:trPr>
          <w:trHeight w:val="355"/>
        </w:trPr>
        <w:tc>
          <w:tcPr>
            <w:tcW w:w="3814" w:type="dxa"/>
            <w:shd w:val="clear" w:color="auto" w:fill="BFBFBF" w:themeFill="background1" w:themeFillShade="BF"/>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TAŞINIR MAL BİLGİLERİ</w:t>
            </w:r>
          </w:p>
        </w:tc>
        <w:tc>
          <w:tcPr>
            <w:tcW w:w="2292" w:type="dxa"/>
            <w:shd w:val="clear" w:color="auto" w:fill="BFBFBF" w:themeFill="background1" w:themeFillShade="BF"/>
            <w:vAlign w:val="center"/>
          </w:tcPr>
          <w:p w:rsidR="0044211A" w:rsidRPr="00B52704" w:rsidRDefault="0044211A" w:rsidP="001E0DF9">
            <w:pPr>
              <w:jc w:val="center"/>
              <w:rPr>
                <w:rFonts w:ascii="Times New Roman" w:hAnsi="Times New Roman" w:cs="Times New Roman"/>
                <w:b/>
                <w:sz w:val="20"/>
                <w:szCs w:val="20"/>
              </w:rPr>
            </w:pPr>
            <w:r w:rsidRPr="00B52704">
              <w:rPr>
                <w:rFonts w:ascii="Times New Roman" w:hAnsi="Times New Roman" w:cs="Times New Roman"/>
                <w:b/>
                <w:sz w:val="20"/>
                <w:szCs w:val="20"/>
              </w:rPr>
              <w:t>2014</w:t>
            </w:r>
          </w:p>
        </w:tc>
      </w:tr>
      <w:tr w:rsidR="0044211A" w:rsidTr="0044495E">
        <w:trPr>
          <w:trHeight w:val="355"/>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İDARİ ODALARDA KULLANILAN BİLGİSAYAR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2</w:t>
            </w:r>
          </w:p>
        </w:tc>
      </w:tr>
      <w:tr w:rsidR="0044211A" w:rsidTr="0044495E">
        <w:trPr>
          <w:trHeight w:val="355"/>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EĞİTİM AMAÇLI KULLANILAN BİLGİSAYAR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8</w:t>
            </w:r>
          </w:p>
        </w:tc>
      </w:tr>
      <w:tr w:rsidR="0044211A" w:rsidTr="0044495E">
        <w:trPr>
          <w:trHeight w:val="333"/>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AKILLI TAHTA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w:t>
            </w:r>
          </w:p>
        </w:tc>
      </w:tr>
      <w:tr w:rsidR="0044211A" w:rsidTr="0044495E">
        <w:trPr>
          <w:trHeight w:val="355"/>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PROJEKSİYON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5</w:t>
            </w:r>
          </w:p>
        </w:tc>
      </w:tr>
      <w:tr w:rsidR="0044211A" w:rsidTr="0044495E">
        <w:trPr>
          <w:trHeight w:val="355"/>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FOTOKOPİ MAKİNESİ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2</w:t>
            </w:r>
          </w:p>
        </w:tc>
      </w:tr>
      <w:tr w:rsidR="0044211A" w:rsidTr="0044495E">
        <w:trPr>
          <w:trHeight w:val="333"/>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YAZICI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5</w:t>
            </w:r>
          </w:p>
        </w:tc>
      </w:tr>
      <w:tr w:rsidR="0044211A" w:rsidTr="0044495E">
        <w:trPr>
          <w:trHeight w:val="376"/>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TARAYICI SAYISI</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1</w:t>
            </w:r>
          </w:p>
        </w:tc>
      </w:tr>
      <w:tr w:rsidR="0044211A" w:rsidTr="0044495E">
        <w:trPr>
          <w:trHeight w:val="376"/>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TELEFON</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2</w:t>
            </w:r>
          </w:p>
        </w:tc>
      </w:tr>
      <w:tr w:rsidR="0044211A" w:rsidTr="0044495E">
        <w:trPr>
          <w:trHeight w:val="376"/>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FAX</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w:t>
            </w:r>
          </w:p>
        </w:tc>
      </w:tr>
      <w:tr w:rsidR="0044211A" w:rsidTr="0044495E">
        <w:trPr>
          <w:trHeight w:val="376"/>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HOPARLÖR</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1</w:t>
            </w:r>
          </w:p>
        </w:tc>
      </w:tr>
      <w:tr w:rsidR="0044211A" w:rsidTr="0044495E">
        <w:trPr>
          <w:trHeight w:val="376"/>
        </w:trPr>
        <w:tc>
          <w:tcPr>
            <w:tcW w:w="3814" w:type="dxa"/>
            <w:shd w:val="clear" w:color="auto" w:fill="D9D9D9" w:themeFill="background1" w:themeFillShade="D9"/>
            <w:vAlign w:val="center"/>
          </w:tcPr>
          <w:p w:rsidR="0044211A" w:rsidRPr="00B52704" w:rsidRDefault="0044211A" w:rsidP="004B776C">
            <w:pPr>
              <w:jc w:val="center"/>
              <w:rPr>
                <w:rFonts w:ascii="Times New Roman" w:hAnsi="Times New Roman" w:cs="Times New Roman"/>
                <w:b/>
                <w:sz w:val="20"/>
                <w:szCs w:val="20"/>
              </w:rPr>
            </w:pPr>
            <w:r w:rsidRPr="00B52704">
              <w:rPr>
                <w:rFonts w:ascii="Times New Roman" w:hAnsi="Times New Roman" w:cs="Times New Roman"/>
                <w:b/>
                <w:sz w:val="20"/>
                <w:szCs w:val="20"/>
              </w:rPr>
              <w:t>MİKROFON</w:t>
            </w:r>
          </w:p>
        </w:tc>
        <w:tc>
          <w:tcPr>
            <w:tcW w:w="2292" w:type="dxa"/>
            <w:shd w:val="clear" w:color="auto" w:fill="F2F2F2" w:themeFill="background1" w:themeFillShade="F2"/>
            <w:vAlign w:val="center"/>
          </w:tcPr>
          <w:p w:rsidR="0044211A" w:rsidRPr="00B52704" w:rsidRDefault="0044211A" w:rsidP="004B776C">
            <w:pPr>
              <w:jc w:val="center"/>
              <w:rPr>
                <w:rFonts w:ascii="Times New Roman" w:hAnsi="Times New Roman" w:cs="Times New Roman"/>
                <w:sz w:val="20"/>
                <w:szCs w:val="20"/>
              </w:rPr>
            </w:pPr>
            <w:r>
              <w:rPr>
                <w:rFonts w:ascii="Times New Roman" w:hAnsi="Times New Roman" w:cs="Times New Roman"/>
                <w:sz w:val="20"/>
                <w:szCs w:val="20"/>
              </w:rPr>
              <w:t>-</w:t>
            </w:r>
          </w:p>
        </w:tc>
      </w:tr>
    </w:tbl>
    <w:p w:rsidR="0044495E" w:rsidRDefault="0044495E" w:rsidP="00CC698B">
      <w:pPr>
        <w:pStyle w:val="Default"/>
        <w:spacing w:after="200"/>
        <w:rPr>
          <w:rFonts w:ascii="Times New Roman" w:eastAsiaTheme="minorHAnsi" w:hAnsi="Times New Roman" w:cs="Times New Roman"/>
          <w:bCs/>
          <w:color w:val="auto"/>
          <w:lang w:eastAsia="en-US"/>
        </w:rPr>
      </w:pPr>
    </w:p>
    <w:p w:rsidR="00072E2F" w:rsidRDefault="00072E2F" w:rsidP="00CC698B">
      <w:pPr>
        <w:pStyle w:val="Default"/>
        <w:spacing w:after="200"/>
        <w:rPr>
          <w:rFonts w:ascii="Times New Roman" w:eastAsiaTheme="minorHAnsi" w:hAnsi="Times New Roman" w:cs="Times New Roman"/>
          <w:bCs/>
          <w:color w:val="auto"/>
          <w:lang w:eastAsia="en-US"/>
        </w:rPr>
      </w:pPr>
    </w:p>
    <w:p w:rsidR="00072E2F" w:rsidRDefault="00072E2F" w:rsidP="00CC698B">
      <w:pPr>
        <w:pStyle w:val="Default"/>
        <w:spacing w:after="200"/>
        <w:rPr>
          <w:rFonts w:ascii="Times New Roman" w:eastAsiaTheme="minorHAnsi" w:hAnsi="Times New Roman" w:cs="Times New Roman"/>
          <w:bCs/>
          <w:color w:val="auto"/>
          <w:lang w:eastAsia="en-US"/>
        </w:rPr>
      </w:pPr>
    </w:p>
    <w:p w:rsidR="0044495E" w:rsidRPr="0044495E" w:rsidRDefault="0044495E" w:rsidP="00CC698B">
      <w:pPr>
        <w:pStyle w:val="Default"/>
        <w:spacing w:after="200"/>
        <w:rPr>
          <w:rFonts w:ascii="Times New Roman" w:eastAsiaTheme="minorHAnsi" w:hAnsi="Times New Roman" w:cs="Times New Roman"/>
          <w:b/>
          <w:bCs/>
          <w:color w:val="auto"/>
          <w:lang w:eastAsia="en-US"/>
        </w:rPr>
      </w:pPr>
      <w:r w:rsidRPr="0044495E">
        <w:rPr>
          <w:rFonts w:ascii="Times New Roman" w:eastAsiaTheme="minorHAnsi" w:hAnsi="Times New Roman" w:cs="Times New Roman"/>
          <w:b/>
          <w:bCs/>
          <w:color w:val="auto"/>
          <w:lang w:eastAsia="en-US"/>
        </w:rPr>
        <w:t>2.5.</w:t>
      </w:r>
      <w:r w:rsidR="001E0DF9" w:rsidRPr="0044495E">
        <w:rPr>
          <w:rFonts w:ascii="Times New Roman" w:eastAsiaTheme="minorHAnsi" w:hAnsi="Times New Roman" w:cs="Times New Roman"/>
          <w:b/>
          <w:bCs/>
          <w:color w:val="auto"/>
          <w:lang w:eastAsia="en-US"/>
        </w:rPr>
        <w:t xml:space="preserve"> </w:t>
      </w:r>
      <w:r w:rsidRPr="0044495E">
        <w:rPr>
          <w:rFonts w:ascii="Times New Roman" w:eastAsiaTheme="minorHAnsi" w:hAnsi="Times New Roman" w:cs="Times New Roman"/>
          <w:b/>
          <w:bCs/>
          <w:color w:val="auto"/>
          <w:lang w:eastAsia="en-US"/>
        </w:rPr>
        <w:t>4. Mali Kaynaklar</w:t>
      </w:r>
    </w:p>
    <w:p w:rsidR="000264ED" w:rsidRPr="000264ED" w:rsidRDefault="000264ED" w:rsidP="00CC698B">
      <w:pPr>
        <w:pStyle w:val="Default"/>
        <w:spacing w:after="200"/>
        <w:rPr>
          <w:rFonts w:ascii="Times New Roman" w:eastAsiaTheme="minorHAnsi" w:hAnsi="Times New Roman" w:cs="Times New Roman"/>
          <w:b/>
          <w:bCs/>
          <w:color w:val="auto"/>
          <w:lang w:eastAsia="en-US"/>
        </w:rPr>
      </w:pPr>
      <w:r w:rsidRPr="000264ED">
        <w:rPr>
          <w:rFonts w:ascii="Times New Roman" w:eastAsiaTheme="minorHAnsi" w:hAnsi="Times New Roman" w:cs="Times New Roman"/>
          <w:b/>
          <w:bCs/>
          <w:color w:val="auto"/>
          <w:lang w:eastAsia="en-US"/>
        </w:rPr>
        <w:t>Tablo-</w:t>
      </w:r>
      <w:r w:rsidR="00CC3A7D">
        <w:rPr>
          <w:rFonts w:ascii="Times New Roman" w:eastAsiaTheme="minorHAnsi" w:hAnsi="Times New Roman" w:cs="Times New Roman"/>
          <w:b/>
          <w:bCs/>
          <w:color w:val="auto"/>
          <w:lang w:eastAsia="en-US"/>
        </w:rPr>
        <w:t>9</w:t>
      </w:r>
      <w:r w:rsidRPr="000264ED">
        <w:rPr>
          <w:rFonts w:ascii="Times New Roman" w:eastAsiaTheme="minorHAnsi" w:hAnsi="Times New Roman" w:cs="Times New Roman"/>
          <w:b/>
          <w:bCs/>
          <w:color w:val="auto"/>
          <w:lang w:eastAsia="en-US"/>
        </w:rPr>
        <w:t>: Gelir-Gider Tablosu</w:t>
      </w:r>
    </w:p>
    <w:tbl>
      <w:tblPr>
        <w:tblStyle w:val="TabloKlavuzu"/>
        <w:tblW w:w="0" w:type="auto"/>
        <w:tblLook w:val="04A0" w:firstRow="1" w:lastRow="0" w:firstColumn="1" w:lastColumn="0" w:noHBand="0" w:noVBand="1"/>
      </w:tblPr>
      <w:tblGrid>
        <w:gridCol w:w="2156"/>
        <w:gridCol w:w="2658"/>
        <w:gridCol w:w="2237"/>
        <w:gridCol w:w="2237"/>
      </w:tblGrid>
      <w:tr w:rsidR="00E83923" w:rsidTr="00DF585C">
        <w:trPr>
          <w:trHeight w:val="546"/>
        </w:trPr>
        <w:tc>
          <w:tcPr>
            <w:tcW w:w="2156" w:type="dxa"/>
            <w:shd w:val="clear" w:color="auto" w:fill="D99594" w:themeFill="accent2" w:themeFillTint="99"/>
            <w:vAlign w:val="center"/>
          </w:tcPr>
          <w:p w:rsidR="00E83923" w:rsidRPr="00B52704" w:rsidRDefault="00AC4848" w:rsidP="00DF585C">
            <w:pPr>
              <w:jc w:val="center"/>
              <w:rPr>
                <w:rFonts w:ascii="Times New Roman" w:hAnsi="Times New Roman" w:cs="Times New Roman"/>
                <w:b/>
                <w:sz w:val="20"/>
                <w:szCs w:val="20"/>
              </w:rPr>
            </w:pPr>
            <w:r>
              <w:rPr>
                <w:rFonts w:ascii="Times New Roman" w:hAnsi="Times New Roman" w:cs="Times New Roman"/>
                <w:b/>
                <w:sz w:val="20"/>
                <w:szCs w:val="20"/>
              </w:rPr>
              <w:t>GELİR KAYNAKLARI (YIL)</w:t>
            </w:r>
          </w:p>
        </w:tc>
        <w:tc>
          <w:tcPr>
            <w:tcW w:w="2658"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201</w:t>
            </w:r>
            <w:r>
              <w:rPr>
                <w:rFonts w:ascii="Times New Roman" w:hAnsi="Times New Roman" w:cs="Times New Roman"/>
                <w:b/>
                <w:sz w:val="20"/>
                <w:szCs w:val="20"/>
              </w:rPr>
              <w:t>2</w:t>
            </w:r>
            <w:r w:rsidRPr="00B52704">
              <w:rPr>
                <w:rFonts w:ascii="Times New Roman" w:hAnsi="Times New Roman" w:cs="Times New Roman"/>
                <w:b/>
                <w:sz w:val="20"/>
                <w:szCs w:val="20"/>
              </w:rPr>
              <w:t xml:space="preserve"> </w:t>
            </w:r>
          </w:p>
        </w:tc>
        <w:tc>
          <w:tcPr>
            <w:tcW w:w="2237"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201</w:t>
            </w:r>
            <w:r>
              <w:rPr>
                <w:rFonts w:ascii="Times New Roman" w:hAnsi="Times New Roman" w:cs="Times New Roman"/>
                <w:b/>
                <w:sz w:val="20"/>
                <w:szCs w:val="20"/>
              </w:rPr>
              <w:t xml:space="preserve">3 </w:t>
            </w:r>
          </w:p>
        </w:tc>
        <w:tc>
          <w:tcPr>
            <w:tcW w:w="2237"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 xml:space="preserve">2014 </w:t>
            </w:r>
          </w:p>
        </w:tc>
      </w:tr>
      <w:tr w:rsidR="00E83923" w:rsidTr="00DF585C">
        <w:trPr>
          <w:trHeight w:val="546"/>
        </w:trPr>
        <w:tc>
          <w:tcPr>
            <w:tcW w:w="2156" w:type="dxa"/>
            <w:shd w:val="clear" w:color="auto" w:fill="E5B8B7" w:themeFill="accent2" w:themeFillTint="66"/>
            <w:vAlign w:val="center"/>
          </w:tcPr>
          <w:p w:rsidR="00E83923" w:rsidRDefault="00E83923" w:rsidP="00DF585C">
            <w:pPr>
              <w:jc w:val="center"/>
              <w:rPr>
                <w:rFonts w:ascii="Times New Roman" w:hAnsi="Times New Roman" w:cs="Times New Roman"/>
                <w:b/>
                <w:sz w:val="20"/>
                <w:szCs w:val="20"/>
              </w:rPr>
            </w:pPr>
            <w:r w:rsidRPr="00B52704">
              <w:rPr>
                <w:rFonts w:ascii="Times New Roman" w:hAnsi="Times New Roman" w:cs="Times New Roman"/>
                <w:b/>
                <w:sz w:val="20"/>
                <w:szCs w:val="20"/>
              </w:rPr>
              <w:t>Genel Bütçe (TL)</w:t>
            </w:r>
          </w:p>
          <w:p w:rsidR="00E83923" w:rsidRPr="00B52704" w:rsidRDefault="00E83923" w:rsidP="00DF585C">
            <w:pPr>
              <w:jc w:val="center"/>
              <w:rPr>
                <w:rFonts w:ascii="Times New Roman" w:hAnsi="Times New Roman" w:cs="Times New Roman"/>
                <w:b/>
                <w:sz w:val="20"/>
                <w:szCs w:val="20"/>
              </w:rPr>
            </w:pPr>
            <w:r>
              <w:rPr>
                <w:rFonts w:ascii="Times New Roman" w:hAnsi="Times New Roman" w:cs="Times New Roman"/>
                <w:b/>
                <w:sz w:val="20"/>
                <w:szCs w:val="20"/>
              </w:rPr>
              <w:t>(Okul Aile Birliği)</w:t>
            </w:r>
          </w:p>
        </w:tc>
        <w:tc>
          <w:tcPr>
            <w:tcW w:w="2658" w:type="dxa"/>
            <w:shd w:val="clear" w:color="auto" w:fill="E5B8B7" w:themeFill="accent2" w:themeFillTint="66"/>
            <w:vAlign w:val="center"/>
          </w:tcPr>
          <w:p w:rsidR="00E83923" w:rsidRPr="00B52704" w:rsidRDefault="00DF585C" w:rsidP="00DF585C">
            <w:pPr>
              <w:jc w:val="center"/>
              <w:rPr>
                <w:rFonts w:ascii="Times New Roman" w:hAnsi="Times New Roman" w:cs="Times New Roman"/>
                <w:sz w:val="20"/>
                <w:szCs w:val="20"/>
              </w:rPr>
            </w:pPr>
            <w:r>
              <w:rPr>
                <w:rFonts w:ascii="Times New Roman" w:hAnsi="Times New Roman" w:cs="Times New Roman"/>
                <w:sz w:val="20"/>
                <w:szCs w:val="20"/>
              </w:rPr>
              <w:t>5,565</w:t>
            </w:r>
          </w:p>
        </w:tc>
        <w:tc>
          <w:tcPr>
            <w:tcW w:w="2237" w:type="dxa"/>
            <w:shd w:val="clear" w:color="auto" w:fill="E5B8B7" w:themeFill="accent2" w:themeFillTint="66"/>
            <w:vAlign w:val="center"/>
          </w:tcPr>
          <w:p w:rsidR="00E83923" w:rsidRDefault="00DF585C" w:rsidP="00DF585C">
            <w:pPr>
              <w:jc w:val="center"/>
              <w:rPr>
                <w:rFonts w:ascii="Times New Roman" w:hAnsi="Times New Roman" w:cs="Times New Roman"/>
                <w:sz w:val="20"/>
                <w:szCs w:val="20"/>
              </w:rPr>
            </w:pPr>
            <w:r>
              <w:rPr>
                <w:rFonts w:ascii="Times New Roman" w:hAnsi="Times New Roman" w:cs="Times New Roman"/>
                <w:sz w:val="20"/>
                <w:szCs w:val="20"/>
              </w:rPr>
              <w:t>6,625</w:t>
            </w:r>
          </w:p>
        </w:tc>
        <w:tc>
          <w:tcPr>
            <w:tcW w:w="2237" w:type="dxa"/>
            <w:shd w:val="clear" w:color="auto" w:fill="E5B8B7" w:themeFill="accent2" w:themeFillTint="66"/>
            <w:vAlign w:val="center"/>
          </w:tcPr>
          <w:p w:rsidR="00E83923" w:rsidRDefault="00DF585C" w:rsidP="00DF585C">
            <w:pPr>
              <w:jc w:val="center"/>
              <w:rPr>
                <w:rFonts w:ascii="Times New Roman" w:hAnsi="Times New Roman" w:cs="Times New Roman"/>
                <w:sz w:val="20"/>
                <w:szCs w:val="20"/>
              </w:rPr>
            </w:pPr>
            <w:r>
              <w:rPr>
                <w:rFonts w:ascii="Times New Roman" w:hAnsi="Times New Roman" w:cs="Times New Roman"/>
                <w:sz w:val="20"/>
                <w:szCs w:val="20"/>
              </w:rPr>
              <w:t>4,760</w:t>
            </w:r>
          </w:p>
        </w:tc>
      </w:tr>
      <w:tr w:rsidR="00E83923" w:rsidTr="00DF585C">
        <w:trPr>
          <w:trHeight w:val="546"/>
        </w:trPr>
        <w:tc>
          <w:tcPr>
            <w:tcW w:w="2156" w:type="dxa"/>
            <w:shd w:val="clear" w:color="auto" w:fill="D99594" w:themeFill="accent2" w:themeFillTint="99"/>
            <w:vAlign w:val="center"/>
          </w:tcPr>
          <w:p w:rsidR="00E83923" w:rsidRPr="00B52704" w:rsidRDefault="00AC4848" w:rsidP="00DF585C">
            <w:pPr>
              <w:jc w:val="center"/>
              <w:rPr>
                <w:rFonts w:ascii="Times New Roman" w:hAnsi="Times New Roman" w:cs="Times New Roman"/>
                <w:b/>
                <w:sz w:val="20"/>
                <w:szCs w:val="20"/>
              </w:rPr>
            </w:pPr>
            <w:r>
              <w:rPr>
                <w:rFonts w:ascii="Times New Roman" w:hAnsi="Times New Roman" w:cs="Times New Roman"/>
                <w:b/>
                <w:sz w:val="20"/>
                <w:szCs w:val="20"/>
              </w:rPr>
              <w:t>GİDERLER (YIL)</w:t>
            </w:r>
          </w:p>
        </w:tc>
        <w:tc>
          <w:tcPr>
            <w:tcW w:w="2658"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201</w:t>
            </w:r>
            <w:r>
              <w:rPr>
                <w:rFonts w:ascii="Times New Roman" w:hAnsi="Times New Roman" w:cs="Times New Roman"/>
                <w:b/>
                <w:sz w:val="20"/>
                <w:szCs w:val="20"/>
              </w:rPr>
              <w:t>2</w:t>
            </w:r>
            <w:r w:rsidRPr="00B52704">
              <w:rPr>
                <w:rFonts w:ascii="Times New Roman" w:hAnsi="Times New Roman" w:cs="Times New Roman"/>
                <w:b/>
                <w:sz w:val="20"/>
                <w:szCs w:val="20"/>
              </w:rPr>
              <w:t xml:space="preserve"> </w:t>
            </w:r>
          </w:p>
        </w:tc>
        <w:tc>
          <w:tcPr>
            <w:tcW w:w="2237"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201</w:t>
            </w:r>
            <w:r>
              <w:rPr>
                <w:rFonts w:ascii="Times New Roman" w:hAnsi="Times New Roman" w:cs="Times New Roman"/>
                <w:b/>
                <w:sz w:val="20"/>
                <w:szCs w:val="20"/>
              </w:rPr>
              <w:t>3</w:t>
            </w:r>
            <w:r w:rsidRPr="00B52704">
              <w:rPr>
                <w:rFonts w:ascii="Times New Roman" w:hAnsi="Times New Roman" w:cs="Times New Roman"/>
                <w:b/>
                <w:sz w:val="20"/>
                <w:szCs w:val="20"/>
              </w:rPr>
              <w:t xml:space="preserve"> </w:t>
            </w:r>
          </w:p>
        </w:tc>
        <w:tc>
          <w:tcPr>
            <w:tcW w:w="2237" w:type="dxa"/>
            <w:shd w:val="clear" w:color="auto" w:fill="D99594" w:themeFill="accent2" w:themeFillTint="99"/>
            <w:vAlign w:val="center"/>
          </w:tcPr>
          <w:p w:rsidR="00E83923" w:rsidRPr="00B52704" w:rsidRDefault="00DF585C" w:rsidP="00AC4848">
            <w:pPr>
              <w:jc w:val="center"/>
              <w:rPr>
                <w:rFonts w:ascii="Times New Roman" w:hAnsi="Times New Roman" w:cs="Times New Roman"/>
                <w:b/>
                <w:sz w:val="20"/>
                <w:szCs w:val="20"/>
              </w:rPr>
            </w:pPr>
            <w:r w:rsidRPr="00B52704">
              <w:rPr>
                <w:rFonts w:ascii="Times New Roman" w:hAnsi="Times New Roman" w:cs="Times New Roman"/>
                <w:b/>
                <w:sz w:val="20"/>
                <w:szCs w:val="20"/>
              </w:rPr>
              <w:t xml:space="preserve">2014 </w:t>
            </w:r>
          </w:p>
        </w:tc>
      </w:tr>
      <w:tr w:rsidR="00E83923" w:rsidTr="00DF585C">
        <w:trPr>
          <w:trHeight w:val="573"/>
        </w:trPr>
        <w:tc>
          <w:tcPr>
            <w:tcW w:w="2156" w:type="dxa"/>
            <w:shd w:val="clear" w:color="auto" w:fill="E5B8B7" w:themeFill="accent2" w:themeFillTint="66"/>
            <w:vAlign w:val="center"/>
          </w:tcPr>
          <w:p w:rsidR="00E83923" w:rsidRPr="00B52704" w:rsidRDefault="00E83923" w:rsidP="00DF585C">
            <w:pPr>
              <w:jc w:val="center"/>
              <w:rPr>
                <w:rFonts w:ascii="Times New Roman" w:hAnsi="Times New Roman" w:cs="Times New Roman"/>
                <w:b/>
                <w:sz w:val="20"/>
                <w:szCs w:val="20"/>
              </w:rPr>
            </w:pPr>
            <w:r w:rsidRPr="00B52704">
              <w:rPr>
                <w:rFonts w:ascii="Times New Roman" w:hAnsi="Times New Roman" w:cs="Times New Roman"/>
                <w:b/>
                <w:sz w:val="20"/>
                <w:szCs w:val="20"/>
              </w:rPr>
              <w:t>Genel Yönetim Giderleri (TL)</w:t>
            </w:r>
          </w:p>
        </w:tc>
        <w:tc>
          <w:tcPr>
            <w:tcW w:w="2658" w:type="dxa"/>
            <w:shd w:val="clear" w:color="auto" w:fill="E5B8B7" w:themeFill="accent2" w:themeFillTint="66"/>
            <w:vAlign w:val="center"/>
          </w:tcPr>
          <w:p w:rsidR="00E83923" w:rsidRPr="00B52704" w:rsidRDefault="00DF585C" w:rsidP="00DF585C">
            <w:pPr>
              <w:jc w:val="center"/>
              <w:rPr>
                <w:rFonts w:ascii="Times New Roman" w:hAnsi="Times New Roman" w:cs="Times New Roman"/>
                <w:sz w:val="20"/>
                <w:szCs w:val="20"/>
              </w:rPr>
            </w:pPr>
            <w:proofErr w:type="gramStart"/>
            <w:r>
              <w:rPr>
                <w:rFonts w:ascii="Times New Roman" w:hAnsi="Times New Roman" w:cs="Times New Roman"/>
                <w:sz w:val="20"/>
                <w:szCs w:val="20"/>
              </w:rPr>
              <w:t>6,484,06</w:t>
            </w:r>
            <w:proofErr w:type="gramEnd"/>
          </w:p>
        </w:tc>
        <w:tc>
          <w:tcPr>
            <w:tcW w:w="2237" w:type="dxa"/>
            <w:shd w:val="clear" w:color="auto" w:fill="E5B8B7" w:themeFill="accent2" w:themeFillTint="66"/>
            <w:vAlign w:val="center"/>
          </w:tcPr>
          <w:p w:rsidR="00E83923" w:rsidRDefault="00DF585C" w:rsidP="00DF585C">
            <w:pPr>
              <w:jc w:val="center"/>
              <w:rPr>
                <w:rFonts w:ascii="Times New Roman" w:hAnsi="Times New Roman" w:cs="Times New Roman"/>
                <w:sz w:val="20"/>
                <w:szCs w:val="20"/>
              </w:rPr>
            </w:pPr>
            <w:proofErr w:type="gramStart"/>
            <w:r>
              <w:rPr>
                <w:rFonts w:ascii="Times New Roman" w:hAnsi="Times New Roman" w:cs="Times New Roman"/>
                <w:sz w:val="20"/>
                <w:szCs w:val="20"/>
              </w:rPr>
              <w:t>6,285,83</w:t>
            </w:r>
            <w:proofErr w:type="gramEnd"/>
          </w:p>
        </w:tc>
        <w:tc>
          <w:tcPr>
            <w:tcW w:w="2237" w:type="dxa"/>
            <w:shd w:val="clear" w:color="auto" w:fill="E5B8B7" w:themeFill="accent2" w:themeFillTint="66"/>
            <w:vAlign w:val="center"/>
          </w:tcPr>
          <w:p w:rsidR="00E83923" w:rsidRDefault="00DF585C" w:rsidP="00DF585C">
            <w:pPr>
              <w:jc w:val="center"/>
              <w:rPr>
                <w:rFonts w:ascii="Times New Roman" w:hAnsi="Times New Roman" w:cs="Times New Roman"/>
                <w:sz w:val="20"/>
                <w:szCs w:val="20"/>
              </w:rPr>
            </w:pPr>
            <w:r>
              <w:rPr>
                <w:rFonts w:ascii="Times New Roman" w:hAnsi="Times New Roman" w:cs="Times New Roman"/>
                <w:sz w:val="20"/>
                <w:szCs w:val="20"/>
              </w:rPr>
              <w:t>4,850</w:t>
            </w:r>
          </w:p>
        </w:tc>
      </w:tr>
    </w:tbl>
    <w:p w:rsidR="001E0DF9" w:rsidRDefault="001E0DF9" w:rsidP="00CC698B">
      <w:pPr>
        <w:pStyle w:val="Default"/>
        <w:spacing w:after="200"/>
        <w:rPr>
          <w:rFonts w:ascii="Times New Roman" w:eastAsiaTheme="minorHAnsi" w:hAnsi="Times New Roman" w:cs="Times New Roman"/>
          <w:b/>
          <w:bCs/>
          <w:color w:val="auto"/>
          <w:lang w:eastAsia="en-US"/>
        </w:rPr>
      </w:pPr>
    </w:p>
    <w:p w:rsidR="00FF08D6" w:rsidRDefault="00FF08D6" w:rsidP="00CC698B">
      <w:pPr>
        <w:pStyle w:val="Default"/>
        <w:spacing w:after="200"/>
        <w:rPr>
          <w:rFonts w:ascii="Times New Roman" w:eastAsiaTheme="minorHAnsi" w:hAnsi="Times New Roman" w:cs="Times New Roman"/>
          <w:b/>
          <w:bCs/>
          <w:color w:val="auto"/>
          <w:lang w:eastAsia="en-US"/>
        </w:rPr>
      </w:pPr>
    </w:p>
    <w:p w:rsidR="000264ED" w:rsidRPr="00B27895" w:rsidRDefault="006372D2" w:rsidP="00CC698B">
      <w:pPr>
        <w:pStyle w:val="Default"/>
        <w:spacing w:after="200"/>
        <w:rPr>
          <w:rFonts w:ascii="Times New Roman" w:eastAsiaTheme="minorHAnsi" w:hAnsi="Times New Roman" w:cs="Times New Roman"/>
          <w:b/>
          <w:bCs/>
          <w:color w:val="auto"/>
          <w:lang w:eastAsia="en-US"/>
        </w:rPr>
      </w:pPr>
      <w:r w:rsidRPr="00B27895">
        <w:rPr>
          <w:rFonts w:ascii="Times New Roman" w:eastAsiaTheme="minorHAnsi" w:hAnsi="Times New Roman" w:cs="Times New Roman"/>
          <w:b/>
          <w:bCs/>
          <w:color w:val="auto"/>
          <w:lang w:eastAsia="en-US"/>
        </w:rPr>
        <w:lastRenderedPageBreak/>
        <w:t xml:space="preserve">2.6. </w:t>
      </w:r>
      <w:r w:rsidR="001E0DF9">
        <w:rPr>
          <w:rFonts w:ascii="Times New Roman" w:eastAsiaTheme="minorHAnsi" w:hAnsi="Times New Roman" w:cs="Times New Roman"/>
          <w:b/>
          <w:bCs/>
          <w:color w:val="auto"/>
          <w:lang w:eastAsia="en-US"/>
        </w:rPr>
        <w:t>Kurum Dışı Analiz</w:t>
      </w:r>
    </w:p>
    <w:p w:rsidR="006372D2" w:rsidRPr="006372D2" w:rsidRDefault="006372D2" w:rsidP="006372D2">
      <w:pPr>
        <w:pStyle w:val="Default"/>
        <w:spacing w:after="200"/>
        <w:rPr>
          <w:rFonts w:ascii="Times New Roman" w:eastAsiaTheme="minorHAnsi" w:hAnsi="Times New Roman" w:cs="Times New Roman"/>
          <w:b/>
          <w:bCs/>
          <w:color w:val="auto"/>
          <w:lang w:eastAsia="en-US"/>
        </w:rPr>
      </w:pPr>
      <w:r w:rsidRPr="00B27895">
        <w:rPr>
          <w:rFonts w:ascii="Times New Roman" w:eastAsiaTheme="minorHAnsi" w:hAnsi="Times New Roman" w:cs="Times New Roman"/>
          <w:b/>
          <w:bCs/>
          <w:color w:val="auto"/>
          <w:lang w:eastAsia="en-US"/>
        </w:rPr>
        <w:t>2.6.1. PESTLE Analizi</w:t>
      </w:r>
    </w:p>
    <w:p w:rsidR="006372D2" w:rsidRPr="006372D2" w:rsidRDefault="006372D2" w:rsidP="006372D2">
      <w:pPr>
        <w:autoSpaceDE w:val="0"/>
        <w:autoSpaceDN w:val="0"/>
        <w:adjustRightInd w:val="0"/>
        <w:spacing w:after="0" w:line="240" w:lineRule="auto"/>
        <w:rPr>
          <w:rFonts w:ascii="Times New Roman" w:hAnsi="Times New Roman" w:cs="Times New Roman"/>
          <w:sz w:val="24"/>
          <w:szCs w:val="24"/>
        </w:rPr>
      </w:pPr>
      <w:r>
        <w:rPr>
          <w:rFonts w:ascii="Verdana" w:hAnsi="Verdana"/>
          <w:sz w:val="21"/>
          <w:szCs w:val="21"/>
        </w:rPr>
        <w:tab/>
      </w:r>
      <w:r w:rsidRPr="006372D2">
        <w:rPr>
          <w:rFonts w:ascii="Times New Roman" w:hAnsi="Times New Roman" w:cs="Times New Roman"/>
          <w:sz w:val="24"/>
          <w:szCs w:val="24"/>
        </w:rPr>
        <w:t xml:space="preserve">Dış Çevre Analizi; politik, ekonomik, sosyal ve teknolojik yönden çevre analizi yapılarak, önemli ve hemen harekete geçirilmesi gereken faktörleri tespit etmek ve olumlu veya olumsuz etkilerini ortaya çıkarmak için yaptığımız bir analizdir. Okulumuzun politik, ekonomik, sosyal ve teknolojik alanlardaki çevre değişkenlerini değerlendirdik. Bu değişkenlerin okulumuzun gelişimine nasıl katkı sağlayacağını ya da gelişimini nasıl engelleyeceğini belirledik. </w:t>
      </w:r>
    </w:p>
    <w:p w:rsidR="006372D2" w:rsidRDefault="006372D2" w:rsidP="006372D2">
      <w:pPr>
        <w:pStyle w:val="Default"/>
        <w:spacing w:after="200"/>
        <w:rPr>
          <w:rFonts w:ascii="Times New Roman" w:eastAsiaTheme="minorHAnsi" w:hAnsi="Times New Roman" w:cs="Times New Roman"/>
          <w:color w:val="auto"/>
          <w:lang w:eastAsia="en-US"/>
        </w:rPr>
      </w:pPr>
      <w:r w:rsidRPr="006372D2">
        <w:rPr>
          <w:rFonts w:ascii="Times New Roman" w:eastAsiaTheme="minorHAnsi" w:hAnsi="Times New Roman" w:cs="Times New Roman"/>
          <w:color w:val="auto"/>
          <w:lang w:eastAsia="en-US"/>
        </w:rPr>
        <w:tab/>
        <w:t xml:space="preserve">Politik, ekonomik, sosyal ve teknolojik çevre değişkenlerinden okulumuzun gelişimine katkı sağlayacak olanları bir fırsat olarak değerlendirdik. </w:t>
      </w:r>
      <w:r>
        <w:rPr>
          <w:rFonts w:ascii="Times New Roman" w:eastAsiaTheme="minorHAnsi" w:hAnsi="Times New Roman" w:cs="Times New Roman"/>
          <w:color w:val="auto"/>
          <w:lang w:eastAsia="en-US"/>
        </w:rPr>
        <w:t>O</w:t>
      </w:r>
      <w:r w:rsidRPr="006372D2">
        <w:rPr>
          <w:rFonts w:ascii="Times New Roman" w:eastAsiaTheme="minorHAnsi" w:hAnsi="Times New Roman" w:cs="Times New Roman"/>
          <w:color w:val="auto"/>
          <w:lang w:eastAsia="en-US"/>
        </w:rPr>
        <w:t>kulumuzun gelişimini engelleyebilecek olan değişkenleri ise tehdit olarak aldık. Planlama yapılırken bu tehditleri göz önünde bulundurduk.</w:t>
      </w:r>
    </w:p>
    <w:p w:rsidR="00B27895" w:rsidRPr="00B27895" w:rsidRDefault="00B27895" w:rsidP="006372D2">
      <w:pPr>
        <w:pStyle w:val="Default"/>
        <w:spacing w:after="200"/>
        <w:rPr>
          <w:rFonts w:ascii="Times New Roman" w:eastAsiaTheme="minorHAnsi" w:hAnsi="Times New Roman" w:cs="Times New Roman"/>
          <w:b/>
          <w:bCs/>
          <w:color w:val="auto"/>
          <w:lang w:eastAsia="en-US"/>
        </w:rPr>
      </w:pPr>
      <w:r w:rsidRPr="00B27895">
        <w:rPr>
          <w:rFonts w:ascii="Times New Roman" w:eastAsiaTheme="minorHAnsi" w:hAnsi="Times New Roman" w:cs="Times New Roman"/>
          <w:b/>
          <w:bCs/>
          <w:color w:val="auto"/>
          <w:lang w:eastAsia="en-US"/>
        </w:rPr>
        <w:t>2.6.1.1. Genel Bilgiler</w:t>
      </w:r>
    </w:p>
    <w:p w:rsidR="00B27895" w:rsidRDefault="00B27895" w:rsidP="00B27895">
      <w:pPr>
        <w:rPr>
          <w:rFonts w:ascii="Times New Roman" w:hAnsi="Times New Roman" w:cs="Times New Roman"/>
          <w:iCs/>
          <w:sz w:val="24"/>
          <w:szCs w:val="24"/>
        </w:rPr>
      </w:pPr>
      <w:r>
        <w:rPr>
          <w:rFonts w:ascii="Times New Roman" w:hAnsi="Times New Roman" w:cs="Times New Roman"/>
          <w:iCs/>
          <w:sz w:val="24"/>
          <w:szCs w:val="24"/>
        </w:rPr>
        <w:tab/>
      </w:r>
      <w:proofErr w:type="spellStart"/>
      <w:r w:rsidRPr="00B27895">
        <w:rPr>
          <w:rFonts w:ascii="Times New Roman" w:hAnsi="Times New Roman" w:cs="Times New Roman"/>
          <w:iCs/>
          <w:sz w:val="24"/>
          <w:szCs w:val="24"/>
        </w:rPr>
        <w:t>Canbazlı</w:t>
      </w:r>
      <w:proofErr w:type="spellEnd"/>
      <w:r w:rsidRPr="00B27895">
        <w:rPr>
          <w:rFonts w:ascii="Times New Roman" w:hAnsi="Times New Roman" w:cs="Times New Roman"/>
          <w:iCs/>
          <w:sz w:val="24"/>
          <w:szCs w:val="24"/>
        </w:rPr>
        <w:t xml:space="preserve"> köyü Merkez,</w:t>
      </w:r>
      <w:r w:rsidR="001764B8">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Köşe</w:t>
      </w:r>
      <w:r>
        <w:rPr>
          <w:rFonts w:ascii="Times New Roman" w:hAnsi="Times New Roman" w:cs="Times New Roman"/>
          <w:iCs/>
          <w:sz w:val="24"/>
          <w:szCs w:val="24"/>
        </w:rPr>
        <w:t>k</w:t>
      </w:r>
      <w:r w:rsidRPr="00B27895">
        <w:rPr>
          <w:rFonts w:ascii="Times New Roman" w:hAnsi="Times New Roman" w:cs="Times New Roman"/>
          <w:iCs/>
          <w:sz w:val="24"/>
          <w:szCs w:val="24"/>
        </w:rPr>
        <w:t>alanı</w:t>
      </w:r>
      <w:proofErr w:type="spellEnd"/>
      <w:r w:rsidRPr="00B27895">
        <w:rPr>
          <w:rFonts w:ascii="Times New Roman" w:hAnsi="Times New Roman" w:cs="Times New Roman"/>
          <w:iCs/>
          <w:sz w:val="24"/>
          <w:szCs w:val="24"/>
        </w:rPr>
        <w:t>,</w:t>
      </w:r>
      <w:r w:rsidR="001764B8">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Taşkıncık</w:t>
      </w:r>
      <w:proofErr w:type="spellEnd"/>
      <w:r w:rsidRPr="00B27895">
        <w:rPr>
          <w:rFonts w:ascii="Times New Roman" w:hAnsi="Times New Roman" w:cs="Times New Roman"/>
          <w:iCs/>
          <w:sz w:val="24"/>
          <w:szCs w:val="24"/>
        </w:rPr>
        <w:t xml:space="preserve"> Mahallelerinden oluşmaktadır.</w:t>
      </w:r>
      <w:r w:rsidR="001764B8">
        <w:rPr>
          <w:rFonts w:ascii="Times New Roman" w:hAnsi="Times New Roman" w:cs="Times New Roman"/>
          <w:iCs/>
          <w:sz w:val="24"/>
          <w:szCs w:val="24"/>
        </w:rPr>
        <w:t xml:space="preserve"> </w:t>
      </w:r>
      <w:r w:rsidRPr="00B27895">
        <w:rPr>
          <w:rFonts w:ascii="Times New Roman" w:hAnsi="Times New Roman" w:cs="Times New Roman"/>
          <w:iCs/>
          <w:sz w:val="24"/>
          <w:szCs w:val="24"/>
        </w:rPr>
        <w:t>Torosların yaylalarında göçebe yaşantısı sürdüren insanlar zamanla bu yöreye gelmiş yerleşmiştir. Adının nerden geldiği bilinm</w:t>
      </w:r>
      <w:r>
        <w:rPr>
          <w:rFonts w:ascii="Times New Roman" w:hAnsi="Times New Roman" w:cs="Times New Roman"/>
          <w:iCs/>
          <w:sz w:val="24"/>
          <w:szCs w:val="24"/>
        </w:rPr>
        <w:t>emektedir.</w:t>
      </w:r>
      <w:r w:rsidR="001764B8">
        <w:rPr>
          <w:rFonts w:ascii="Times New Roman" w:hAnsi="Times New Roman" w:cs="Times New Roman"/>
          <w:iCs/>
          <w:sz w:val="24"/>
          <w:szCs w:val="24"/>
        </w:rPr>
        <w:t xml:space="preserve"> </w:t>
      </w:r>
      <w:proofErr w:type="spellStart"/>
      <w:r>
        <w:rPr>
          <w:rFonts w:ascii="Times New Roman" w:hAnsi="Times New Roman" w:cs="Times New Roman"/>
          <w:iCs/>
          <w:sz w:val="24"/>
          <w:szCs w:val="24"/>
        </w:rPr>
        <w:t>Canbazlı</w:t>
      </w:r>
      <w:proofErr w:type="spellEnd"/>
      <w:r>
        <w:rPr>
          <w:rFonts w:ascii="Times New Roman" w:hAnsi="Times New Roman" w:cs="Times New Roman"/>
          <w:iCs/>
          <w:sz w:val="24"/>
          <w:szCs w:val="24"/>
        </w:rPr>
        <w:t xml:space="preserve"> Köyü Silifke'</w:t>
      </w:r>
      <w:r w:rsidRPr="00B27895">
        <w:rPr>
          <w:rFonts w:ascii="Times New Roman" w:hAnsi="Times New Roman" w:cs="Times New Roman"/>
          <w:iCs/>
          <w:sz w:val="24"/>
          <w:szCs w:val="24"/>
        </w:rPr>
        <w:t>nin Kuzeydoğusundadır Silifke</w:t>
      </w:r>
      <w:r w:rsidR="001764B8">
        <w:rPr>
          <w:rFonts w:ascii="Times New Roman" w:hAnsi="Times New Roman" w:cs="Times New Roman"/>
          <w:iCs/>
          <w:sz w:val="24"/>
          <w:szCs w:val="24"/>
        </w:rPr>
        <w:t>’</w:t>
      </w:r>
      <w:r w:rsidRPr="00B27895">
        <w:rPr>
          <w:rFonts w:ascii="Times New Roman" w:hAnsi="Times New Roman" w:cs="Times New Roman"/>
          <w:iCs/>
          <w:sz w:val="24"/>
          <w:szCs w:val="24"/>
        </w:rPr>
        <w:t>ye uzaklığı 30 km’dir.</w:t>
      </w:r>
      <w:r>
        <w:rPr>
          <w:rFonts w:ascii="Times New Roman" w:hAnsi="Times New Roman" w:cs="Times New Roman"/>
          <w:iCs/>
          <w:sz w:val="24"/>
          <w:szCs w:val="24"/>
        </w:rPr>
        <w:t xml:space="preserve"> </w:t>
      </w:r>
      <w:r w:rsidRPr="00B27895">
        <w:rPr>
          <w:rFonts w:ascii="Times New Roman" w:hAnsi="Times New Roman" w:cs="Times New Roman"/>
          <w:iCs/>
          <w:sz w:val="24"/>
          <w:szCs w:val="24"/>
        </w:rPr>
        <w:t>Büyük ama dağınık yerleşimi olan geniş bir alana yayılmıştır.</w:t>
      </w:r>
      <w:r w:rsidR="001764B8">
        <w:rPr>
          <w:rFonts w:ascii="Times New Roman" w:hAnsi="Times New Roman" w:cs="Times New Roman"/>
          <w:iCs/>
          <w:sz w:val="24"/>
          <w:szCs w:val="24"/>
        </w:rPr>
        <w:t xml:space="preserve"> </w:t>
      </w:r>
      <w:r w:rsidRPr="00B27895">
        <w:rPr>
          <w:rFonts w:ascii="Times New Roman" w:hAnsi="Times New Roman" w:cs="Times New Roman"/>
          <w:iCs/>
          <w:sz w:val="24"/>
          <w:szCs w:val="24"/>
        </w:rPr>
        <w:t xml:space="preserve">Deniz seviyesinden tahmini 900-1000 m. </w:t>
      </w:r>
      <w:proofErr w:type="spellStart"/>
      <w:proofErr w:type="gramStart"/>
      <w:r w:rsidRPr="00B27895">
        <w:rPr>
          <w:rFonts w:ascii="Times New Roman" w:hAnsi="Times New Roman" w:cs="Times New Roman"/>
          <w:iCs/>
          <w:sz w:val="24"/>
          <w:szCs w:val="24"/>
        </w:rPr>
        <w:t>yukarıdadır.Çevresinde</w:t>
      </w:r>
      <w:proofErr w:type="gramEnd"/>
      <w:r w:rsidRPr="00B27895">
        <w:rPr>
          <w:rFonts w:ascii="Times New Roman" w:hAnsi="Times New Roman" w:cs="Times New Roman"/>
          <w:iCs/>
          <w:sz w:val="24"/>
          <w:szCs w:val="24"/>
        </w:rPr>
        <w:t>;Kuzeyinde</w:t>
      </w:r>
      <w:proofErr w:type="spellEnd"/>
      <w:r w:rsidRPr="00B27895">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Yeğenli</w:t>
      </w:r>
      <w:proofErr w:type="spellEnd"/>
      <w:r w:rsidRPr="00B27895">
        <w:rPr>
          <w:rFonts w:ascii="Times New Roman" w:hAnsi="Times New Roman" w:cs="Times New Roman"/>
          <w:iCs/>
          <w:sz w:val="24"/>
          <w:szCs w:val="24"/>
        </w:rPr>
        <w:t xml:space="preserve"> köyü güneyinde Hüseyinler köyü,</w:t>
      </w:r>
      <w:r w:rsidR="001764B8">
        <w:rPr>
          <w:rFonts w:ascii="Times New Roman" w:hAnsi="Times New Roman" w:cs="Times New Roman"/>
          <w:iCs/>
          <w:sz w:val="24"/>
          <w:szCs w:val="24"/>
        </w:rPr>
        <w:t xml:space="preserve"> </w:t>
      </w:r>
      <w:r w:rsidRPr="00B27895">
        <w:rPr>
          <w:rFonts w:ascii="Times New Roman" w:hAnsi="Times New Roman" w:cs="Times New Roman"/>
          <w:iCs/>
          <w:sz w:val="24"/>
          <w:szCs w:val="24"/>
        </w:rPr>
        <w:t>Batısında</w:t>
      </w:r>
      <w:r>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Keşlitürkmenli</w:t>
      </w:r>
      <w:proofErr w:type="spellEnd"/>
      <w:r w:rsidRPr="00B27895">
        <w:rPr>
          <w:rFonts w:ascii="Times New Roman" w:hAnsi="Times New Roman" w:cs="Times New Roman"/>
          <w:iCs/>
          <w:sz w:val="24"/>
          <w:szCs w:val="24"/>
        </w:rPr>
        <w:t xml:space="preserve">, Doğusunda </w:t>
      </w:r>
      <w:proofErr w:type="spellStart"/>
      <w:r w:rsidRPr="00B27895">
        <w:rPr>
          <w:rFonts w:ascii="Times New Roman" w:hAnsi="Times New Roman" w:cs="Times New Roman"/>
          <w:iCs/>
          <w:sz w:val="24"/>
          <w:szCs w:val="24"/>
        </w:rPr>
        <w:t>Sömek</w:t>
      </w:r>
      <w:proofErr w:type="spellEnd"/>
      <w:r w:rsidRPr="00B27895">
        <w:rPr>
          <w:rFonts w:ascii="Times New Roman" w:hAnsi="Times New Roman" w:cs="Times New Roman"/>
          <w:iCs/>
          <w:sz w:val="24"/>
          <w:szCs w:val="24"/>
        </w:rPr>
        <w:t xml:space="preserve"> köyü </w:t>
      </w:r>
      <w:proofErr w:type="spellStart"/>
      <w:r w:rsidRPr="00B27895">
        <w:rPr>
          <w:rFonts w:ascii="Times New Roman" w:hAnsi="Times New Roman" w:cs="Times New Roman"/>
          <w:iCs/>
          <w:sz w:val="24"/>
          <w:szCs w:val="24"/>
        </w:rPr>
        <w:t>bulunmaktadır.Silifke’ye</w:t>
      </w:r>
      <w:proofErr w:type="spellEnd"/>
      <w:r w:rsidRPr="00B27895">
        <w:rPr>
          <w:rFonts w:ascii="Times New Roman" w:hAnsi="Times New Roman" w:cs="Times New Roman"/>
          <w:iCs/>
          <w:sz w:val="24"/>
          <w:szCs w:val="24"/>
        </w:rPr>
        <w:t xml:space="preserve"> göre farklı iklim özellikleri </w:t>
      </w:r>
      <w:proofErr w:type="spellStart"/>
      <w:r w:rsidRPr="00B27895">
        <w:rPr>
          <w:rFonts w:ascii="Times New Roman" w:hAnsi="Times New Roman" w:cs="Times New Roman"/>
          <w:iCs/>
          <w:sz w:val="24"/>
          <w:szCs w:val="24"/>
        </w:rPr>
        <w:t>göstermektedir.Kış</w:t>
      </w:r>
      <w:proofErr w:type="spellEnd"/>
      <w:r w:rsidRPr="00B27895">
        <w:rPr>
          <w:rFonts w:ascii="Times New Roman" w:hAnsi="Times New Roman" w:cs="Times New Roman"/>
          <w:iCs/>
          <w:sz w:val="24"/>
          <w:szCs w:val="24"/>
        </w:rPr>
        <w:t xml:space="preserve"> aylarında kar yağdığı ,yaz aylarında ise oldukça serin geçtiği söylenir. </w:t>
      </w:r>
      <w:r w:rsidRPr="00B27895">
        <w:rPr>
          <w:rFonts w:ascii="Times New Roman" w:hAnsi="Times New Roman" w:cs="Times New Roman"/>
          <w:iCs/>
          <w:sz w:val="24"/>
          <w:szCs w:val="24"/>
        </w:rPr>
        <w:br/>
      </w:r>
      <w:r w:rsidRPr="00B27895">
        <w:rPr>
          <w:rFonts w:ascii="Times New Roman" w:hAnsi="Times New Roman" w:cs="Times New Roman"/>
          <w:iCs/>
          <w:sz w:val="24"/>
          <w:szCs w:val="24"/>
        </w:rPr>
        <w:tab/>
        <w:t>Köyde ölüm ve doğum oranları kıyaslandığında doğum daha çok olduğundan nüfus artmaktadır. Nüfus planlaması bilinci vardır.</w:t>
      </w:r>
      <w:r w:rsidR="00802383">
        <w:rPr>
          <w:rFonts w:ascii="Times New Roman" w:hAnsi="Times New Roman" w:cs="Times New Roman"/>
          <w:iCs/>
          <w:sz w:val="24"/>
          <w:szCs w:val="24"/>
        </w:rPr>
        <w:t xml:space="preserve"> </w:t>
      </w:r>
      <w:r w:rsidRPr="00B27895">
        <w:rPr>
          <w:rFonts w:ascii="Times New Roman" w:hAnsi="Times New Roman" w:cs="Times New Roman"/>
          <w:iCs/>
          <w:sz w:val="24"/>
          <w:szCs w:val="24"/>
        </w:rPr>
        <w:t xml:space="preserve">Fakat iş olanaklarının kısıtlı olmasından dolayı tarım ve limon işçisi olarak Silifke, Mersin, Tarsus, </w:t>
      </w:r>
      <w:proofErr w:type="spellStart"/>
      <w:r w:rsidRPr="00B27895">
        <w:rPr>
          <w:rFonts w:ascii="Times New Roman" w:hAnsi="Times New Roman" w:cs="Times New Roman"/>
          <w:iCs/>
          <w:sz w:val="24"/>
          <w:szCs w:val="24"/>
        </w:rPr>
        <w:t>Tece</w:t>
      </w:r>
      <w:proofErr w:type="spellEnd"/>
      <w:r w:rsidRPr="00B27895">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Davultepe</w:t>
      </w:r>
      <w:proofErr w:type="spellEnd"/>
      <w:r w:rsidRPr="00B27895">
        <w:rPr>
          <w:rFonts w:ascii="Times New Roman" w:hAnsi="Times New Roman" w:cs="Times New Roman"/>
          <w:iCs/>
          <w:sz w:val="24"/>
          <w:szCs w:val="24"/>
        </w:rPr>
        <w:t xml:space="preserve">, Erdemli, Ürgüp gibi yörelere göç edildiği </w:t>
      </w:r>
      <w:proofErr w:type="spellStart"/>
      <w:proofErr w:type="gramStart"/>
      <w:r w:rsidRPr="00B27895">
        <w:rPr>
          <w:rFonts w:ascii="Times New Roman" w:hAnsi="Times New Roman" w:cs="Times New Roman"/>
          <w:iCs/>
          <w:sz w:val="24"/>
          <w:szCs w:val="24"/>
        </w:rPr>
        <w:t>görülür.Nüfus</w:t>
      </w:r>
      <w:proofErr w:type="spellEnd"/>
      <w:proofErr w:type="gramEnd"/>
      <w:r w:rsidRPr="00B27895">
        <w:rPr>
          <w:rFonts w:ascii="Times New Roman" w:hAnsi="Times New Roman" w:cs="Times New Roman"/>
          <w:iCs/>
          <w:sz w:val="24"/>
          <w:szCs w:val="24"/>
        </w:rPr>
        <w:t xml:space="preserve"> artışı köyün merkezinde kendini göstermektedir.2007yılı genel nüfus sayımında köyün nüfusu 536 olarak </w:t>
      </w:r>
      <w:proofErr w:type="spellStart"/>
      <w:r w:rsidRPr="00B27895">
        <w:rPr>
          <w:rFonts w:ascii="Times New Roman" w:hAnsi="Times New Roman" w:cs="Times New Roman"/>
          <w:iCs/>
          <w:sz w:val="24"/>
          <w:szCs w:val="24"/>
        </w:rPr>
        <w:t>sayılmıştır.Köyümüzde</w:t>
      </w:r>
      <w:proofErr w:type="spellEnd"/>
      <w:r w:rsidRPr="00B27895">
        <w:rPr>
          <w:rFonts w:ascii="Times New Roman" w:hAnsi="Times New Roman" w:cs="Times New Roman"/>
          <w:iCs/>
          <w:sz w:val="24"/>
          <w:szCs w:val="24"/>
        </w:rPr>
        <w:t xml:space="preserve"> İlköğretime devam eden öğrenci sayısı 100-150 arasında değişmektedir.</w:t>
      </w:r>
      <w:r w:rsidRPr="00B27895">
        <w:rPr>
          <w:rFonts w:ascii="Times New Roman" w:hAnsi="Times New Roman" w:cs="Times New Roman"/>
          <w:iCs/>
          <w:sz w:val="24"/>
          <w:szCs w:val="24"/>
        </w:rPr>
        <w:br/>
      </w:r>
      <w:r w:rsidRPr="00B27895">
        <w:rPr>
          <w:rFonts w:ascii="Times New Roman" w:hAnsi="Times New Roman" w:cs="Times New Roman"/>
          <w:iCs/>
          <w:sz w:val="24"/>
          <w:szCs w:val="24"/>
        </w:rPr>
        <w:tab/>
        <w:t xml:space="preserve">Köyde yaşayanların çoğunluğu çiftçidir. Domates marul, yeşil fasulye ve kış </w:t>
      </w:r>
      <w:proofErr w:type="gramStart"/>
      <w:r w:rsidRPr="00B27895">
        <w:rPr>
          <w:rFonts w:ascii="Times New Roman" w:hAnsi="Times New Roman" w:cs="Times New Roman"/>
          <w:iCs/>
          <w:sz w:val="24"/>
          <w:szCs w:val="24"/>
        </w:rPr>
        <w:t>sebzeleri  tarımı</w:t>
      </w:r>
      <w:proofErr w:type="gramEnd"/>
      <w:r w:rsidRPr="00B27895">
        <w:rPr>
          <w:rFonts w:ascii="Times New Roman" w:hAnsi="Times New Roman" w:cs="Times New Roman"/>
          <w:iCs/>
          <w:sz w:val="24"/>
          <w:szCs w:val="24"/>
        </w:rPr>
        <w:t xml:space="preserve"> yapılır. Küçükbaş hayvancılık da yaygındır. </w:t>
      </w:r>
      <w:proofErr w:type="gramStart"/>
      <w:r w:rsidRPr="00B27895">
        <w:rPr>
          <w:rFonts w:ascii="Times New Roman" w:hAnsi="Times New Roman" w:cs="Times New Roman"/>
          <w:iCs/>
          <w:sz w:val="24"/>
          <w:szCs w:val="24"/>
        </w:rPr>
        <w:t>en</w:t>
      </w:r>
      <w:proofErr w:type="gramEnd"/>
      <w:r w:rsidRPr="00B27895">
        <w:rPr>
          <w:rFonts w:ascii="Times New Roman" w:hAnsi="Times New Roman" w:cs="Times New Roman"/>
          <w:iCs/>
          <w:sz w:val="24"/>
          <w:szCs w:val="24"/>
        </w:rPr>
        <w:t xml:space="preserve"> çok kıl keçisi beslenir. Deve hemen hemen kalmamıştır. Köyde az da olsa bağ, bahçe işi ile uğraşan vardır. Su ihtiyaçları sulama suyu için </w:t>
      </w:r>
      <w:proofErr w:type="spellStart"/>
      <w:r w:rsidRPr="00B27895">
        <w:rPr>
          <w:rFonts w:ascii="Times New Roman" w:hAnsi="Times New Roman" w:cs="Times New Roman"/>
          <w:iCs/>
          <w:sz w:val="24"/>
          <w:szCs w:val="24"/>
        </w:rPr>
        <w:t>lemas</w:t>
      </w:r>
      <w:proofErr w:type="spellEnd"/>
      <w:r w:rsidRPr="00B27895">
        <w:rPr>
          <w:rFonts w:ascii="Times New Roman" w:hAnsi="Times New Roman" w:cs="Times New Roman"/>
          <w:iCs/>
          <w:sz w:val="24"/>
          <w:szCs w:val="24"/>
        </w:rPr>
        <w:t xml:space="preserve"> Deresinden borularla sağlanmakta içme suyu ise </w:t>
      </w:r>
      <w:proofErr w:type="spellStart"/>
      <w:r w:rsidRPr="00B27895">
        <w:rPr>
          <w:rFonts w:ascii="Times New Roman" w:hAnsi="Times New Roman" w:cs="Times New Roman"/>
          <w:iCs/>
          <w:sz w:val="24"/>
          <w:szCs w:val="24"/>
        </w:rPr>
        <w:t>Aksuat</w:t>
      </w:r>
      <w:proofErr w:type="spellEnd"/>
      <w:r w:rsidRPr="00B27895">
        <w:rPr>
          <w:rFonts w:ascii="Times New Roman" w:hAnsi="Times New Roman" w:cs="Times New Roman"/>
          <w:iCs/>
          <w:sz w:val="24"/>
          <w:szCs w:val="24"/>
        </w:rPr>
        <w:t xml:space="preserve"> Projesi neticesinde şebeke olarak her eve verilmiştir. </w:t>
      </w:r>
      <w:r w:rsidRPr="00B27895">
        <w:rPr>
          <w:rFonts w:ascii="Times New Roman" w:hAnsi="Times New Roman" w:cs="Times New Roman"/>
          <w:iCs/>
          <w:sz w:val="24"/>
          <w:szCs w:val="24"/>
        </w:rPr>
        <w:br/>
      </w:r>
      <w:r w:rsidRPr="00B27895">
        <w:rPr>
          <w:rFonts w:ascii="Times New Roman" w:hAnsi="Times New Roman" w:cs="Times New Roman"/>
          <w:iCs/>
          <w:sz w:val="24"/>
          <w:szCs w:val="24"/>
        </w:rPr>
        <w:tab/>
        <w:t>Köyde bulaşıcı hastalık yoktur. Çadırlar hariç her evin banyo ve tuvaleti vardır. Fakat bunlar sağlığa elverişli değildir. Ahırlar evlere yakındır. Köyde Sağlık evi yoktur. Aşı kampanyalarında çocuklar düzenli olarak aşılanmaktadır. Büyük sağlık sorunları Silifke ve Erdemliye gidilerek çözülmektedir.</w:t>
      </w:r>
      <w:r w:rsidRPr="00B27895">
        <w:rPr>
          <w:rFonts w:ascii="Times New Roman" w:hAnsi="Times New Roman" w:cs="Times New Roman"/>
          <w:iCs/>
          <w:sz w:val="24"/>
          <w:szCs w:val="24"/>
        </w:rPr>
        <w:br/>
      </w:r>
      <w:r w:rsidRPr="00B27895">
        <w:rPr>
          <w:rFonts w:ascii="Times New Roman" w:hAnsi="Times New Roman" w:cs="Times New Roman"/>
          <w:iCs/>
          <w:sz w:val="24"/>
          <w:szCs w:val="24"/>
        </w:rPr>
        <w:tab/>
        <w:t xml:space="preserve">Akdeniz iklimi </w:t>
      </w:r>
      <w:proofErr w:type="gramStart"/>
      <w:r w:rsidRPr="00B27895">
        <w:rPr>
          <w:rFonts w:ascii="Times New Roman" w:hAnsi="Times New Roman" w:cs="Times New Roman"/>
          <w:iCs/>
          <w:sz w:val="24"/>
          <w:szCs w:val="24"/>
        </w:rPr>
        <w:t>hakimdir</w:t>
      </w:r>
      <w:proofErr w:type="gramEnd"/>
      <w:r w:rsidRPr="00B27895">
        <w:rPr>
          <w:rFonts w:ascii="Times New Roman" w:hAnsi="Times New Roman" w:cs="Times New Roman"/>
          <w:iCs/>
          <w:sz w:val="24"/>
          <w:szCs w:val="24"/>
        </w:rPr>
        <w:t xml:space="preserve">. Bitki örtüsü maki </w:t>
      </w:r>
      <w:proofErr w:type="spellStart"/>
      <w:r w:rsidRPr="00B27895">
        <w:rPr>
          <w:rFonts w:ascii="Times New Roman" w:hAnsi="Times New Roman" w:cs="Times New Roman"/>
          <w:iCs/>
          <w:sz w:val="24"/>
          <w:szCs w:val="24"/>
        </w:rPr>
        <w:t>dir</w:t>
      </w:r>
      <w:proofErr w:type="spellEnd"/>
      <w:r w:rsidRPr="00B27895">
        <w:rPr>
          <w:rFonts w:ascii="Times New Roman" w:hAnsi="Times New Roman" w:cs="Times New Roman"/>
          <w:iCs/>
          <w:sz w:val="24"/>
          <w:szCs w:val="24"/>
        </w:rPr>
        <w:t>. M</w:t>
      </w:r>
      <w:r>
        <w:rPr>
          <w:rFonts w:ascii="Times New Roman" w:hAnsi="Times New Roman" w:cs="Times New Roman"/>
          <w:iCs/>
          <w:sz w:val="24"/>
          <w:szCs w:val="24"/>
        </w:rPr>
        <w:t xml:space="preserve">akilerden sandal, kesme, </w:t>
      </w:r>
      <w:proofErr w:type="spellStart"/>
      <w:r w:rsidRPr="00B27895">
        <w:rPr>
          <w:rFonts w:ascii="Times New Roman" w:hAnsi="Times New Roman" w:cs="Times New Roman"/>
          <w:iCs/>
          <w:sz w:val="24"/>
          <w:szCs w:val="24"/>
        </w:rPr>
        <w:t>piynar</w:t>
      </w:r>
      <w:proofErr w:type="spellEnd"/>
      <w:r w:rsidRPr="00B27895">
        <w:rPr>
          <w:rFonts w:ascii="Times New Roman" w:hAnsi="Times New Roman" w:cs="Times New Roman"/>
          <w:iCs/>
          <w:sz w:val="24"/>
          <w:szCs w:val="24"/>
        </w:rPr>
        <w:t xml:space="preserve"> (</w:t>
      </w:r>
      <w:proofErr w:type="spellStart"/>
      <w:r w:rsidRPr="00B27895">
        <w:rPr>
          <w:rFonts w:ascii="Times New Roman" w:hAnsi="Times New Roman" w:cs="Times New Roman"/>
          <w:iCs/>
          <w:sz w:val="24"/>
          <w:szCs w:val="24"/>
        </w:rPr>
        <w:t>palnur</w:t>
      </w:r>
      <w:proofErr w:type="spellEnd"/>
      <w:r w:rsidRPr="00B27895">
        <w:rPr>
          <w:rFonts w:ascii="Times New Roman" w:hAnsi="Times New Roman" w:cs="Times New Roman"/>
          <w:iCs/>
          <w:sz w:val="24"/>
          <w:szCs w:val="24"/>
        </w:rPr>
        <w:t xml:space="preserve"> meşesi) bulunmaktadır. .Yılda birkaç kez kar yağar. Nadiren dolu görülür. Poyraz vardır. </w:t>
      </w:r>
      <w:r w:rsidR="00802383">
        <w:rPr>
          <w:rFonts w:ascii="Times New Roman" w:hAnsi="Times New Roman" w:cs="Times New Roman"/>
          <w:iCs/>
          <w:sz w:val="24"/>
          <w:szCs w:val="24"/>
        </w:rPr>
        <w:t>Y</w:t>
      </w:r>
      <w:r w:rsidRPr="00B27895">
        <w:rPr>
          <w:rFonts w:ascii="Times New Roman" w:hAnsi="Times New Roman" w:cs="Times New Roman"/>
          <w:iCs/>
          <w:sz w:val="24"/>
          <w:szCs w:val="24"/>
        </w:rPr>
        <w:t xml:space="preserve">ağışlar genelde yağmur şeklindedir. </w:t>
      </w:r>
      <w:r w:rsidRPr="00B27895">
        <w:rPr>
          <w:rFonts w:ascii="Times New Roman" w:hAnsi="Times New Roman" w:cs="Times New Roman"/>
          <w:iCs/>
          <w:sz w:val="24"/>
          <w:szCs w:val="24"/>
        </w:rPr>
        <w:br/>
        <w:t xml:space="preserve">Adam kayalardan sonra Hüseyinler köyünden geçilip Cambazlı Köyüne varılır. Cambazlı' </w:t>
      </w:r>
      <w:proofErr w:type="spellStart"/>
      <w:r w:rsidRPr="00B27895">
        <w:rPr>
          <w:rFonts w:ascii="Times New Roman" w:hAnsi="Times New Roman" w:cs="Times New Roman"/>
          <w:iCs/>
          <w:sz w:val="24"/>
          <w:szCs w:val="24"/>
        </w:rPr>
        <w:t>nın</w:t>
      </w:r>
      <w:proofErr w:type="spellEnd"/>
      <w:r w:rsidRPr="00B27895">
        <w:rPr>
          <w:rFonts w:ascii="Times New Roman" w:hAnsi="Times New Roman" w:cs="Times New Roman"/>
          <w:iCs/>
          <w:sz w:val="24"/>
          <w:szCs w:val="24"/>
        </w:rPr>
        <w:t xml:space="preserve"> Helenistik, Roma ve Bizans dönemlerinde önemli bir yerleşim merkezi olduğu Uzuncaburç ve Ura ile Kızkalesi'ne döşeme antik bir yolla bağlantılı olmasından ve günümüze kadar gelebilmiş zengin kalıntılarından anlaşılmaktadır. Burada, kaya mezarlarının yanı sıra birer </w:t>
      </w:r>
      <w:r w:rsidRPr="00B27895">
        <w:rPr>
          <w:rFonts w:ascii="Times New Roman" w:hAnsi="Times New Roman" w:cs="Times New Roman"/>
          <w:iCs/>
          <w:sz w:val="24"/>
          <w:szCs w:val="24"/>
        </w:rPr>
        <w:lastRenderedPageBreak/>
        <w:t xml:space="preserve">küçük mabedi andıran anıt mezarlar, lahitler, sarnıç ve özellikle köyün girişinde bulunan kilise görülmeye değer tarihi kalıntılardır. Cambazlı kilisesi, benzerleri arasında orijinal özelliklerini korumuş en iyi durumdaki örneklerden biridir. Kuzey cephesi tamamen kapalı olan yapının içindeki iki sütun dizisinden sağdaki </w:t>
      </w:r>
      <w:proofErr w:type="spellStart"/>
      <w:r w:rsidRPr="00B27895">
        <w:rPr>
          <w:rFonts w:ascii="Times New Roman" w:hAnsi="Times New Roman" w:cs="Times New Roman"/>
          <w:iCs/>
          <w:sz w:val="24"/>
          <w:szCs w:val="24"/>
        </w:rPr>
        <w:t>Korint</w:t>
      </w:r>
      <w:proofErr w:type="spellEnd"/>
      <w:r w:rsidRPr="00B27895">
        <w:rPr>
          <w:rFonts w:ascii="Times New Roman" w:hAnsi="Times New Roman" w:cs="Times New Roman"/>
          <w:iCs/>
          <w:sz w:val="24"/>
          <w:szCs w:val="24"/>
        </w:rPr>
        <w:t xml:space="preserve"> başlıklı bütün sütunlarla bunların üstünde sıralanan galeri sütunları ayaktadır. V. yy ait 20m X 13m ölçülerindeki kilisenin apsisi ve tüm duvarları sağlamdır.</w:t>
      </w:r>
    </w:p>
    <w:p w:rsidR="009A1ABD" w:rsidRPr="00B27895" w:rsidRDefault="009A1ABD" w:rsidP="00B27895">
      <w:pPr>
        <w:rPr>
          <w:rFonts w:ascii="Times New Roman" w:hAnsi="Times New Roman" w:cs="Times New Roman"/>
          <w:iCs/>
          <w:sz w:val="24"/>
          <w:szCs w:val="24"/>
        </w:rPr>
      </w:pPr>
    </w:p>
    <w:p w:rsidR="00B27895" w:rsidRPr="00283437" w:rsidRDefault="00283437" w:rsidP="006372D2">
      <w:pPr>
        <w:pStyle w:val="Default"/>
        <w:spacing w:after="200"/>
        <w:rPr>
          <w:rFonts w:ascii="Times New Roman" w:eastAsiaTheme="minorHAnsi" w:hAnsi="Times New Roman" w:cs="Times New Roman"/>
          <w:b/>
          <w:bCs/>
          <w:color w:val="auto"/>
          <w:lang w:eastAsia="en-US"/>
        </w:rPr>
      </w:pPr>
      <w:r w:rsidRPr="00283437">
        <w:rPr>
          <w:rFonts w:ascii="Times New Roman" w:eastAsiaTheme="minorHAnsi" w:hAnsi="Times New Roman" w:cs="Times New Roman"/>
          <w:b/>
          <w:bCs/>
          <w:color w:val="auto"/>
          <w:lang w:eastAsia="en-US"/>
        </w:rPr>
        <w:t>2.6.1.2. Tarım</w:t>
      </w:r>
    </w:p>
    <w:p w:rsidR="00283437" w:rsidRDefault="00283437" w:rsidP="006372D2">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r>
      <w:proofErr w:type="spellStart"/>
      <w:r>
        <w:rPr>
          <w:rFonts w:ascii="Times New Roman" w:eastAsiaTheme="minorHAnsi" w:hAnsi="Times New Roman" w:cs="Times New Roman"/>
          <w:bCs/>
          <w:color w:val="auto"/>
          <w:lang w:eastAsia="en-US"/>
        </w:rPr>
        <w:t>Canbazlı</w:t>
      </w:r>
      <w:proofErr w:type="spellEnd"/>
      <w:r>
        <w:rPr>
          <w:rFonts w:ascii="Times New Roman" w:eastAsiaTheme="minorHAnsi" w:hAnsi="Times New Roman" w:cs="Times New Roman"/>
          <w:bCs/>
          <w:color w:val="auto"/>
          <w:lang w:eastAsia="en-US"/>
        </w:rPr>
        <w:t xml:space="preserve"> mahallesinde daha çok sebze ve meyve yetiştiriciliği yapılmaktadır. Ağırlıklı olarak seracılık, domates, biber, fasulye, salatalık, marul gibi sebzeler ve elma, şeftali gibi meyveler bulunmaktadır. Rakım Silifke merkezine göre yüksek olduğu için kış mevsiminde üretim yapılmamaktadır.</w:t>
      </w:r>
    </w:p>
    <w:p w:rsidR="00283437" w:rsidRDefault="009A1ABD" w:rsidP="006372D2">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 xml:space="preserve">                                                                     </w:t>
      </w:r>
      <w:r w:rsidR="00283437">
        <w:rPr>
          <w:rFonts w:ascii="Times New Roman" w:hAnsi="Times New Roman" w:cs="Times New Roman"/>
          <w:bCs/>
          <w:noProof/>
        </w:rPr>
        <w:drawing>
          <wp:inline distT="0" distB="0" distL="0" distR="0">
            <wp:extent cx="2663825" cy="2663825"/>
            <wp:effectExtent l="19050" t="0" r="3175" b="0"/>
            <wp:docPr id="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663825" cy="2663825"/>
                    </a:xfrm>
                    <a:prstGeom prst="rect">
                      <a:avLst/>
                    </a:prstGeom>
                    <a:noFill/>
                    <a:ln w="9525">
                      <a:noFill/>
                      <a:miter lim="800000"/>
                      <a:headEnd/>
                      <a:tailEnd/>
                    </a:ln>
                  </pic:spPr>
                </pic:pic>
              </a:graphicData>
            </a:graphic>
          </wp:inline>
        </w:drawing>
      </w:r>
      <w:r w:rsidR="00283437">
        <w:rPr>
          <w:rFonts w:ascii="Times New Roman" w:eastAsiaTheme="minorHAnsi" w:hAnsi="Times New Roman" w:cs="Times New Roman"/>
          <w:bCs/>
          <w:color w:val="auto"/>
          <w:lang w:eastAsia="en-US"/>
        </w:rPr>
        <w:t xml:space="preserve">              </w:t>
      </w:r>
    </w:p>
    <w:p w:rsidR="00283437" w:rsidRDefault="00283437" w:rsidP="006372D2">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 xml:space="preserve">   </w:t>
      </w:r>
      <w:r>
        <w:rPr>
          <w:noProof/>
        </w:rPr>
        <w:drawing>
          <wp:inline distT="0" distB="0" distL="0" distR="0">
            <wp:extent cx="4099726" cy="2307858"/>
            <wp:effectExtent l="19050" t="0" r="0" b="0"/>
            <wp:docPr id="49" name="Resim 4" descr="http://s2.dmcdn.net/Fq_03/1280x720-3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dmcdn.net/Fq_03/1280x720-3Uj.jpg"/>
                    <pic:cNvPicPr>
                      <a:picLocks noChangeAspect="1" noChangeArrowheads="1"/>
                    </pic:cNvPicPr>
                  </pic:nvPicPr>
                  <pic:blipFill>
                    <a:blip r:embed="rId28"/>
                    <a:srcRect/>
                    <a:stretch>
                      <a:fillRect/>
                    </a:stretch>
                  </pic:blipFill>
                  <pic:spPr bwMode="auto">
                    <a:xfrm>
                      <a:off x="0" y="0"/>
                      <a:ext cx="4099136" cy="2307526"/>
                    </a:xfrm>
                    <a:prstGeom prst="rect">
                      <a:avLst/>
                    </a:prstGeom>
                    <a:noFill/>
                    <a:ln w="9525">
                      <a:noFill/>
                      <a:miter lim="800000"/>
                      <a:headEnd/>
                      <a:tailEnd/>
                    </a:ln>
                  </pic:spPr>
                </pic:pic>
              </a:graphicData>
            </a:graphic>
          </wp:inline>
        </w:drawing>
      </w:r>
    </w:p>
    <w:p w:rsidR="009A1ABD" w:rsidRDefault="009A1ABD" w:rsidP="006372D2">
      <w:pPr>
        <w:pStyle w:val="Default"/>
        <w:spacing w:after="200"/>
        <w:rPr>
          <w:rFonts w:ascii="Times New Roman" w:eastAsiaTheme="minorHAnsi" w:hAnsi="Times New Roman" w:cs="Times New Roman"/>
          <w:bCs/>
          <w:color w:val="auto"/>
          <w:lang w:eastAsia="en-US"/>
        </w:rPr>
      </w:pPr>
    </w:p>
    <w:p w:rsidR="009A1ABD" w:rsidRDefault="009A1ABD" w:rsidP="006372D2">
      <w:pPr>
        <w:pStyle w:val="Default"/>
        <w:spacing w:after="200"/>
        <w:rPr>
          <w:rFonts w:ascii="Times New Roman" w:eastAsiaTheme="minorHAnsi" w:hAnsi="Times New Roman" w:cs="Times New Roman"/>
          <w:bCs/>
          <w:color w:val="auto"/>
          <w:lang w:eastAsia="en-US"/>
        </w:rPr>
      </w:pPr>
    </w:p>
    <w:p w:rsidR="009A1ABD" w:rsidRDefault="009A1ABD" w:rsidP="006372D2">
      <w:pPr>
        <w:pStyle w:val="Default"/>
        <w:spacing w:after="200"/>
        <w:rPr>
          <w:rFonts w:ascii="Times New Roman" w:eastAsiaTheme="minorHAnsi" w:hAnsi="Times New Roman" w:cs="Times New Roman"/>
          <w:bCs/>
          <w:color w:val="auto"/>
          <w:lang w:eastAsia="en-US"/>
        </w:rPr>
      </w:pPr>
    </w:p>
    <w:p w:rsidR="009A1ABD" w:rsidRPr="004B076C" w:rsidRDefault="004B076C" w:rsidP="006372D2">
      <w:pPr>
        <w:pStyle w:val="Default"/>
        <w:spacing w:after="200"/>
        <w:rPr>
          <w:rFonts w:ascii="Times New Roman" w:eastAsiaTheme="minorHAnsi" w:hAnsi="Times New Roman" w:cs="Times New Roman"/>
          <w:b/>
          <w:bCs/>
          <w:color w:val="auto"/>
          <w:lang w:eastAsia="en-US"/>
        </w:rPr>
      </w:pPr>
      <w:r w:rsidRPr="004B076C">
        <w:rPr>
          <w:rFonts w:ascii="Times New Roman" w:eastAsiaTheme="minorHAnsi" w:hAnsi="Times New Roman" w:cs="Times New Roman"/>
          <w:b/>
          <w:bCs/>
          <w:color w:val="auto"/>
          <w:lang w:eastAsia="en-US"/>
        </w:rPr>
        <w:lastRenderedPageBreak/>
        <w:t>2.6.1.3. Ulaşım</w:t>
      </w:r>
    </w:p>
    <w:p w:rsidR="004B076C" w:rsidRDefault="004B076C" w:rsidP="006372D2">
      <w:pPr>
        <w:pStyle w:val="Default"/>
        <w:spacing w:after="200"/>
        <w:rPr>
          <w:rFonts w:ascii="Times New Roman" w:eastAsiaTheme="minorHAnsi" w:hAnsi="Times New Roman" w:cs="Times New Roman"/>
          <w:bCs/>
          <w:color w:val="auto"/>
          <w:lang w:eastAsia="en-US"/>
        </w:rPr>
      </w:pPr>
      <w:r>
        <w:rPr>
          <w:rFonts w:ascii="Times New Roman" w:hAnsi="Times New Roman" w:cs="Times New Roman"/>
          <w:bCs/>
          <w:noProof/>
        </w:rPr>
        <w:drawing>
          <wp:inline distT="0" distB="0" distL="0" distR="0">
            <wp:extent cx="5683011" cy="2672921"/>
            <wp:effectExtent l="19050" t="0" r="0" b="0"/>
            <wp:docPr id="5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685273" cy="2673985"/>
                    </a:xfrm>
                    <a:prstGeom prst="rect">
                      <a:avLst/>
                    </a:prstGeom>
                    <a:noFill/>
                    <a:ln w="9525">
                      <a:noFill/>
                      <a:miter lim="800000"/>
                      <a:headEnd/>
                      <a:tailEnd/>
                    </a:ln>
                  </pic:spPr>
                </pic:pic>
              </a:graphicData>
            </a:graphic>
          </wp:inline>
        </w:drawing>
      </w:r>
    </w:p>
    <w:p w:rsidR="00D77457" w:rsidRDefault="00D77457" w:rsidP="006372D2">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r>
      <w:proofErr w:type="spellStart"/>
      <w:r w:rsidR="004B776C">
        <w:rPr>
          <w:rFonts w:ascii="Times New Roman" w:eastAsiaTheme="minorHAnsi" w:hAnsi="Times New Roman" w:cs="Times New Roman"/>
          <w:bCs/>
          <w:color w:val="auto"/>
          <w:lang w:eastAsia="en-US"/>
        </w:rPr>
        <w:t>Canbazlı</w:t>
      </w:r>
      <w:proofErr w:type="spellEnd"/>
      <w:r w:rsidR="004B776C">
        <w:rPr>
          <w:rFonts w:ascii="Times New Roman" w:eastAsiaTheme="minorHAnsi" w:hAnsi="Times New Roman" w:cs="Times New Roman"/>
          <w:bCs/>
          <w:color w:val="auto"/>
          <w:lang w:eastAsia="en-US"/>
        </w:rPr>
        <w:t xml:space="preserve"> mahallesinden her gün sabah </w:t>
      </w:r>
      <w:proofErr w:type="spellStart"/>
      <w:r w:rsidR="004B776C">
        <w:rPr>
          <w:rFonts w:ascii="Times New Roman" w:eastAsiaTheme="minorHAnsi" w:hAnsi="Times New Roman" w:cs="Times New Roman"/>
          <w:bCs/>
          <w:color w:val="auto"/>
          <w:lang w:eastAsia="en-US"/>
        </w:rPr>
        <w:t>Silifkeye</w:t>
      </w:r>
      <w:proofErr w:type="spellEnd"/>
      <w:r w:rsidR="004B776C">
        <w:rPr>
          <w:rFonts w:ascii="Times New Roman" w:eastAsiaTheme="minorHAnsi" w:hAnsi="Times New Roman" w:cs="Times New Roman"/>
          <w:bCs/>
          <w:color w:val="auto"/>
          <w:lang w:eastAsia="en-US"/>
        </w:rPr>
        <w:t xml:space="preserve"> ve her gün akşam </w:t>
      </w:r>
      <w:proofErr w:type="spellStart"/>
      <w:r w:rsidR="004B776C">
        <w:rPr>
          <w:rFonts w:ascii="Times New Roman" w:eastAsiaTheme="minorHAnsi" w:hAnsi="Times New Roman" w:cs="Times New Roman"/>
          <w:bCs/>
          <w:color w:val="auto"/>
          <w:lang w:eastAsia="en-US"/>
        </w:rPr>
        <w:t>Silifkeden</w:t>
      </w:r>
      <w:proofErr w:type="spellEnd"/>
      <w:r w:rsidR="004B776C">
        <w:rPr>
          <w:rFonts w:ascii="Times New Roman" w:eastAsiaTheme="minorHAnsi" w:hAnsi="Times New Roman" w:cs="Times New Roman"/>
          <w:bCs/>
          <w:color w:val="auto"/>
          <w:lang w:eastAsia="en-US"/>
        </w:rPr>
        <w:t xml:space="preserve"> </w:t>
      </w:r>
      <w:proofErr w:type="spellStart"/>
      <w:r w:rsidR="004B776C">
        <w:rPr>
          <w:rFonts w:ascii="Times New Roman" w:eastAsiaTheme="minorHAnsi" w:hAnsi="Times New Roman" w:cs="Times New Roman"/>
          <w:bCs/>
          <w:color w:val="auto"/>
          <w:lang w:eastAsia="en-US"/>
        </w:rPr>
        <w:t>Canbazlıya</w:t>
      </w:r>
      <w:proofErr w:type="spellEnd"/>
      <w:r w:rsidR="004B776C">
        <w:rPr>
          <w:rFonts w:ascii="Times New Roman" w:eastAsiaTheme="minorHAnsi" w:hAnsi="Times New Roman" w:cs="Times New Roman"/>
          <w:bCs/>
          <w:color w:val="auto"/>
          <w:lang w:eastAsia="en-US"/>
        </w:rPr>
        <w:t xml:space="preserve"> toplu ulaşım</w:t>
      </w:r>
      <w:r>
        <w:rPr>
          <w:rFonts w:ascii="Times New Roman" w:eastAsiaTheme="minorHAnsi" w:hAnsi="Times New Roman" w:cs="Times New Roman"/>
          <w:bCs/>
          <w:color w:val="auto"/>
          <w:lang w:eastAsia="en-US"/>
        </w:rPr>
        <w:t xml:space="preserve"> sağlanmaktadır. Ancak toplu ulaşım düzenli değildir. Mahallede yaşayanlar genellikle kendi </w:t>
      </w:r>
      <w:proofErr w:type="gramStart"/>
      <w:r>
        <w:rPr>
          <w:rFonts w:ascii="Times New Roman" w:eastAsiaTheme="minorHAnsi" w:hAnsi="Times New Roman" w:cs="Times New Roman"/>
          <w:bCs/>
          <w:color w:val="auto"/>
          <w:lang w:eastAsia="en-US"/>
        </w:rPr>
        <w:t>imkanlarıyla</w:t>
      </w:r>
      <w:proofErr w:type="gramEnd"/>
      <w:r>
        <w:rPr>
          <w:rFonts w:ascii="Times New Roman" w:eastAsiaTheme="minorHAnsi" w:hAnsi="Times New Roman" w:cs="Times New Roman"/>
          <w:bCs/>
          <w:color w:val="auto"/>
          <w:lang w:eastAsia="en-US"/>
        </w:rPr>
        <w:t xml:space="preserve"> ulaşımlarını sağlamaktadır.</w:t>
      </w:r>
    </w:p>
    <w:p w:rsidR="00D77457" w:rsidRDefault="00B65E77" w:rsidP="006372D2">
      <w:pPr>
        <w:pStyle w:val="Default"/>
        <w:spacing w:after="200"/>
        <w:rPr>
          <w:rFonts w:ascii="Times New Roman" w:eastAsiaTheme="minorHAnsi" w:hAnsi="Times New Roman" w:cs="Times New Roman"/>
          <w:b/>
          <w:bCs/>
          <w:color w:val="auto"/>
          <w:lang w:eastAsia="en-US"/>
        </w:rPr>
      </w:pPr>
      <w:r w:rsidRPr="00B65E77">
        <w:rPr>
          <w:rFonts w:ascii="Times New Roman" w:eastAsiaTheme="minorHAnsi" w:hAnsi="Times New Roman" w:cs="Times New Roman"/>
          <w:b/>
          <w:bCs/>
          <w:color w:val="auto"/>
          <w:lang w:eastAsia="en-US"/>
        </w:rPr>
        <w:t>2.6.1.4 Turizm</w:t>
      </w:r>
    </w:p>
    <w:p w:rsidR="00B65E77" w:rsidRDefault="00C25A74" w:rsidP="006372D2">
      <w:pPr>
        <w:pStyle w:val="Default"/>
        <w:spacing w:after="200"/>
        <w:rPr>
          <w:rFonts w:ascii="Times New Roman" w:eastAsiaTheme="minorHAnsi" w:hAnsi="Times New Roman" w:cs="Times New Roman"/>
          <w:bCs/>
          <w:color w:val="auto"/>
          <w:lang w:eastAsia="en-US"/>
        </w:rPr>
      </w:pPr>
      <w:r>
        <w:rPr>
          <w:rFonts w:ascii="Times New Roman" w:hAnsi="Times New Roman" w:cs="Times New Roman"/>
          <w:iCs/>
        </w:rPr>
        <w:tab/>
      </w:r>
      <w:proofErr w:type="spellStart"/>
      <w:r w:rsidRPr="00231EC3">
        <w:rPr>
          <w:rFonts w:ascii="Times New Roman" w:hAnsi="Times New Roman" w:cs="Times New Roman"/>
          <w:iCs/>
        </w:rPr>
        <w:t>Canbazlı</w:t>
      </w:r>
      <w:proofErr w:type="spellEnd"/>
      <w:r w:rsidRPr="00231EC3">
        <w:rPr>
          <w:rFonts w:ascii="Times New Roman" w:hAnsi="Times New Roman" w:cs="Times New Roman"/>
          <w:iCs/>
        </w:rPr>
        <w:t xml:space="preserve">' </w:t>
      </w:r>
      <w:proofErr w:type="spellStart"/>
      <w:r w:rsidRPr="00231EC3">
        <w:rPr>
          <w:rFonts w:ascii="Times New Roman" w:hAnsi="Times New Roman" w:cs="Times New Roman"/>
          <w:iCs/>
        </w:rPr>
        <w:t>nın</w:t>
      </w:r>
      <w:proofErr w:type="spellEnd"/>
      <w:r w:rsidRPr="00231EC3">
        <w:rPr>
          <w:rFonts w:ascii="Times New Roman" w:hAnsi="Times New Roman" w:cs="Times New Roman"/>
          <w:iCs/>
        </w:rPr>
        <w:t xml:space="preserve"> Helenistik, Roma ve Bizans dönemlerinde önemli bir yerleşim merkezi olduğu Uzuncaburç ve Ura ile Kızkalesi'ne döşeme antik bir yolla bağlantılı olmasından ve günümüze kadar gelebilmiş zengin kalıntılarından anlaşılmaktadır. Burada, kaya mezarlarının yanı sıra birer küçük mabedi andıran anıt mezarlar, lahitler, sarnıç ve özellikle köyün girişinde bulunan kilise görülmeye değer tarihi kalıntılardır. Cambazlı kilisesi, benzerleri arasında orijinal özelliklerini korumuş en iyi durumdaki örneklerden biridir. Kuzey cephesi tamamen kapalı olan yapının içindeki iki sütun dizisinden sağdaki </w:t>
      </w:r>
      <w:proofErr w:type="spellStart"/>
      <w:r w:rsidRPr="00231EC3">
        <w:rPr>
          <w:rFonts w:ascii="Times New Roman" w:hAnsi="Times New Roman" w:cs="Times New Roman"/>
          <w:iCs/>
        </w:rPr>
        <w:t>Korint</w:t>
      </w:r>
      <w:proofErr w:type="spellEnd"/>
      <w:r w:rsidRPr="00231EC3">
        <w:rPr>
          <w:rFonts w:ascii="Times New Roman" w:hAnsi="Times New Roman" w:cs="Times New Roman"/>
          <w:iCs/>
        </w:rPr>
        <w:t xml:space="preserve"> başlıklı bütün sütunlarla bunların üstünde sıralanan galeri sütunları ayaktadır. V. yy ait 20m X 13m ölçülerindeki kilisenin apsisi ve tüm duvarları sağlamdır.</w:t>
      </w:r>
    </w:p>
    <w:p w:rsidR="00C25A74" w:rsidRPr="00C25A74" w:rsidRDefault="00C25A74" w:rsidP="006372D2">
      <w:pPr>
        <w:pStyle w:val="Default"/>
        <w:spacing w:after="200"/>
        <w:rPr>
          <w:rFonts w:ascii="Times New Roman" w:eastAsiaTheme="minorHAnsi" w:hAnsi="Times New Roman" w:cs="Times New Roman"/>
          <w:b/>
          <w:bCs/>
          <w:color w:val="auto"/>
          <w:lang w:eastAsia="en-US"/>
        </w:rPr>
      </w:pPr>
      <w:r w:rsidRPr="00C25A74">
        <w:rPr>
          <w:rFonts w:ascii="Times New Roman" w:eastAsiaTheme="minorHAnsi" w:hAnsi="Times New Roman" w:cs="Times New Roman"/>
          <w:b/>
          <w:bCs/>
          <w:color w:val="auto"/>
          <w:lang w:eastAsia="en-US"/>
        </w:rPr>
        <w:t>2.6.1.5. Hayvancılık</w:t>
      </w:r>
    </w:p>
    <w:p w:rsidR="00C25A74" w:rsidRDefault="00C25A74" w:rsidP="006372D2">
      <w:pPr>
        <w:pStyle w:val="Default"/>
        <w:spacing w:after="200"/>
        <w:rPr>
          <w:rFonts w:ascii="Times New Roman" w:hAnsi="Times New Roman" w:cs="Times New Roman"/>
          <w:iCs/>
        </w:rPr>
      </w:pPr>
      <w:r>
        <w:rPr>
          <w:rFonts w:ascii="Times New Roman" w:hAnsi="Times New Roman" w:cs="Times New Roman"/>
          <w:iCs/>
        </w:rPr>
        <w:tab/>
      </w:r>
      <w:r w:rsidRPr="00231EC3">
        <w:rPr>
          <w:rFonts w:ascii="Times New Roman" w:hAnsi="Times New Roman" w:cs="Times New Roman"/>
          <w:iCs/>
        </w:rPr>
        <w:t xml:space="preserve">Köyde yaşayanların çoğunluğu çiftçidir. Küçükbaş hayvancılık </w:t>
      </w:r>
      <w:r>
        <w:rPr>
          <w:rFonts w:ascii="Times New Roman" w:hAnsi="Times New Roman" w:cs="Times New Roman"/>
          <w:iCs/>
        </w:rPr>
        <w:t>yaygındır. E</w:t>
      </w:r>
      <w:r w:rsidRPr="00231EC3">
        <w:rPr>
          <w:rFonts w:ascii="Times New Roman" w:hAnsi="Times New Roman" w:cs="Times New Roman"/>
          <w:iCs/>
        </w:rPr>
        <w:t>n çok kıl keçisi beslenir.</w:t>
      </w:r>
    </w:p>
    <w:p w:rsidR="00C25A74" w:rsidRDefault="00C25A74" w:rsidP="00C25A74">
      <w:pPr>
        <w:pStyle w:val="Default"/>
        <w:spacing w:after="200"/>
        <w:rPr>
          <w:rFonts w:ascii="Times New Roman" w:hAnsi="Times New Roman" w:cs="Times New Roman"/>
          <w:b/>
          <w:iCs/>
        </w:rPr>
      </w:pPr>
    </w:p>
    <w:p w:rsidR="00C25A74" w:rsidRPr="00C25A74" w:rsidRDefault="00C25A74" w:rsidP="00C25A74">
      <w:pPr>
        <w:pStyle w:val="Default"/>
        <w:spacing w:after="200"/>
        <w:rPr>
          <w:rFonts w:ascii="Times New Roman" w:hAnsi="Times New Roman" w:cs="Times New Roman"/>
          <w:b/>
          <w:iCs/>
        </w:rPr>
      </w:pPr>
      <w:r w:rsidRPr="00C25A74">
        <w:rPr>
          <w:rFonts w:ascii="Times New Roman" w:hAnsi="Times New Roman" w:cs="Times New Roman"/>
          <w:b/>
          <w:iCs/>
        </w:rPr>
        <w:t>2.7. Üst Politika Belgeleri</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•Milli Eğitim Bakanlığı Stratejik Planı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•Milli Eğitim ile İlgili Mevzuat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•Milli Eğitim Kalite Çerçevesi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•Mesleki ve Teknik Eğitim Strateji Belgesi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•Milli Eğitim Strateji Belgesi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•Hayat Boyu Öğrenme Strateji Belgesi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C25A74">
        <w:rPr>
          <w:rFonts w:ascii="Times New Roman" w:hAnsi="Times New Roman" w:cs="Times New Roman"/>
          <w:sz w:val="24"/>
          <w:szCs w:val="24"/>
        </w:rPr>
        <w:t xml:space="preserve">•10. Kalkınma Planı </w:t>
      </w:r>
    </w:p>
    <w:p w:rsidR="00C25A74" w:rsidRPr="00C25A74" w:rsidRDefault="00C25A74" w:rsidP="00C25A74">
      <w:pPr>
        <w:autoSpaceDE w:val="0"/>
        <w:autoSpaceDN w:val="0"/>
        <w:adjustRightInd w:val="0"/>
        <w:spacing w:after="168"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•Diğer ilçe Müdürlüklerinin Stratejik Planı </w:t>
      </w:r>
    </w:p>
    <w:p w:rsidR="00C25A74" w:rsidRPr="00C25A74" w:rsidRDefault="00C25A74" w:rsidP="00C25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25A74">
        <w:rPr>
          <w:rFonts w:ascii="Times New Roman" w:hAnsi="Times New Roman" w:cs="Times New Roman"/>
          <w:sz w:val="24"/>
          <w:szCs w:val="24"/>
        </w:rPr>
        <w:t xml:space="preserve">•Silifke İlçe Milli Eğitim Müdürlüğü 2015-2019 Stratejik Planı </w:t>
      </w:r>
    </w:p>
    <w:p w:rsidR="00C25A74" w:rsidRDefault="00C25A74" w:rsidP="00C25A74">
      <w:pPr>
        <w:autoSpaceDE w:val="0"/>
        <w:autoSpaceDN w:val="0"/>
        <w:adjustRightInd w:val="0"/>
        <w:spacing w:after="0" w:line="240" w:lineRule="auto"/>
        <w:rPr>
          <w:rFonts w:ascii="Times New Roman" w:hAnsi="Times New Roman" w:cs="Times New Roman"/>
          <w:bCs/>
          <w:sz w:val="24"/>
          <w:szCs w:val="24"/>
        </w:rPr>
      </w:pPr>
    </w:p>
    <w:p w:rsidR="00C25A74" w:rsidRPr="00C25A74" w:rsidRDefault="00C25A74" w:rsidP="00C25A74">
      <w:pPr>
        <w:autoSpaceDE w:val="0"/>
        <w:autoSpaceDN w:val="0"/>
        <w:adjustRightInd w:val="0"/>
        <w:spacing w:after="0" w:line="240" w:lineRule="auto"/>
        <w:rPr>
          <w:rFonts w:ascii="Verdana" w:hAnsi="Verdana" w:cs="Verdana"/>
          <w:color w:val="000000"/>
          <w:sz w:val="24"/>
          <w:szCs w:val="24"/>
        </w:rPr>
      </w:pPr>
    </w:p>
    <w:p w:rsidR="00C25A74" w:rsidRPr="00C25A74" w:rsidRDefault="00C25A74" w:rsidP="00C25A74">
      <w:pPr>
        <w:pStyle w:val="Default"/>
        <w:spacing w:after="200"/>
        <w:rPr>
          <w:rFonts w:ascii="Times New Roman" w:eastAsiaTheme="minorHAnsi" w:hAnsi="Times New Roman" w:cs="Times New Roman"/>
          <w:b/>
          <w:bCs/>
          <w:color w:val="auto"/>
          <w:lang w:eastAsia="en-US"/>
        </w:rPr>
      </w:pPr>
      <w:r w:rsidRPr="00C25A74">
        <w:rPr>
          <w:rFonts w:ascii="Times New Roman" w:eastAsiaTheme="minorHAnsi" w:hAnsi="Times New Roman" w:cs="Times New Roman"/>
          <w:b/>
          <w:bCs/>
          <w:color w:val="auto"/>
          <w:lang w:eastAsia="en-US"/>
        </w:rPr>
        <w:t>2.8. GZFT(SWOT) Analizi</w:t>
      </w:r>
    </w:p>
    <w:p w:rsidR="00C25A74" w:rsidRPr="00C25A74" w:rsidRDefault="00C25A74" w:rsidP="001C2FA5">
      <w:pPr>
        <w:autoSpaceDE w:val="0"/>
        <w:autoSpaceDN w:val="0"/>
        <w:adjustRightInd w:val="0"/>
        <w:spacing w:line="240" w:lineRule="auto"/>
        <w:rPr>
          <w:rFonts w:ascii="Times New Roman" w:hAnsi="Times New Roman" w:cs="Times New Roman"/>
          <w:sz w:val="24"/>
          <w:szCs w:val="24"/>
        </w:rPr>
      </w:pPr>
      <w:r w:rsidRPr="00C25A74">
        <w:rPr>
          <w:rFonts w:ascii="Times New Roman" w:hAnsi="Times New Roman" w:cs="Times New Roman"/>
          <w:sz w:val="24"/>
          <w:szCs w:val="24"/>
        </w:rPr>
        <w:tab/>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C25A74" w:rsidRDefault="00C25A74" w:rsidP="001C2FA5">
      <w:pPr>
        <w:pStyle w:val="Default"/>
        <w:spacing w:after="200"/>
        <w:rPr>
          <w:rFonts w:ascii="Times New Roman" w:eastAsiaTheme="minorHAnsi" w:hAnsi="Times New Roman" w:cs="Times New Roman"/>
          <w:color w:val="auto"/>
          <w:lang w:eastAsia="en-US"/>
        </w:rPr>
      </w:pPr>
      <w:r w:rsidRPr="00C25A74">
        <w:rPr>
          <w:rFonts w:ascii="Times New Roman" w:eastAsiaTheme="minorHAnsi" w:hAnsi="Times New Roman" w:cs="Times New Roman"/>
          <w:color w:val="auto"/>
          <w:lang w:eastAsia="en-US"/>
        </w:rPr>
        <w:tab/>
        <w:t>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w:t>
      </w:r>
    </w:p>
    <w:p w:rsidR="00C25A74" w:rsidRDefault="00C25A74" w:rsidP="00C25A74">
      <w:pPr>
        <w:pStyle w:val="Default"/>
        <w:spacing w:after="200"/>
        <w:rPr>
          <w:rFonts w:ascii="Times New Roman" w:eastAsiaTheme="minorHAnsi" w:hAnsi="Times New Roman" w:cs="Times New Roman"/>
          <w:color w:val="auto"/>
          <w:lang w:eastAsia="en-US"/>
        </w:rPr>
      </w:pPr>
    </w:p>
    <w:p w:rsidR="00C25A74" w:rsidRDefault="00C25A74" w:rsidP="00323E1E">
      <w:pPr>
        <w:pStyle w:val="Default"/>
        <w:spacing w:after="200"/>
        <w:jc w:val="center"/>
        <w:rPr>
          <w:rFonts w:ascii="Times New Roman" w:eastAsiaTheme="minorHAnsi" w:hAnsi="Times New Roman" w:cs="Times New Roman"/>
          <w:b/>
          <w:color w:val="auto"/>
          <w:lang w:eastAsia="en-US"/>
        </w:rPr>
      </w:pPr>
      <w:r w:rsidRPr="00323E1E">
        <w:rPr>
          <w:rFonts w:ascii="Times New Roman" w:eastAsiaTheme="minorHAnsi" w:hAnsi="Times New Roman" w:cs="Times New Roman"/>
          <w:b/>
          <w:color w:val="auto"/>
          <w:lang w:eastAsia="en-US"/>
        </w:rPr>
        <w:t>GÜÇLÜ YÖNLERİMİZ</w:t>
      </w:r>
    </w:p>
    <w:p w:rsidR="00323E1E" w:rsidRPr="00323E1E" w:rsidRDefault="00323E1E" w:rsidP="00323E1E">
      <w:pPr>
        <w:pStyle w:val="Default"/>
        <w:spacing w:after="200"/>
        <w:jc w:val="center"/>
        <w:rPr>
          <w:rFonts w:ascii="Times New Roman" w:eastAsiaTheme="minorHAnsi" w:hAnsi="Times New Roman" w:cs="Times New Roman"/>
          <w:b/>
          <w:color w:val="auto"/>
          <w:lang w:eastAsia="en-US"/>
        </w:rPr>
      </w:pPr>
    </w:p>
    <w:p w:rsidR="00C25A74" w:rsidRPr="007B3E8A" w:rsidRDefault="00C25A74"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b/>
          <w:bCs/>
          <w:sz w:val="24"/>
          <w:szCs w:val="24"/>
        </w:rPr>
        <w:t xml:space="preserve">Eğitim ve Öğretime Erişim: </w:t>
      </w:r>
    </w:p>
    <w:p w:rsidR="00C25A74" w:rsidRPr="007B3E8A" w:rsidRDefault="00C25A74"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1.</w:t>
      </w:r>
      <w:r w:rsidR="007B3E8A" w:rsidRPr="007B3E8A">
        <w:rPr>
          <w:rFonts w:ascii="Times New Roman" w:hAnsi="Times New Roman" w:cs="Times New Roman"/>
          <w:sz w:val="24"/>
          <w:szCs w:val="24"/>
        </w:rPr>
        <w:t xml:space="preserve"> </w:t>
      </w:r>
      <w:r w:rsidR="006F458E" w:rsidRPr="007B3E8A">
        <w:rPr>
          <w:rFonts w:ascii="Times New Roman" w:hAnsi="Times New Roman" w:cs="Times New Roman"/>
          <w:sz w:val="24"/>
          <w:szCs w:val="24"/>
        </w:rPr>
        <w:t>Okullaşma oran</w:t>
      </w:r>
      <w:r w:rsidRPr="007B3E8A">
        <w:rPr>
          <w:rFonts w:ascii="Times New Roman" w:hAnsi="Times New Roman" w:cs="Times New Roman"/>
          <w:sz w:val="24"/>
          <w:szCs w:val="24"/>
        </w:rPr>
        <w:t xml:space="preserve">ımızın </w:t>
      </w:r>
      <w:r w:rsidR="006F458E" w:rsidRPr="007B3E8A">
        <w:rPr>
          <w:rFonts w:ascii="Times New Roman" w:hAnsi="Times New Roman" w:cs="Times New Roman"/>
          <w:sz w:val="24"/>
          <w:szCs w:val="24"/>
        </w:rPr>
        <w:t>ortalama</w:t>
      </w:r>
      <w:r w:rsidRPr="007B3E8A">
        <w:rPr>
          <w:rFonts w:ascii="Times New Roman" w:hAnsi="Times New Roman" w:cs="Times New Roman"/>
          <w:sz w:val="24"/>
          <w:szCs w:val="24"/>
        </w:rPr>
        <w:t xml:space="preserve">nın üstünde olması, </w:t>
      </w:r>
    </w:p>
    <w:p w:rsidR="00C25A74" w:rsidRPr="007B3E8A" w:rsidRDefault="006F458E"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2</w:t>
      </w:r>
      <w:r w:rsidR="00C25A74" w:rsidRPr="007B3E8A">
        <w:rPr>
          <w:rFonts w:ascii="Times New Roman" w:hAnsi="Times New Roman" w:cs="Times New Roman"/>
          <w:sz w:val="24"/>
          <w:szCs w:val="24"/>
        </w:rPr>
        <w:t>.</w:t>
      </w:r>
      <w:r w:rsidR="007B3E8A" w:rsidRPr="007B3E8A">
        <w:rPr>
          <w:rFonts w:ascii="Times New Roman" w:hAnsi="Times New Roman" w:cs="Times New Roman"/>
          <w:sz w:val="24"/>
          <w:szCs w:val="24"/>
        </w:rPr>
        <w:t xml:space="preserve"> </w:t>
      </w:r>
      <w:r w:rsidR="00C25A74" w:rsidRPr="007B3E8A">
        <w:rPr>
          <w:rFonts w:ascii="Times New Roman" w:hAnsi="Times New Roman" w:cs="Times New Roman"/>
          <w:sz w:val="24"/>
          <w:szCs w:val="24"/>
        </w:rPr>
        <w:t xml:space="preserve">Okulumuzun diğer kurumlarla işbirliği içinde olması, </w:t>
      </w:r>
    </w:p>
    <w:p w:rsidR="00C25A74" w:rsidRPr="007B3E8A" w:rsidRDefault="00C25A74" w:rsidP="007B3E8A">
      <w:pPr>
        <w:autoSpaceDE w:val="0"/>
        <w:autoSpaceDN w:val="0"/>
        <w:adjustRightInd w:val="0"/>
        <w:spacing w:line="240" w:lineRule="auto"/>
        <w:rPr>
          <w:rFonts w:ascii="Times New Roman" w:hAnsi="Times New Roman" w:cs="Times New Roman"/>
          <w:color w:val="000000"/>
          <w:sz w:val="24"/>
          <w:szCs w:val="24"/>
        </w:rPr>
      </w:pPr>
    </w:p>
    <w:p w:rsidR="00C25A74" w:rsidRPr="007B3E8A" w:rsidRDefault="00C25A74"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b/>
          <w:bCs/>
          <w:sz w:val="24"/>
          <w:szCs w:val="24"/>
        </w:rPr>
        <w:t xml:space="preserve">Eğitim ve Öğretimde Kalite: </w:t>
      </w:r>
    </w:p>
    <w:p w:rsidR="00C25A74"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3</w:t>
      </w:r>
      <w:r w:rsidR="00C25A74" w:rsidRPr="007B3E8A">
        <w:rPr>
          <w:rFonts w:ascii="Times New Roman" w:hAnsi="Times New Roman" w:cs="Times New Roman"/>
          <w:sz w:val="24"/>
          <w:szCs w:val="24"/>
        </w:rPr>
        <w:t>.</w:t>
      </w:r>
      <w:r w:rsidRPr="007B3E8A">
        <w:rPr>
          <w:rFonts w:ascii="Times New Roman" w:hAnsi="Times New Roman" w:cs="Times New Roman"/>
          <w:sz w:val="24"/>
          <w:szCs w:val="24"/>
        </w:rPr>
        <w:t xml:space="preserve"> </w:t>
      </w:r>
      <w:r w:rsidR="006F458E" w:rsidRPr="007B3E8A">
        <w:rPr>
          <w:rFonts w:ascii="Times New Roman" w:hAnsi="Times New Roman" w:cs="Times New Roman"/>
          <w:sz w:val="24"/>
          <w:szCs w:val="24"/>
        </w:rPr>
        <w:t>Okulumuz</w:t>
      </w:r>
      <w:r w:rsidR="00C25A74" w:rsidRPr="007B3E8A">
        <w:rPr>
          <w:rFonts w:ascii="Times New Roman" w:hAnsi="Times New Roman" w:cs="Times New Roman"/>
          <w:sz w:val="24"/>
          <w:szCs w:val="24"/>
        </w:rPr>
        <w:t xml:space="preserve"> çalışanlarının(öğretmen, idareci) yeniliklere açık ve görevleriyle ilgili her türlü hizmet içi eğitime katılmaya istekli olması </w:t>
      </w:r>
    </w:p>
    <w:p w:rsidR="00C25A74"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4. </w:t>
      </w:r>
      <w:r w:rsidR="00C25A74" w:rsidRPr="007B3E8A">
        <w:rPr>
          <w:rFonts w:ascii="Times New Roman" w:hAnsi="Times New Roman" w:cs="Times New Roman"/>
          <w:sz w:val="24"/>
          <w:szCs w:val="24"/>
        </w:rPr>
        <w:t xml:space="preserve">Yazışmalarda kullanılan Kurum-net ve DYS gibi programının olması, </w:t>
      </w:r>
    </w:p>
    <w:p w:rsidR="00C25A74"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5. </w:t>
      </w:r>
      <w:r w:rsidR="00C25A74" w:rsidRPr="007B3E8A">
        <w:rPr>
          <w:rFonts w:ascii="Times New Roman" w:hAnsi="Times New Roman" w:cs="Times New Roman"/>
          <w:sz w:val="24"/>
          <w:szCs w:val="24"/>
        </w:rPr>
        <w:t xml:space="preserve">Öğrencilere yönelik sosyal, sportif ve kültürel çalışmaların ve yarışmaların etkin yapılması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6. Okulumuzda disiplin problemlerinin yaşanmaması</w:t>
      </w:r>
    </w:p>
    <w:p w:rsidR="00C25A74" w:rsidRPr="007B3E8A" w:rsidRDefault="00C25A74" w:rsidP="007B3E8A">
      <w:pPr>
        <w:autoSpaceDE w:val="0"/>
        <w:autoSpaceDN w:val="0"/>
        <w:adjustRightInd w:val="0"/>
        <w:spacing w:line="240" w:lineRule="auto"/>
        <w:rPr>
          <w:rFonts w:ascii="Times New Roman" w:hAnsi="Times New Roman" w:cs="Times New Roman"/>
          <w:color w:val="000000"/>
          <w:sz w:val="24"/>
          <w:szCs w:val="24"/>
        </w:rPr>
      </w:pPr>
    </w:p>
    <w:p w:rsidR="00C25A74" w:rsidRPr="007B3E8A" w:rsidRDefault="00C25A74" w:rsidP="007B3E8A">
      <w:pPr>
        <w:pStyle w:val="Default"/>
        <w:spacing w:after="200"/>
        <w:rPr>
          <w:rFonts w:ascii="Times New Roman" w:eastAsiaTheme="minorHAnsi" w:hAnsi="Times New Roman" w:cs="Times New Roman"/>
          <w:lang w:eastAsia="en-US"/>
        </w:rPr>
      </w:pPr>
      <w:r w:rsidRPr="007B3E8A">
        <w:rPr>
          <w:rFonts w:ascii="Times New Roman" w:eastAsiaTheme="minorHAnsi" w:hAnsi="Times New Roman" w:cs="Times New Roman"/>
          <w:b/>
          <w:bCs/>
          <w:color w:val="auto"/>
          <w:lang w:eastAsia="en-US"/>
        </w:rPr>
        <w:t>Kurumsal Kapasite:</w:t>
      </w:r>
      <w:r w:rsidRPr="007B3E8A">
        <w:rPr>
          <w:rFonts w:ascii="Times New Roman" w:hAnsi="Times New Roman" w:cs="Times New Roman"/>
        </w:rPr>
        <w:t xml:space="preserve"> </w:t>
      </w:r>
    </w:p>
    <w:p w:rsidR="00C25A74" w:rsidRPr="007B3E8A" w:rsidRDefault="007B3E8A" w:rsidP="007B3E8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7</w:t>
      </w:r>
      <w:r w:rsidR="00C25A74" w:rsidRPr="007B3E8A">
        <w:rPr>
          <w:rFonts w:ascii="Times New Roman" w:hAnsi="Times New Roman" w:cs="Times New Roman"/>
          <w:sz w:val="24"/>
          <w:szCs w:val="24"/>
        </w:rPr>
        <w:t>.Okul aile birli</w:t>
      </w:r>
      <w:r w:rsidRPr="007B3E8A">
        <w:rPr>
          <w:rFonts w:ascii="Times New Roman" w:hAnsi="Times New Roman" w:cs="Times New Roman"/>
          <w:sz w:val="24"/>
          <w:szCs w:val="24"/>
        </w:rPr>
        <w:t>ği</w:t>
      </w:r>
      <w:r w:rsidR="00C25A74" w:rsidRPr="007B3E8A">
        <w:rPr>
          <w:rFonts w:ascii="Times New Roman" w:hAnsi="Times New Roman" w:cs="Times New Roman"/>
          <w:sz w:val="24"/>
          <w:szCs w:val="24"/>
        </w:rPr>
        <w:t xml:space="preserve"> ve hayırsever katkılarının olumlu olması, </w:t>
      </w:r>
    </w:p>
    <w:p w:rsidR="00C25A74" w:rsidRPr="007B3E8A" w:rsidRDefault="007B3E8A" w:rsidP="007B3E8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8</w:t>
      </w:r>
      <w:r w:rsidR="00C25A74" w:rsidRPr="007B3E8A">
        <w:rPr>
          <w:rFonts w:ascii="Times New Roman" w:hAnsi="Times New Roman" w:cs="Times New Roman"/>
          <w:sz w:val="24"/>
          <w:szCs w:val="24"/>
        </w:rPr>
        <w:t>.</w:t>
      </w:r>
      <w:r w:rsidRPr="007B3E8A">
        <w:rPr>
          <w:rFonts w:ascii="Times New Roman" w:hAnsi="Times New Roman" w:cs="Times New Roman"/>
          <w:sz w:val="24"/>
          <w:szCs w:val="24"/>
        </w:rPr>
        <w:t>Okulumuzun başarısının ilçe çapında ortalamanın üzerinde olması</w:t>
      </w:r>
      <w:r w:rsidR="00C25A74" w:rsidRPr="007B3E8A">
        <w:rPr>
          <w:rFonts w:ascii="Times New Roman" w:hAnsi="Times New Roman" w:cs="Times New Roman"/>
          <w:sz w:val="24"/>
          <w:szCs w:val="24"/>
        </w:rPr>
        <w:t xml:space="preserve"> </w:t>
      </w:r>
    </w:p>
    <w:p w:rsidR="00C25A74" w:rsidRDefault="007B3E8A" w:rsidP="007B3E8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9</w:t>
      </w:r>
      <w:r w:rsidRPr="007B3E8A">
        <w:rPr>
          <w:rFonts w:ascii="Times New Roman" w:hAnsi="Times New Roman" w:cs="Times New Roman"/>
          <w:sz w:val="24"/>
          <w:szCs w:val="24"/>
        </w:rPr>
        <w:t>. Okulumuzda</w:t>
      </w:r>
      <w:r w:rsidR="00C25A74" w:rsidRPr="007B3E8A">
        <w:rPr>
          <w:rFonts w:ascii="Times New Roman" w:hAnsi="Times New Roman" w:cs="Times New Roman"/>
          <w:sz w:val="24"/>
          <w:szCs w:val="24"/>
        </w:rPr>
        <w:t xml:space="preserve"> kamera sisteminin olması </w:t>
      </w:r>
    </w:p>
    <w:p w:rsidR="007B3E8A" w:rsidRPr="006432E7" w:rsidRDefault="007B3E8A" w:rsidP="006432E7">
      <w:pPr>
        <w:autoSpaceDE w:val="0"/>
        <w:autoSpaceDN w:val="0"/>
        <w:adjustRightInd w:val="0"/>
        <w:spacing w:line="240" w:lineRule="auto"/>
        <w:jc w:val="center"/>
        <w:rPr>
          <w:rFonts w:ascii="Times New Roman" w:hAnsi="Times New Roman" w:cs="Times New Roman"/>
          <w:b/>
          <w:sz w:val="24"/>
          <w:szCs w:val="24"/>
        </w:rPr>
      </w:pPr>
      <w:r w:rsidRPr="006432E7">
        <w:rPr>
          <w:rFonts w:ascii="Times New Roman" w:hAnsi="Times New Roman" w:cs="Times New Roman"/>
          <w:b/>
          <w:sz w:val="24"/>
          <w:szCs w:val="24"/>
        </w:rPr>
        <w:lastRenderedPageBreak/>
        <w:t>ZAYIF YÖNLERİMİZ</w:t>
      </w:r>
    </w:p>
    <w:p w:rsidR="007B3E8A" w:rsidRPr="007B3E8A" w:rsidRDefault="007B3E8A" w:rsidP="006432E7">
      <w:pPr>
        <w:autoSpaceDE w:val="0"/>
        <w:autoSpaceDN w:val="0"/>
        <w:adjustRightInd w:val="0"/>
        <w:spacing w:line="240" w:lineRule="auto"/>
        <w:rPr>
          <w:rFonts w:ascii="Times New Roman" w:hAnsi="Times New Roman" w:cs="Times New Roman"/>
          <w:color w:val="000000"/>
          <w:sz w:val="24"/>
          <w:szCs w:val="24"/>
        </w:rPr>
      </w:pPr>
    </w:p>
    <w:p w:rsidR="007B3E8A" w:rsidRPr="007B3E8A" w:rsidRDefault="007B3E8A" w:rsidP="006432E7">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b/>
          <w:bCs/>
          <w:sz w:val="24"/>
          <w:szCs w:val="24"/>
        </w:rPr>
        <w:t xml:space="preserve">Eğitim ve Öğretime Erişim: </w:t>
      </w:r>
    </w:p>
    <w:p w:rsidR="007B3E8A" w:rsidRPr="007B3E8A" w:rsidRDefault="006432E7"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w:t>
      </w:r>
      <w:r w:rsidR="007B3E8A" w:rsidRPr="007B3E8A">
        <w:rPr>
          <w:rFonts w:ascii="Times New Roman" w:hAnsi="Times New Roman" w:cs="Times New Roman"/>
          <w:sz w:val="24"/>
          <w:szCs w:val="24"/>
        </w:rPr>
        <w:t>.</w:t>
      </w:r>
      <w:r>
        <w:rPr>
          <w:rFonts w:ascii="Times New Roman" w:hAnsi="Times New Roman" w:cs="Times New Roman"/>
          <w:sz w:val="24"/>
          <w:szCs w:val="24"/>
        </w:rPr>
        <w:t xml:space="preserve"> </w:t>
      </w:r>
      <w:r w:rsidR="007B3E8A" w:rsidRPr="007B3E8A">
        <w:rPr>
          <w:rFonts w:ascii="Times New Roman" w:hAnsi="Times New Roman" w:cs="Times New Roman"/>
          <w:sz w:val="24"/>
          <w:szCs w:val="24"/>
        </w:rPr>
        <w:t xml:space="preserve">Okul içinde ve dışında öğrencilerin yararlanacağı sosyal, kültürel ve spor alanlarının yetersiz olması, </w:t>
      </w:r>
    </w:p>
    <w:p w:rsidR="007B3E8A" w:rsidRPr="006432E7" w:rsidRDefault="006432E7"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w:t>
      </w:r>
      <w:r w:rsidR="007B3E8A" w:rsidRPr="007B3E8A">
        <w:rPr>
          <w:rFonts w:ascii="Times New Roman" w:hAnsi="Times New Roman" w:cs="Times New Roman"/>
          <w:sz w:val="24"/>
          <w:szCs w:val="24"/>
        </w:rPr>
        <w:t>.</w:t>
      </w:r>
      <w:r w:rsidRPr="006432E7">
        <w:rPr>
          <w:rFonts w:ascii="Times New Roman" w:hAnsi="Times New Roman" w:cs="Times New Roman"/>
          <w:sz w:val="24"/>
          <w:szCs w:val="24"/>
        </w:rPr>
        <w:t>Okulumuzda taşımalı eğitim yapılması</w:t>
      </w:r>
    </w:p>
    <w:p w:rsidR="006432E7" w:rsidRPr="006432E7" w:rsidRDefault="006432E7" w:rsidP="006432E7">
      <w:pPr>
        <w:autoSpaceDE w:val="0"/>
        <w:autoSpaceDN w:val="0"/>
        <w:adjustRightInd w:val="0"/>
        <w:spacing w:line="240" w:lineRule="auto"/>
        <w:rPr>
          <w:rFonts w:ascii="Times New Roman" w:hAnsi="Times New Roman" w:cs="Times New Roman"/>
          <w:color w:val="000000"/>
          <w:sz w:val="24"/>
          <w:szCs w:val="24"/>
        </w:rPr>
      </w:pPr>
    </w:p>
    <w:p w:rsidR="00774089" w:rsidRDefault="006432E7" w:rsidP="00774089">
      <w:pPr>
        <w:spacing w:line="360" w:lineRule="auto"/>
        <w:ind w:left="720" w:hanging="646"/>
      </w:pPr>
      <w:r w:rsidRPr="006432E7">
        <w:rPr>
          <w:rFonts w:ascii="Times New Roman" w:hAnsi="Times New Roman" w:cs="Times New Roman"/>
          <w:b/>
          <w:bCs/>
          <w:sz w:val="24"/>
          <w:szCs w:val="24"/>
        </w:rPr>
        <w:t>Eğitim ve Öğretimde Kalite:</w:t>
      </w:r>
      <w:r w:rsidR="00774089" w:rsidRPr="00774089">
        <w:t xml:space="preserve"> </w:t>
      </w:r>
    </w:p>
    <w:p w:rsidR="00774089" w:rsidRPr="00774089" w:rsidRDefault="00774089" w:rsidP="00774089">
      <w:pPr>
        <w:spacing w:line="360" w:lineRule="auto"/>
        <w:ind w:left="74"/>
        <w:rPr>
          <w:rFonts w:ascii="Times New Roman" w:hAnsi="Times New Roman" w:cs="Times New Roman"/>
          <w:sz w:val="24"/>
          <w:szCs w:val="24"/>
        </w:rPr>
      </w:pPr>
      <w:r w:rsidRPr="00774089">
        <w:rPr>
          <w:rFonts w:ascii="Times New Roman" w:hAnsi="Times New Roman" w:cs="Times New Roman"/>
          <w:bCs/>
          <w:sz w:val="24"/>
          <w:szCs w:val="24"/>
        </w:rPr>
        <w:t>3.</w:t>
      </w:r>
      <w:r>
        <w:rPr>
          <w:rFonts w:ascii="Times New Roman" w:hAnsi="Times New Roman" w:cs="Times New Roman"/>
          <w:bCs/>
          <w:sz w:val="24"/>
          <w:szCs w:val="24"/>
        </w:rPr>
        <w:t xml:space="preserve"> </w:t>
      </w:r>
      <w:r w:rsidRPr="00774089">
        <w:rPr>
          <w:rFonts w:ascii="Times New Roman" w:hAnsi="Times New Roman" w:cs="Times New Roman"/>
          <w:bCs/>
          <w:sz w:val="24"/>
          <w:szCs w:val="24"/>
        </w:rPr>
        <w:t>Veli desteğinin yetersizliği</w:t>
      </w:r>
    </w:p>
    <w:p w:rsidR="00774089" w:rsidRPr="00774089" w:rsidRDefault="00774089" w:rsidP="00774089">
      <w:pPr>
        <w:spacing w:line="360" w:lineRule="auto"/>
        <w:ind w:left="74"/>
        <w:rPr>
          <w:rFonts w:ascii="Times New Roman" w:hAnsi="Times New Roman" w:cs="Times New Roman"/>
          <w:sz w:val="24"/>
          <w:szCs w:val="24"/>
        </w:rPr>
      </w:pPr>
      <w:r w:rsidRPr="00774089">
        <w:rPr>
          <w:rFonts w:ascii="Times New Roman" w:hAnsi="Times New Roman" w:cs="Times New Roman"/>
          <w:bCs/>
          <w:sz w:val="24"/>
          <w:szCs w:val="24"/>
        </w:rPr>
        <w:t>4.</w:t>
      </w:r>
      <w:r>
        <w:rPr>
          <w:rFonts w:ascii="Times New Roman" w:hAnsi="Times New Roman" w:cs="Times New Roman"/>
          <w:bCs/>
          <w:sz w:val="24"/>
          <w:szCs w:val="24"/>
        </w:rPr>
        <w:t xml:space="preserve"> </w:t>
      </w:r>
      <w:r w:rsidRPr="00774089">
        <w:rPr>
          <w:rFonts w:ascii="Times New Roman" w:hAnsi="Times New Roman" w:cs="Times New Roman"/>
          <w:bCs/>
          <w:sz w:val="24"/>
          <w:szCs w:val="24"/>
        </w:rPr>
        <w:t>Sosyal Faaliyetlerinin yürütüleceği uygun ortam ve mekânların yeterli olmaması</w:t>
      </w:r>
    </w:p>
    <w:p w:rsidR="00774089" w:rsidRPr="00774089" w:rsidRDefault="00774089" w:rsidP="00774089">
      <w:pPr>
        <w:spacing w:line="360" w:lineRule="auto"/>
        <w:ind w:left="74"/>
        <w:rPr>
          <w:rFonts w:ascii="Times New Roman" w:hAnsi="Times New Roman" w:cs="Times New Roman"/>
          <w:sz w:val="24"/>
          <w:szCs w:val="24"/>
        </w:rPr>
      </w:pPr>
      <w:r>
        <w:rPr>
          <w:rFonts w:ascii="Times New Roman" w:hAnsi="Times New Roman" w:cs="Times New Roman"/>
          <w:bCs/>
          <w:sz w:val="24"/>
          <w:szCs w:val="24"/>
        </w:rPr>
        <w:t>5</w:t>
      </w:r>
      <w:r w:rsidRPr="00774089">
        <w:rPr>
          <w:rFonts w:ascii="Times New Roman" w:hAnsi="Times New Roman" w:cs="Times New Roman"/>
          <w:bCs/>
          <w:sz w:val="24"/>
          <w:szCs w:val="24"/>
        </w:rPr>
        <w:t>.</w:t>
      </w:r>
      <w:r>
        <w:rPr>
          <w:rFonts w:ascii="Times New Roman" w:hAnsi="Times New Roman" w:cs="Times New Roman"/>
          <w:bCs/>
          <w:sz w:val="24"/>
          <w:szCs w:val="24"/>
        </w:rPr>
        <w:t xml:space="preserve"> </w:t>
      </w:r>
      <w:r w:rsidRPr="00774089">
        <w:rPr>
          <w:rFonts w:ascii="Times New Roman" w:hAnsi="Times New Roman" w:cs="Times New Roman"/>
          <w:bCs/>
          <w:sz w:val="24"/>
          <w:szCs w:val="24"/>
        </w:rPr>
        <w:t>Öğrencilerimizin büyük çoğunluğunun taşımalı eğitim kapsamında yer alması ve bu sebeple sosyal aktivitelerin yeterince yapılamaması</w:t>
      </w:r>
    </w:p>
    <w:p w:rsidR="00774089" w:rsidRPr="00774089" w:rsidRDefault="00774089" w:rsidP="00774089">
      <w:pPr>
        <w:spacing w:line="360" w:lineRule="auto"/>
        <w:ind w:left="74"/>
        <w:rPr>
          <w:rFonts w:ascii="Times New Roman" w:hAnsi="Times New Roman" w:cs="Times New Roman"/>
          <w:sz w:val="24"/>
          <w:szCs w:val="24"/>
        </w:rPr>
      </w:pPr>
      <w:r>
        <w:rPr>
          <w:rFonts w:ascii="Times New Roman" w:hAnsi="Times New Roman" w:cs="Times New Roman"/>
          <w:sz w:val="24"/>
          <w:szCs w:val="24"/>
        </w:rPr>
        <w:t>6</w:t>
      </w:r>
      <w:r w:rsidRPr="00774089">
        <w:rPr>
          <w:rFonts w:ascii="Times New Roman" w:hAnsi="Times New Roman" w:cs="Times New Roman"/>
          <w:sz w:val="24"/>
          <w:szCs w:val="24"/>
        </w:rPr>
        <w:t>.</w:t>
      </w:r>
      <w:r>
        <w:rPr>
          <w:rFonts w:ascii="Times New Roman" w:hAnsi="Times New Roman" w:cs="Times New Roman"/>
          <w:sz w:val="24"/>
          <w:szCs w:val="24"/>
        </w:rPr>
        <w:t xml:space="preserve"> </w:t>
      </w:r>
      <w:r w:rsidRPr="00774089">
        <w:rPr>
          <w:rFonts w:ascii="Times New Roman" w:hAnsi="Times New Roman" w:cs="Times New Roman"/>
          <w:sz w:val="24"/>
          <w:szCs w:val="24"/>
        </w:rPr>
        <w:t>Velilerin Sos yo - Ekonomik düzeylerinin düşük olması ve eğitim öğretim sürecine ilgisiz olmaları</w:t>
      </w:r>
    </w:p>
    <w:p w:rsidR="006432E7" w:rsidRPr="00774089" w:rsidRDefault="00774089" w:rsidP="00774089">
      <w:pPr>
        <w:spacing w:line="360" w:lineRule="auto"/>
        <w:ind w:left="74"/>
        <w:rPr>
          <w:rFonts w:ascii="Times New Roman" w:hAnsi="Times New Roman" w:cs="Times New Roman"/>
          <w:sz w:val="24"/>
          <w:szCs w:val="24"/>
        </w:rPr>
      </w:pPr>
      <w:r>
        <w:rPr>
          <w:rFonts w:ascii="Times New Roman" w:hAnsi="Times New Roman" w:cs="Times New Roman"/>
          <w:sz w:val="24"/>
          <w:szCs w:val="24"/>
        </w:rPr>
        <w:t>7</w:t>
      </w:r>
      <w:r w:rsidRPr="00774089">
        <w:rPr>
          <w:rFonts w:ascii="Times New Roman" w:hAnsi="Times New Roman" w:cs="Times New Roman"/>
          <w:sz w:val="24"/>
          <w:szCs w:val="24"/>
        </w:rPr>
        <w:t>.</w:t>
      </w:r>
      <w:r>
        <w:rPr>
          <w:rFonts w:ascii="Times New Roman" w:hAnsi="Times New Roman" w:cs="Times New Roman"/>
          <w:sz w:val="24"/>
          <w:szCs w:val="24"/>
        </w:rPr>
        <w:t xml:space="preserve"> </w:t>
      </w:r>
      <w:r w:rsidRPr="00774089">
        <w:rPr>
          <w:rFonts w:ascii="Times New Roman" w:hAnsi="Times New Roman" w:cs="Times New Roman"/>
          <w:sz w:val="24"/>
          <w:szCs w:val="24"/>
        </w:rPr>
        <w:t>Okulun sosyal, sportif ve kültürel faaliyetlerde yeterince etkinliğinin olmaması</w:t>
      </w:r>
    </w:p>
    <w:p w:rsidR="006432E7" w:rsidRPr="00774089" w:rsidRDefault="00774089"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8</w:t>
      </w:r>
      <w:r w:rsidR="006432E7" w:rsidRPr="00774089">
        <w:rPr>
          <w:rFonts w:ascii="Times New Roman" w:hAnsi="Times New Roman" w:cs="Times New Roman"/>
          <w:sz w:val="24"/>
          <w:szCs w:val="24"/>
        </w:rPr>
        <w:t>. Velilerin sürekli çalışmak için mahalleden taşınmaları nedeniyle öğrencilerin okul değiştirmesi</w:t>
      </w:r>
    </w:p>
    <w:p w:rsidR="006432E7" w:rsidRPr="006432E7" w:rsidRDefault="00774089"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9</w:t>
      </w:r>
      <w:r w:rsidR="006432E7" w:rsidRPr="00774089">
        <w:rPr>
          <w:rFonts w:ascii="Times New Roman" w:hAnsi="Times New Roman" w:cs="Times New Roman"/>
          <w:sz w:val="24"/>
          <w:szCs w:val="24"/>
        </w:rPr>
        <w:t>. Öğrencilerin model alabileceği kişi sayısının az olması.</w:t>
      </w:r>
    </w:p>
    <w:p w:rsidR="006432E7" w:rsidRPr="006432E7" w:rsidRDefault="006432E7" w:rsidP="006432E7">
      <w:pPr>
        <w:autoSpaceDE w:val="0"/>
        <w:autoSpaceDN w:val="0"/>
        <w:adjustRightInd w:val="0"/>
        <w:spacing w:line="240" w:lineRule="auto"/>
        <w:rPr>
          <w:rFonts w:ascii="Times New Roman" w:hAnsi="Times New Roman" w:cs="Times New Roman"/>
          <w:color w:val="000000"/>
          <w:sz w:val="24"/>
          <w:szCs w:val="24"/>
        </w:rPr>
      </w:pPr>
      <w:r w:rsidRPr="006432E7">
        <w:rPr>
          <w:rFonts w:ascii="Times New Roman" w:hAnsi="Times New Roman" w:cs="Times New Roman"/>
          <w:sz w:val="24"/>
          <w:szCs w:val="24"/>
        </w:rPr>
        <w:t> </w:t>
      </w:r>
    </w:p>
    <w:p w:rsidR="006432E7" w:rsidRPr="006432E7" w:rsidRDefault="006432E7" w:rsidP="006432E7">
      <w:pPr>
        <w:autoSpaceDE w:val="0"/>
        <w:autoSpaceDN w:val="0"/>
        <w:adjustRightInd w:val="0"/>
        <w:spacing w:line="240" w:lineRule="auto"/>
        <w:rPr>
          <w:rFonts w:ascii="Times New Roman" w:hAnsi="Times New Roman" w:cs="Times New Roman"/>
          <w:sz w:val="24"/>
          <w:szCs w:val="24"/>
        </w:rPr>
      </w:pPr>
      <w:r w:rsidRPr="006432E7">
        <w:rPr>
          <w:rFonts w:ascii="Times New Roman" w:hAnsi="Times New Roman" w:cs="Times New Roman"/>
          <w:b/>
          <w:bCs/>
          <w:sz w:val="24"/>
          <w:szCs w:val="24"/>
        </w:rPr>
        <w:t xml:space="preserve">Kurumsal Kapasite: </w:t>
      </w:r>
    </w:p>
    <w:p w:rsidR="00AB7D83" w:rsidRDefault="00774089"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10</w:t>
      </w:r>
      <w:r w:rsidR="006432E7" w:rsidRPr="006432E7">
        <w:rPr>
          <w:rFonts w:ascii="Times New Roman" w:hAnsi="Times New Roman" w:cs="Times New Roman"/>
          <w:sz w:val="24"/>
          <w:szCs w:val="24"/>
        </w:rPr>
        <w:t>.</w:t>
      </w:r>
      <w:r w:rsidR="000C1D4B">
        <w:rPr>
          <w:rFonts w:ascii="Times New Roman" w:hAnsi="Times New Roman" w:cs="Times New Roman"/>
          <w:sz w:val="24"/>
          <w:szCs w:val="24"/>
        </w:rPr>
        <w:t xml:space="preserve"> </w:t>
      </w:r>
      <w:r w:rsidR="006432E7" w:rsidRPr="006432E7">
        <w:rPr>
          <w:rFonts w:ascii="Times New Roman" w:hAnsi="Times New Roman" w:cs="Times New Roman"/>
          <w:sz w:val="24"/>
          <w:szCs w:val="24"/>
        </w:rPr>
        <w:t xml:space="preserve">Okulumuzda memur ve hizmetli bulunmaması, </w:t>
      </w:r>
    </w:p>
    <w:p w:rsidR="006432E7" w:rsidRPr="006432E7" w:rsidRDefault="00774089"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11</w:t>
      </w:r>
      <w:r w:rsidR="006432E7" w:rsidRPr="006432E7">
        <w:rPr>
          <w:rFonts w:ascii="Times New Roman" w:hAnsi="Times New Roman" w:cs="Times New Roman"/>
          <w:sz w:val="24"/>
          <w:szCs w:val="24"/>
        </w:rPr>
        <w:t>.</w:t>
      </w:r>
      <w:r w:rsidR="000C1D4B">
        <w:rPr>
          <w:rFonts w:ascii="Times New Roman" w:hAnsi="Times New Roman" w:cs="Times New Roman"/>
          <w:sz w:val="24"/>
          <w:szCs w:val="24"/>
        </w:rPr>
        <w:t xml:space="preserve"> </w:t>
      </w:r>
      <w:r w:rsidR="006432E7" w:rsidRPr="006432E7">
        <w:rPr>
          <w:rFonts w:ascii="Times New Roman" w:hAnsi="Times New Roman" w:cs="Times New Roman"/>
          <w:sz w:val="24"/>
          <w:szCs w:val="24"/>
        </w:rPr>
        <w:t xml:space="preserve">Taşımalı öğrenci servislerinin bekleme yerinin olmaması </w:t>
      </w:r>
    </w:p>
    <w:p w:rsidR="006432E7" w:rsidRPr="006432E7" w:rsidRDefault="00AB7D83"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12</w:t>
      </w:r>
      <w:r w:rsidR="006432E7" w:rsidRPr="006432E7">
        <w:rPr>
          <w:rFonts w:ascii="Times New Roman" w:hAnsi="Times New Roman" w:cs="Times New Roman"/>
          <w:sz w:val="24"/>
          <w:szCs w:val="24"/>
        </w:rPr>
        <w:t>.</w:t>
      </w:r>
      <w:r w:rsidR="000C1D4B">
        <w:rPr>
          <w:rFonts w:ascii="Times New Roman" w:hAnsi="Times New Roman" w:cs="Times New Roman"/>
          <w:sz w:val="24"/>
          <w:szCs w:val="24"/>
        </w:rPr>
        <w:t xml:space="preserve"> </w:t>
      </w:r>
      <w:r w:rsidR="006432E7" w:rsidRPr="006432E7">
        <w:rPr>
          <w:rFonts w:ascii="Times New Roman" w:hAnsi="Times New Roman" w:cs="Times New Roman"/>
          <w:sz w:val="24"/>
          <w:szCs w:val="24"/>
        </w:rPr>
        <w:t xml:space="preserve">Eğitsel rehberlik çalışmalarının olmaması, </w:t>
      </w:r>
    </w:p>
    <w:p w:rsidR="006432E7" w:rsidRPr="006432E7" w:rsidRDefault="00AB7D83" w:rsidP="006432E7">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13</w:t>
      </w:r>
      <w:r w:rsidR="006432E7" w:rsidRPr="006432E7">
        <w:rPr>
          <w:rFonts w:ascii="Times New Roman" w:hAnsi="Times New Roman" w:cs="Times New Roman"/>
          <w:sz w:val="24"/>
          <w:szCs w:val="24"/>
        </w:rPr>
        <w:t>.</w:t>
      </w:r>
      <w:r w:rsidR="000C1D4B">
        <w:rPr>
          <w:rFonts w:ascii="Times New Roman" w:hAnsi="Times New Roman" w:cs="Times New Roman"/>
          <w:sz w:val="24"/>
          <w:szCs w:val="24"/>
        </w:rPr>
        <w:t xml:space="preserve"> </w:t>
      </w:r>
      <w:r w:rsidR="006432E7" w:rsidRPr="006432E7">
        <w:rPr>
          <w:rFonts w:ascii="Times New Roman" w:hAnsi="Times New Roman" w:cs="Times New Roman"/>
          <w:sz w:val="24"/>
          <w:szCs w:val="24"/>
        </w:rPr>
        <w:t xml:space="preserve">Okulumuzda yangın merdiveninin olmaması </w:t>
      </w:r>
    </w:p>
    <w:p w:rsidR="006432E7" w:rsidRDefault="006432E7" w:rsidP="006432E7">
      <w:pPr>
        <w:autoSpaceDE w:val="0"/>
        <w:autoSpaceDN w:val="0"/>
        <w:adjustRightInd w:val="0"/>
        <w:spacing w:after="151" w:line="240" w:lineRule="auto"/>
        <w:rPr>
          <w:rFonts w:ascii="Verdana" w:hAnsi="Verdana" w:cs="Verdana"/>
        </w:rPr>
      </w:pPr>
    </w:p>
    <w:p w:rsidR="00774089" w:rsidRDefault="00774089" w:rsidP="006432E7">
      <w:pPr>
        <w:autoSpaceDE w:val="0"/>
        <w:autoSpaceDN w:val="0"/>
        <w:adjustRightInd w:val="0"/>
        <w:spacing w:after="151" w:line="240" w:lineRule="auto"/>
        <w:rPr>
          <w:rFonts w:ascii="Verdana" w:hAnsi="Verdana" w:cs="Verdana"/>
        </w:rPr>
      </w:pPr>
    </w:p>
    <w:p w:rsidR="00774089" w:rsidRDefault="00774089" w:rsidP="006432E7">
      <w:pPr>
        <w:autoSpaceDE w:val="0"/>
        <w:autoSpaceDN w:val="0"/>
        <w:adjustRightInd w:val="0"/>
        <w:spacing w:after="151" w:line="240" w:lineRule="auto"/>
        <w:rPr>
          <w:rFonts w:ascii="Verdana" w:hAnsi="Verdana" w:cs="Verdana"/>
        </w:rPr>
      </w:pPr>
    </w:p>
    <w:p w:rsidR="00AB7D83" w:rsidRDefault="00AB7D83" w:rsidP="006432E7">
      <w:pPr>
        <w:autoSpaceDE w:val="0"/>
        <w:autoSpaceDN w:val="0"/>
        <w:adjustRightInd w:val="0"/>
        <w:spacing w:after="151" w:line="240" w:lineRule="auto"/>
        <w:rPr>
          <w:rFonts w:ascii="Verdana" w:hAnsi="Verdana" w:cs="Verdana"/>
        </w:rPr>
      </w:pPr>
    </w:p>
    <w:p w:rsidR="00AB7D83" w:rsidRPr="006432E7" w:rsidRDefault="00AB7D83" w:rsidP="006432E7">
      <w:pPr>
        <w:autoSpaceDE w:val="0"/>
        <w:autoSpaceDN w:val="0"/>
        <w:adjustRightInd w:val="0"/>
        <w:spacing w:after="151" w:line="240" w:lineRule="auto"/>
        <w:rPr>
          <w:rFonts w:ascii="Verdana" w:hAnsi="Verdana" w:cs="Verdana"/>
        </w:rPr>
      </w:pPr>
    </w:p>
    <w:p w:rsidR="00C25A74" w:rsidRPr="007B3E8A" w:rsidRDefault="007B3E8A" w:rsidP="007B3E8A">
      <w:pPr>
        <w:pStyle w:val="Default"/>
        <w:spacing w:after="200"/>
        <w:jc w:val="center"/>
        <w:rPr>
          <w:rFonts w:ascii="Times New Roman" w:eastAsiaTheme="minorHAnsi" w:hAnsi="Times New Roman" w:cs="Times New Roman"/>
          <w:b/>
          <w:bCs/>
          <w:color w:val="auto"/>
          <w:lang w:eastAsia="en-US"/>
        </w:rPr>
      </w:pPr>
      <w:r w:rsidRPr="007B3E8A">
        <w:rPr>
          <w:rFonts w:ascii="Times New Roman" w:eastAsiaTheme="minorHAnsi" w:hAnsi="Times New Roman" w:cs="Times New Roman"/>
          <w:b/>
          <w:bCs/>
          <w:color w:val="auto"/>
          <w:lang w:eastAsia="en-US"/>
        </w:rPr>
        <w:lastRenderedPageBreak/>
        <w:t>FIRSATLARIMIZ</w:t>
      </w:r>
    </w:p>
    <w:p w:rsidR="007B3E8A" w:rsidRPr="007B3E8A" w:rsidRDefault="007B3E8A" w:rsidP="007B3E8A">
      <w:pPr>
        <w:autoSpaceDE w:val="0"/>
        <w:autoSpaceDN w:val="0"/>
        <w:adjustRightInd w:val="0"/>
        <w:spacing w:line="240" w:lineRule="auto"/>
        <w:rPr>
          <w:rFonts w:ascii="Times New Roman" w:hAnsi="Times New Roman" w:cs="Times New Roman"/>
          <w:color w:val="000000"/>
          <w:sz w:val="24"/>
          <w:szCs w:val="24"/>
        </w:rPr>
      </w:pPr>
    </w:p>
    <w:p w:rsidR="007B3E8A" w:rsidRPr="007B3E8A" w:rsidRDefault="007B3E8A" w:rsidP="007B3E8A">
      <w:pPr>
        <w:autoSpaceDE w:val="0"/>
        <w:autoSpaceDN w:val="0"/>
        <w:adjustRightInd w:val="0"/>
        <w:spacing w:line="240" w:lineRule="auto"/>
        <w:rPr>
          <w:rFonts w:ascii="Times New Roman" w:hAnsi="Times New Roman" w:cs="Times New Roman"/>
          <w:b/>
          <w:bCs/>
          <w:sz w:val="24"/>
          <w:szCs w:val="24"/>
        </w:rPr>
      </w:pPr>
      <w:r w:rsidRPr="007B3E8A">
        <w:rPr>
          <w:rFonts w:ascii="Times New Roman" w:hAnsi="Times New Roman" w:cs="Times New Roman"/>
          <w:b/>
          <w:bCs/>
          <w:sz w:val="24"/>
          <w:szCs w:val="24"/>
        </w:rPr>
        <w:t xml:space="preserve">Eğitim ve Öğretime Erişim: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1. Hayırseverlerin eğitime desteğinin devam etmesi,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2. Ürettiğimiz hizmetin toplumun tüm kesimleri, kurum ve kuruşlarına yönelik olması,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3. Taşımalı eğitim için gerekli servis araçlarının bulunabilir olması, </w:t>
      </w:r>
    </w:p>
    <w:p w:rsidR="007B3E8A" w:rsidRPr="007B3E8A" w:rsidRDefault="007B3E8A" w:rsidP="007B3E8A">
      <w:pPr>
        <w:autoSpaceDE w:val="0"/>
        <w:autoSpaceDN w:val="0"/>
        <w:adjustRightInd w:val="0"/>
        <w:spacing w:line="240" w:lineRule="auto"/>
        <w:rPr>
          <w:rFonts w:ascii="Times New Roman" w:hAnsi="Times New Roman" w:cs="Times New Roman"/>
          <w:color w:val="000000"/>
          <w:sz w:val="24"/>
          <w:szCs w:val="24"/>
        </w:rPr>
      </w:pPr>
    </w:p>
    <w:p w:rsidR="007B3E8A" w:rsidRPr="007B3E8A" w:rsidRDefault="007B3E8A" w:rsidP="007B3E8A">
      <w:pPr>
        <w:pStyle w:val="Default"/>
        <w:spacing w:after="200"/>
        <w:rPr>
          <w:rFonts w:ascii="Times New Roman" w:eastAsiaTheme="minorHAnsi" w:hAnsi="Times New Roman" w:cs="Times New Roman"/>
          <w:b/>
          <w:bCs/>
          <w:color w:val="auto"/>
          <w:lang w:eastAsia="en-US"/>
        </w:rPr>
      </w:pPr>
      <w:r w:rsidRPr="007B3E8A">
        <w:rPr>
          <w:rFonts w:ascii="Times New Roman" w:eastAsiaTheme="minorHAnsi" w:hAnsi="Times New Roman" w:cs="Times New Roman"/>
          <w:b/>
          <w:bCs/>
          <w:color w:val="auto"/>
          <w:lang w:eastAsia="en-US"/>
        </w:rPr>
        <w:t>Eğitim ve Öğretimde Kalite:</w:t>
      </w:r>
    </w:p>
    <w:p w:rsidR="00774089" w:rsidRDefault="007B3E8A" w:rsidP="00AB7D83">
      <w:pPr>
        <w:pStyle w:val="Default"/>
        <w:spacing w:after="200"/>
        <w:rPr>
          <w:rFonts w:ascii="Times New Roman" w:hAnsi="Times New Roman" w:cs="Times New Roman"/>
          <w:bCs/>
        </w:rPr>
      </w:pPr>
      <w:r w:rsidRPr="007B3E8A">
        <w:rPr>
          <w:rFonts w:ascii="Times New Roman" w:hAnsi="Times New Roman" w:cs="Times New Roman"/>
          <w:bCs/>
        </w:rPr>
        <w:t>4.Okulun diğer Okul/kurumlarla işbirliğinin devam etmesi olması</w:t>
      </w:r>
    </w:p>
    <w:p w:rsidR="00AB7D83" w:rsidRPr="007B3E8A" w:rsidRDefault="00AB7D83" w:rsidP="00AB7D83">
      <w:pPr>
        <w:pStyle w:val="Default"/>
        <w:spacing w:after="200"/>
        <w:rPr>
          <w:rFonts w:ascii="Times New Roman" w:hAnsi="Times New Roman" w:cs="Times New Roman"/>
          <w:bCs/>
        </w:rPr>
      </w:pP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b/>
          <w:bCs/>
          <w:sz w:val="24"/>
          <w:szCs w:val="24"/>
        </w:rPr>
        <w:t xml:space="preserve">Kurumsal Kapasite: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5. </w:t>
      </w:r>
      <w:proofErr w:type="spellStart"/>
      <w:r w:rsidRPr="007B3E8A">
        <w:rPr>
          <w:rFonts w:ascii="Times New Roman" w:hAnsi="Times New Roman" w:cs="Times New Roman"/>
          <w:sz w:val="24"/>
          <w:szCs w:val="24"/>
        </w:rPr>
        <w:t>Canbazlı</w:t>
      </w:r>
      <w:proofErr w:type="spellEnd"/>
      <w:r w:rsidRPr="007B3E8A">
        <w:rPr>
          <w:rFonts w:ascii="Times New Roman" w:hAnsi="Times New Roman" w:cs="Times New Roman"/>
          <w:sz w:val="24"/>
          <w:szCs w:val="24"/>
        </w:rPr>
        <w:t xml:space="preserve"> Mahallesinde turistik, </w:t>
      </w:r>
      <w:proofErr w:type="gramStart"/>
      <w:r w:rsidRPr="007B3E8A">
        <w:rPr>
          <w:rFonts w:ascii="Times New Roman" w:hAnsi="Times New Roman" w:cs="Times New Roman"/>
          <w:sz w:val="24"/>
          <w:szCs w:val="24"/>
        </w:rPr>
        <w:t>ekolojik</w:t>
      </w:r>
      <w:proofErr w:type="gramEnd"/>
      <w:r w:rsidRPr="007B3E8A">
        <w:rPr>
          <w:rFonts w:ascii="Times New Roman" w:hAnsi="Times New Roman" w:cs="Times New Roman"/>
          <w:sz w:val="24"/>
          <w:szCs w:val="24"/>
        </w:rPr>
        <w:t xml:space="preserve"> ve tarım yapılması, </w:t>
      </w:r>
    </w:p>
    <w:p w:rsidR="007B3E8A" w:rsidRPr="007B3E8A" w:rsidRDefault="007B3E8A" w:rsidP="007B3E8A">
      <w:pPr>
        <w:autoSpaceDE w:val="0"/>
        <w:autoSpaceDN w:val="0"/>
        <w:adjustRightInd w:val="0"/>
        <w:spacing w:line="240" w:lineRule="auto"/>
        <w:rPr>
          <w:rFonts w:ascii="Times New Roman" w:hAnsi="Times New Roman" w:cs="Times New Roman"/>
          <w:sz w:val="24"/>
          <w:szCs w:val="24"/>
        </w:rPr>
      </w:pPr>
      <w:r w:rsidRPr="007B3E8A">
        <w:rPr>
          <w:rFonts w:ascii="Times New Roman" w:hAnsi="Times New Roman" w:cs="Times New Roman"/>
          <w:sz w:val="24"/>
          <w:szCs w:val="24"/>
        </w:rPr>
        <w:t xml:space="preserve">6. </w:t>
      </w:r>
      <w:proofErr w:type="spellStart"/>
      <w:r w:rsidRPr="007B3E8A">
        <w:rPr>
          <w:rFonts w:ascii="Times New Roman" w:hAnsi="Times New Roman" w:cs="Times New Roman"/>
          <w:sz w:val="24"/>
          <w:szCs w:val="24"/>
        </w:rPr>
        <w:t>Canbazlı</w:t>
      </w:r>
      <w:proofErr w:type="spellEnd"/>
      <w:r w:rsidRPr="007B3E8A">
        <w:rPr>
          <w:rFonts w:ascii="Times New Roman" w:hAnsi="Times New Roman" w:cs="Times New Roman"/>
          <w:sz w:val="24"/>
          <w:szCs w:val="24"/>
        </w:rPr>
        <w:t xml:space="preserve"> Mahallesinde görev almak isteyen öğretmen talebinin yüksek olması, </w:t>
      </w:r>
    </w:p>
    <w:p w:rsidR="007B3E8A" w:rsidRDefault="007B3E8A" w:rsidP="007B3E8A">
      <w:pPr>
        <w:pStyle w:val="Default"/>
        <w:spacing w:after="200"/>
        <w:rPr>
          <w:rFonts w:ascii="Times New Roman" w:eastAsiaTheme="minorHAnsi" w:hAnsi="Times New Roman" w:cs="Times New Roman"/>
          <w:bCs/>
          <w:color w:val="auto"/>
          <w:lang w:eastAsia="en-US"/>
        </w:rPr>
      </w:pPr>
    </w:p>
    <w:p w:rsidR="00774089" w:rsidRPr="00774089" w:rsidRDefault="00774089" w:rsidP="00774089">
      <w:pPr>
        <w:pStyle w:val="Default"/>
        <w:spacing w:after="200"/>
        <w:jc w:val="center"/>
        <w:rPr>
          <w:rFonts w:ascii="Times New Roman" w:eastAsiaTheme="minorHAnsi" w:hAnsi="Times New Roman" w:cs="Times New Roman"/>
          <w:b/>
          <w:bCs/>
          <w:color w:val="auto"/>
          <w:lang w:eastAsia="en-US"/>
        </w:rPr>
      </w:pPr>
      <w:r w:rsidRPr="00774089">
        <w:rPr>
          <w:rFonts w:ascii="Times New Roman" w:eastAsiaTheme="minorHAnsi" w:hAnsi="Times New Roman" w:cs="Times New Roman"/>
          <w:b/>
          <w:bCs/>
          <w:color w:val="auto"/>
          <w:lang w:eastAsia="en-US"/>
        </w:rPr>
        <w:t>TEHDİTLERİMİZ</w:t>
      </w:r>
    </w:p>
    <w:p w:rsidR="00774089" w:rsidRPr="00774089" w:rsidRDefault="00774089" w:rsidP="00774089">
      <w:pPr>
        <w:autoSpaceDE w:val="0"/>
        <w:autoSpaceDN w:val="0"/>
        <w:adjustRightInd w:val="0"/>
        <w:spacing w:after="0" w:line="240" w:lineRule="auto"/>
        <w:rPr>
          <w:rFonts w:ascii="Verdana" w:hAnsi="Verdana" w:cs="Verdana"/>
          <w:color w:val="000000"/>
          <w:sz w:val="24"/>
          <w:szCs w:val="24"/>
        </w:rPr>
      </w:pPr>
    </w:p>
    <w:p w:rsidR="00774089" w:rsidRPr="00774089" w:rsidRDefault="00774089" w:rsidP="00AB7D83">
      <w:pPr>
        <w:autoSpaceDE w:val="0"/>
        <w:autoSpaceDN w:val="0"/>
        <w:adjustRightInd w:val="0"/>
        <w:spacing w:line="240" w:lineRule="auto"/>
        <w:rPr>
          <w:rFonts w:ascii="Times New Roman" w:hAnsi="Times New Roman" w:cs="Times New Roman"/>
          <w:sz w:val="24"/>
          <w:szCs w:val="24"/>
        </w:rPr>
      </w:pPr>
      <w:r w:rsidRPr="00774089">
        <w:rPr>
          <w:rFonts w:ascii="Times New Roman" w:hAnsi="Times New Roman" w:cs="Times New Roman"/>
          <w:b/>
          <w:bCs/>
          <w:sz w:val="24"/>
          <w:szCs w:val="24"/>
        </w:rPr>
        <w:t xml:space="preserve">Eğitim ve Öğretime Erişim: </w:t>
      </w:r>
    </w:p>
    <w:p w:rsidR="00774089" w:rsidRPr="00774089" w:rsidRDefault="00AB7D83" w:rsidP="00AB7D8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w:t>
      </w:r>
      <w:r w:rsidR="00774089" w:rsidRPr="00774089">
        <w:rPr>
          <w:rFonts w:ascii="Times New Roman" w:hAnsi="Times New Roman" w:cs="Times New Roman"/>
          <w:sz w:val="24"/>
          <w:szCs w:val="24"/>
        </w:rPr>
        <w:t xml:space="preserve">. </w:t>
      </w:r>
      <w:r w:rsidR="00774089" w:rsidRPr="00AB7D83">
        <w:rPr>
          <w:rFonts w:ascii="Times New Roman" w:hAnsi="Times New Roman" w:cs="Times New Roman"/>
          <w:sz w:val="24"/>
          <w:szCs w:val="24"/>
        </w:rPr>
        <w:t xml:space="preserve">Okulumuz </w:t>
      </w:r>
      <w:r w:rsidR="00774089" w:rsidRPr="00774089">
        <w:rPr>
          <w:rFonts w:ascii="Times New Roman" w:hAnsi="Times New Roman" w:cs="Times New Roman"/>
          <w:sz w:val="24"/>
          <w:szCs w:val="24"/>
        </w:rPr>
        <w:t xml:space="preserve">Taşıma merkezi </w:t>
      </w:r>
      <w:r w:rsidR="00774089" w:rsidRPr="00AB7D83">
        <w:rPr>
          <w:rFonts w:ascii="Times New Roman" w:hAnsi="Times New Roman" w:cs="Times New Roman"/>
          <w:sz w:val="24"/>
          <w:szCs w:val="24"/>
        </w:rPr>
        <w:t xml:space="preserve">olduğu için </w:t>
      </w:r>
      <w:r w:rsidR="00774089" w:rsidRPr="00774089">
        <w:rPr>
          <w:rFonts w:ascii="Times New Roman" w:hAnsi="Times New Roman" w:cs="Times New Roman"/>
          <w:sz w:val="24"/>
          <w:szCs w:val="24"/>
        </w:rPr>
        <w:t>nüfusun dağınıklığı nedeniyle okul öncesi okullaşma oranının etkile</w:t>
      </w:r>
      <w:r w:rsidR="00774089" w:rsidRPr="00AB7D83">
        <w:rPr>
          <w:rFonts w:ascii="Times New Roman" w:hAnsi="Times New Roman" w:cs="Times New Roman"/>
          <w:sz w:val="24"/>
          <w:szCs w:val="24"/>
        </w:rPr>
        <w:t>n</w:t>
      </w:r>
      <w:r w:rsidR="00774089" w:rsidRPr="00774089">
        <w:rPr>
          <w:rFonts w:ascii="Times New Roman" w:hAnsi="Times New Roman" w:cs="Times New Roman"/>
          <w:sz w:val="24"/>
          <w:szCs w:val="24"/>
        </w:rPr>
        <w:t xml:space="preserve">mesi, </w:t>
      </w:r>
    </w:p>
    <w:p w:rsidR="00774089" w:rsidRPr="00774089" w:rsidRDefault="00AB7D83" w:rsidP="00AB7D8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w:t>
      </w:r>
      <w:r w:rsidR="00774089" w:rsidRPr="00774089">
        <w:rPr>
          <w:rFonts w:ascii="Times New Roman" w:hAnsi="Times New Roman" w:cs="Times New Roman"/>
          <w:sz w:val="24"/>
          <w:szCs w:val="24"/>
        </w:rPr>
        <w:t xml:space="preserve">. </w:t>
      </w:r>
      <w:proofErr w:type="spellStart"/>
      <w:r w:rsidR="00774089" w:rsidRPr="00AB7D83">
        <w:rPr>
          <w:rFonts w:ascii="Times New Roman" w:hAnsi="Times New Roman" w:cs="Times New Roman"/>
          <w:sz w:val="24"/>
          <w:szCs w:val="24"/>
        </w:rPr>
        <w:t>Canbazlı</w:t>
      </w:r>
      <w:proofErr w:type="spellEnd"/>
      <w:r w:rsidR="00774089" w:rsidRPr="00AB7D83">
        <w:rPr>
          <w:rFonts w:ascii="Times New Roman" w:hAnsi="Times New Roman" w:cs="Times New Roman"/>
          <w:sz w:val="24"/>
          <w:szCs w:val="24"/>
        </w:rPr>
        <w:t xml:space="preserve"> mahallesinde mevsimlik tarım yapılması </w:t>
      </w:r>
      <w:r w:rsidR="00774089" w:rsidRPr="00774089">
        <w:rPr>
          <w:rFonts w:ascii="Times New Roman" w:hAnsi="Times New Roman" w:cs="Times New Roman"/>
          <w:sz w:val="24"/>
          <w:szCs w:val="24"/>
        </w:rPr>
        <w:t xml:space="preserve">nedeniyle sürekli ikamet değişikliği yaşanması </w:t>
      </w:r>
    </w:p>
    <w:p w:rsidR="00774089" w:rsidRPr="00774089" w:rsidRDefault="00AB7D83" w:rsidP="00AB7D8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3</w:t>
      </w:r>
      <w:r w:rsidR="00774089" w:rsidRPr="00774089">
        <w:rPr>
          <w:rFonts w:ascii="Times New Roman" w:hAnsi="Times New Roman" w:cs="Times New Roman"/>
          <w:sz w:val="24"/>
          <w:szCs w:val="24"/>
        </w:rPr>
        <w:t xml:space="preserve">. Ailelerin eğitim öğretim faaliyetlerine istenen düzeyde katılmaması, </w:t>
      </w:r>
    </w:p>
    <w:p w:rsidR="00774089" w:rsidRPr="00774089" w:rsidRDefault="00774089" w:rsidP="00AB7D83">
      <w:pPr>
        <w:autoSpaceDE w:val="0"/>
        <w:autoSpaceDN w:val="0"/>
        <w:adjustRightInd w:val="0"/>
        <w:spacing w:line="240" w:lineRule="auto"/>
        <w:rPr>
          <w:rFonts w:ascii="Times New Roman" w:hAnsi="Times New Roman" w:cs="Times New Roman"/>
          <w:color w:val="000000"/>
          <w:sz w:val="24"/>
          <w:szCs w:val="24"/>
        </w:rPr>
      </w:pPr>
    </w:p>
    <w:p w:rsidR="00774089" w:rsidRPr="00774089" w:rsidRDefault="00774089" w:rsidP="00AB7D83">
      <w:pPr>
        <w:pStyle w:val="Default"/>
        <w:spacing w:after="200"/>
        <w:rPr>
          <w:rFonts w:ascii="Times New Roman" w:eastAsiaTheme="minorHAnsi" w:hAnsi="Times New Roman" w:cs="Times New Roman"/>
          <w:lang w:eastAsia="en-US"/>
        </w:rPr>
      </w:pPr>
      <w:r w:rsidRPr="00AB7D83">
        <w:rPr>
          <w:rFonts w:ascii="Times New Roman" w:eastAsiaTheme="minorHAnsi" w:hAnsi="Times New Roman" w:cs="Times New Roman"/>
          <w:b/>
          <w:bCs/>
          <w:color w:val="auto"/>
          <w:lang w:eastAsia="en-US"/>
        </w:rPr>
        <w:t>Eğitim ve Öğretimde Kalite:</w:t>
      </w:r>
      <w:r w:rsidRPr="00AB7D83">
        <w:rPr>
          <w:rFonts w:ascii="Times New Roman" w:hAnsi="Times New Roman" w:cs="Times New Roman"/>
        </w:rPr>
        <w:t xml:space="preserve"> </w:t>
      </w:r>
    </w:p>
    <w:p w:rsidR="00774089" w:rsidRPr="00774089" w:rsidRDefault="00AB7D83" w:rsidP="00AB7D8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4</w:t>
      </w:r>
      <w:r w:rsidR="00774089" w:rsidRPr="00774089">
        <w:rPr>
          <w:rFonts w:ascii="Times New Roman" w:hAnsi="Times New Roman" w:cs="Times New Roman"/>
          <w:sz w:val="24"/>
          <w:szCs w:val="24"/>
        </w:rPr>
        <w:t xml:space="preserve">. Bilinçsiz Internet kullanımına karşın yeterli önlemler alınamaması, </w:t>
      </w:r>
    </w:p>
    <w:p w:rsidR="00774089" w:rsidRPr="00AB7D83" w:rsidRDefault="00AB7D83" w:rsidP="00AB7D83">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774089" w:rsidRPr="00AB7D83">
        <w:rPr>
          <w:rFonts w:ascii="Times New Roman" w:hAnsi="Times New Roman" w:cs="Times New Roman"/>
          <w:sz w:val="24"/>
          <w:szCs w:val="24"/>
        </w:rPr>
        <w:t>.</w:t>
      </w:r>
      <w:r>
        <w:rPr>
          <w:rFonts w:ascii="Times New Roman" w:hAnsi="Times New Roman" w:cs="Times New Roman"/>
          <w:sz w:val="24"/>
          <w:szCs w:val="24"/>
        </w:rPr>
        <w:t xml:space="preserve"> </w:t>
      </w:r>
      <w:r w:rsidR="00774089" w:rsidRPr="00AB7D83">
        <w:rPr>
          <w:rFonts w:ascii="Times New Roman" w:hAnsi="Times New Roman" w:cs="Times New Roman"/>
          <w:sz w:val="24"/>
          <w:szCs w:val="24"/>
        </w:rPr>
        <w:t>İnternet, televizyon gibi teknolojik cihazların olumsuz yönde kullanılması</w:t>
      </w:r>
    </w:p>
    <w:p w:rsidR="00774089" w:rsidRDefault="00AB7D83" w:rsidP="00AB7D83">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774089" w:rsidRPr="00AB7D83">
        <w:rPr>
          <w:rFonts w:ascii="Times New Roman" w:hAnsi="Times New Roman" w:cs="Times New Roman"/>
          <w:sz w:val="24"/>
          <w:szCs w:val="24"/>
        </w:rPr>
        <w:t>.</w:t>
      </w:r>
      <w:r>
        <w:rPr>
          <w:rFonts w:ascii="Times New Roman" w:hAnsi="Times New Roman" w:cs="Times New Roman"/>
          <w:sz w:val="24"/>
          <w:szCs w:val="24"/>
        </w:rPr>
        <w:t xml:space="preserve"> </w:t>
      </w:r>
      <w:r w:rsidR="00774089" w:rsidRPr="00AB7D83">
        <w:rPr>
          <w:rFonts w:ascii="Times New Roman" w:hAnsi="Times New Roman" w:cs="Times New Roman"/>
          <w:sz w:val="24"/>
          <w:szCs w:val="24"/>
        </w:rPr>
        <w:t>Öğrencilerin model alabileceği kişi sayısının az olması.</w:t>
      </w:r>
    </w:p>
    <w:p w:rsidR="00AB7D83" w:rsidRPr="00774089" w:rsidRDefault="00AB7D83" w:rsidP="00AB7D83">
      <w:pPr>
        <w:spacing w:line="360" w:lineRule="auto"/>
        <w:jc w:val="both"/>
        <w:rPr>
          <w:rFonts w:ascii="Times New Roman" w:hAnsi="Times New Roman" w:cs="Times New Roman"/>
          <w:sz w:val="24"/>
          <w:szCs w:val="24"/>
        </w:rPr>
      </w:pPr>
    </w:p>
    <w:p w:rsidR="00774089" w:rsidRPr="00774089" w:rsidRDefault="00774089" w:rsidP="00AB7D83">
      <w:pPr>
        <w:autoSpaceDE w:val="0"/>
        <w:autoSpaceDN w:val="0"/>
        <w:adjustRightInd w:val="0"/>
        <w:spacing w:line="240" w:lineRule="auto"/>
        <w:rPr>
          <w:rFonts w:ascii="Times New Roman" w:hAnsi="Times New Roman" w:cs="Times New Roman"/>
          <w:sz w:val="24"/>
          <w:szCs w:val="24"/>
        </w:rPr>
      </w:pPr>
      <w:r w:rsidRPr="00774089">
        <w:rPr>
          <w:rFonts w:ascii="Times New Roman" w:hAnsi="Times New Roman" w:cs="Times New Roman"/>
          <w:b/>
          <w:bCs/>
          <w:sz w:val="24"/>
          <w:szCs w:val="24"/>
        </w:rPr>
        <w:t xml:space="preserve">Kurumsal Kapasite: </w:t>
      </w:r>
    </w:p>
    <w:p w:rsidR="00774089" w:rsidRPr="00774089" w:rsidRDefault="00AB7D83" w:rsidP="00AB7D8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7</w:t>
      </w:r>
      <w:r w:rsidR="00774089" w:rsidRPr="00774089">
        <w:rPr>
          <w:rFonts w:ascii="Times New Roman" w:hAnsi="Times New Roman" w:cs="Times New Roman"/>
          <w:sz w:val="24"/>
          <w:szCs w:val="24"/>
        </w:rPr>
        <w:t xml:space="preserve">. Yatırım ve donatım hizmetlerinde ödenek yetersizliği. </w:t>
      </w:r>
    </w:p>
    <w:p w:rsidR="003E4E43" w:rsidRPr="003E4E43" w:rsidRDefault="003E4E43" w:rsidP="003E4E43">
      <w:pPr>
        <w:autoSpaceDE w:val="0"/>
        <w:autoSpaceDN w:val="0"/>
        <w:adjustRightInd w:val="0"/>
        <w:spacing w:after="0" w:line="240" w:lineRule="auto"/>
        <w:rPr>
          <w:rFonts w:ascii="Verdana" w:hAnsi="Verdana" w:cs="Verdana"/>
          <w:color w:val="000000"/>
          <w:sz w:val="24"/>
          <w:szCs w:val="24"/>
        </w:rPr>
      </w:pPr>
    </w:p>
    <w:p w:rsidR="003E4E43" w:rsidRPr="003E4E43" w:rsidRDefault="003E4E43" w:rsidP="001C2FA5">
      <w:pPr>
        <w:pStyle w:val="Default"/>
        <w:spacing w:after="200"/>
        <w:rPr>
          <w:rFonts w:ascii="Times New Roman" w:eastAsiaTheme="minorHAnsi" w:hAnsi="Times New Roman" w:cs="Times New Roman"/>
          <w:b/>
          <w:bCs/>
          <w:color w:val="auto"/>
          <w:lang w:eastAsia="en-US"/>
        </w:rPr>
      </w:pPr>
      <w:r w:rsidRPr="003E4E43">
        <w:rPr>
          <w:rFonts w:ascii="Times New Roman" w:eastAsiaTheme="minorHAnsi" w:hAnsi="Times New Roman" w:cs="Times New Roman"/>
          <w:b/>
          <w:bCs/>
          <w:color w:val="auto"/>
          <w:lang w:eastAsia="en-US"/>
        </w:rPr>
        <w:t xml:space="preserve">2.9 GELİŞİM/SORUN ALANLARI LİSTESİ </w:t>
      </w:r>
    </w:p>
    <w:p w:rsidR="002646A7" w:rsidRPr="002646A7" w:rsidRDefault="003E4E43" w:rsidP="001C2FA5">
      <w:pPr>
        <w:pStyle w:val="Default"/>
        <w:spacing w:after="200"/>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ab/>
      </w:r>
      <w:r w:rsidRPr="003E4E43">
        <w:rPr>
          <w:rFonts w:ascii="Times New Roman" w:eastAsiaTheme="minorHAnsi" w:hAnsi="Times New Roman" w:cs="Times New Roman"/>
          <w:color w:val="auto"/>
          <w:lang w:eastAsia="en-US"/>
        </w:rPr>
        <w:t>Silifke İlçe Milli Eğitim Müdürlüğümüzün gelişim/sorun alanları örnek alınarak, 3 ana başlık altında toplam 67 gelişim/sorun alanı olarak belirlenen okulumuz gelişim/sorun alanları aşağıda verilmiştir.</w:t>
      </w:r>
    </w:p>
    <w:p w:rsidR="002646A7" w:rsidRPr="00E45632" w:rsidRDefault="002646A7" w:rsidP="001C2FA5">
      <w:pPr>
        <w:autoSpaceDE w:val="0"/>
        <w:autoSpaceDN w:val="0"/>
        <w:adjustRightInd w:val="0"/>
        <w:spacing w:line="240" w:lineRule="auto"/>
        <w:rPr>
          <w:rFonts w:ascii="Times New Roman" w:hAnsi="Times New Roman" w:cs="Times New Roman"/>
          <w:b/>
          <w:sz w:val="24"/>
          <w:szCs w:val="24"/>
        </w:rPr>
      </w:pPr>
      <w:r w:rsidRPr="002646A7">
        <w:rPr>
          <w:rFonts w:ascii="Times New Roman" w:hAnsi="Times New Roman" w:cs="Times New Roman"/>
          <w:b/>
          <w:sz w:val="24"/>
          <w:szCs w:val="24"/>
        </w:rPr>
        <w:t xml:space="preserve">9.1 Eğitim Ve Öğretime Erişim İle İlgili Gelişim/Sorun Alanları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2646A7">
        <w:rPr>
          <w:rFonts w:ascii="Times New Roman" w:hAnsi="Times New Roman" w:cs="Times New Roman"/>
          <w:sz w:val="24"/>
          <w:szCs w:val="24"/>
        </w:rPr>
        <w:t>1.</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Okul öncesi eğitimde okullaşma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Ortaöğretimde okullaşma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Taşımalı eğitim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4</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Temel eğitimden ortaöğretime geçiş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p>
    <w:p w:rsidR="002646A7" w:rsidRDefault="002646A7" w:rsidP="001C2FA5">
      <w:pPr>
        <w:autoSpaceDE w:val="0"/>
        <w:autoSpaceDN w:val="0"/>
        <w:adjustRightInd w:val="0"/>
        <w:spacing w:line="240" w:lineRule="auto"/>
        <w:rPr>
          <w:rFonts w:ascii="Times New Roman" w:hAnsi="Times New Roman" w:cs="Times New Roman"/>
          <w:b/>
          <w:sz w:val="24"/>
          <w:szCs w:val="24"/>
        </w:rPr>
      </w:pPr>
      <w:r w:rsidRPr="002646A7">
        <w:rPr>
          <w:rFonts w:ascii="Times New Roman" w:hAnsi="Times New Roman" w:cs="Times New Roman"/>
          <w:b/>
          <w:sz w:val="24"/>
          <w:szCs w:val="24"/>
        </w:rPr>
        <w:t xml:space="preserve">9.2 Eğitim Ve Öğretimde Kalite İle İlgili Gelişim/Sorun Alanları </w:t>
      </w:r>
    </w:p>
    <w:p w:rsidR="00E45632" w:rsidRPr="002646A7" w:rsidRDefault="00E45632" w:rsidP="001C2FA5">
      <w:pPr>
        <w:autoSpaceDE w:val="0"/>
        <w:autoSpaceDN w:val="0"/>
        <w:adjustRightInd w:val="0"/>
        <w:spacing w:line="240" w:lineRule="auto"/>
        <w:rPr>
          <w:rFonts w:ascii="Times New Roman" w:hAnsi="Times New Roman" w:cs="Times New Roman"/>
          <w:b/>
          <w:sz w:val="24"/>
          <w:szCs w:val="24"/>
        </w:rPr>
      </w:pP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5</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Eğitim öğretim sürecinde sanatsal, sportif ve kültürel faaliyetler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6</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Okuma kültürü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7</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Okul sağlığı ve </w:t>
      </w:r>
      <w:proofErr w:type="gramStart"/>
      <w:r w:rsidRPr="002646A7">
        <w:rPr>
          <w:rFonts w:ascii="Times New Roman" w:hAnsi="Times New Roman" w:cs="Times New Roman"/>
          <w:sz w:val="24"/>
          <w:szCs w:val="24"/>
        </w:rPr>
        <w:t>hijyen</w:t>
      </w:r>
      <w:proofErr w:type="gramEnd"/>
      <w:r w:rsidRPr="002646A7">
        <w:rPr>
          <w:rFonts w:ascii="Times New Roman" w:hAnsi="Times New Roman" w:cs="Times New Roman"/>
          <w:sz w:val="24"/>
          <w:szCs w:val="24"/>
        </w:rPr>
        <w:t xml:space="preserve">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8</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Zararlı alışkanlıklar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9</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Öğretmenlere yönelik hizmet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içi eğitimler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10</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Okul Yöneticilerinin derse girme, ders denetleme yetkisi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11</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Eğitimde bilgi ve iletişim teknolojilerinin kullanımı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12</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Örgün ve yaygın eğitimi destekleme ve yetiştirme kursları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13</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Sınav odaklı sistem ve sınav kaygısı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14</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Eğitsel değerlendirme ve tanılama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w:t>
      </w:r>
      <w:r w:rsidRPr="002646A7">
        <w:rPr>
          <w:rFonts w:ascii="Times New Roman" w:hAnsi="Times New Roman" w:cs="Times New Roman"/>
          <w:sz w:val="24"/>
          <w:szCs w:val="24"/>
        </w:rPr>
        <w:t>5.</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Eğitsel, mesleki ve kişisel rehberlik hizmetleri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16</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Uluslararası hareketlilik programlarına katılım </w:t>
      </w:r>
    </w:p>
    <w:p w:rsidR="002646A7" w:rsidRPr="002646A7" w:rsidRDefault="002646A7" w:rsidP="001C2FA5">
      <w:pPr>
        <w:autoSpaceDE w:val="0"/>
        <w:autoSpaceDN w:val="0"/>
        <w:adjustRightInd w:val="0"/>
        <w:spacing w:line="240" w:lineRule="auto"/>
        <w:rPr>
          <w:rFonts w:ascii="Times New Roman" w:hAnsi="Times New Roman" w:cs="Times New Roman"/>
          <w:color w:val="000000"/>
          <w:sz w:val="24"/>
          <w:szCs w:val="24"/>
        </w:rPr>
      </w:pPr>
    </w:p>
    <w:p w:rsidR="002646A7" w:rsidRDefault="002646A7" w:rsidP="001C2FA5">
      <w:pPr>
        <w:autoSpaceDE w:val="0"/>
        <w:autoSpaceDN w:val="0"/>
        <w:adjustRightInd w:val="0"/>
        <w:spacing w:line="240" w:lineRule="auto"/>
        <w:rPr>
          <w:rFonts w:ascii="Times New Roman" w:hAnsi="Times New Roman" w:cs="Times New Roman"/>
          <w:b/>
          <w:bCs/>
          <w:sz w:val="24"/>
          <w:szCs w:val="24"/>
        </w:rPr>
      </w:pPr>
      <w:r w:rsidRPr="002646A7">
        <w:rPr>
          <w:rFonts w:ascii="Times New Roman" w:hAnsi="Times New Roman" w:cs="Times New Roman"/>
          <w:b/>
          <w:bCs/>
          <w:sz w:val="24"/>
          <w:szCs w:val="24"/>
        </w:rPr>
        <w:t xml:space="preserve">9.3 Kurumsal Kapasite İle İlgili Gelişim/Sorun Alanları </w:t>
      </w:r>
    </w:p>
    <w:p w:rsidR="00E45632" w:rsidRPr="002646A7" w:rsidRDefault="00E45632" w:rsidP="001C2FA5">
      <w:pPr>
        <w:autoSpaceDE w:val="0"/>
        <w:autoSpaceDN w:val="0"/>
        <w:adjustRightInd w:val="0"/>
        <w:spacing w:line="240" w:lineRule="auto"/>
        <w:rPr>
          <w:rFonts w:ascii="Times New Roman" w:hAnsi="Times New Roman" w:cs="Times New Roman"/>
          <w:sz w:val="24"/>
          <w:szCs w:val="24"/>
        </w:rPr>
      </w:pP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17</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Çalışma ortamları ile sosyal, kültürel ve sportif ortamların iş </w:t>
      </w:r>
      <w:proofErr w:type="gramStart"/>
      <w:r w:rsidRPr="002646A7">
        <w:rPr>
          <w:rFonts w:ascii="Times New Roman" w:hAnsi="Times New Roman" w:cs="Times New Roman"/>
          <w:sz w:val="24"/>
          <w:szCs w:val="24"/>
        </w:rPr>
        <w:t>motivasyonunu</w:t>
      </w:r>
      <w:proofErr w:type="gramEnd"/>
      <w:r w:rsidRPr="002646A7">
        <w:rPr>
          <w:rFonts w:ascii="Times New Roman" w:hAnsi="Times New Roman" w:cs="Times New Roman"/>
          <w:sz w:val="24"/>
          <w:szCs w:val="24"/>
        </w:rPr>
        <w:t xml:space="preserve"> sağlayacak biçimde düzenlenmesi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lastRenderedPageBreak/>
        <w:t>18</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Çalışanların ödüllendirilmesi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19</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Hizmet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içi eğitim kalitesi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20</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Okul</w:t>
      </w:r>
      <w:r w:rsidRPr="00E45632">
        <w:rPr>
          <w:rFonts w:ascii="Times New Roman" w:hAnsi="Times New Roman" w:cs="Times New Roman"/>
          <w:sz w:val="24"/>
          <w:szCs w:val="24"/>
        </w:rPr>
        <w:t xml:space="preserve">un </w:t>
      </w:r>
      <w:r w:rsidRPr="002646A7">
        <w:rPr>
          <w:rFonts w:ascii="Times New Roman" w:hAnsi="Times New Roman" w:cs="Times New Roman"/>
          <w:sz w:val="24"/>
          <w:szCs w:val="24"/>
        </w:rPr>
        <w:t xml:space="preserve">fiziki kapasitesinin yetersizliği (Eğitim öğretim ortamlarının yetersizliği)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21</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Okulun </w:t>
      </w:r>
      <w:r w:rsidRPr="002646A7">
        <w:rPr>
          <w:rFonts w:ascii="Times New Roman" w:hAnsi="Times New Roman" w:cs="Times New Roman"/>
          <w:sz w:val="24"/>
          <w:szCs w:val="24"/>
        </w:rPr>
        <w:t xml:space="preserve">sosyal, kültürel, sanatsal ve sportif faaliyet alanlarının yetersizliği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 xml:space="preserve">22. Eğitim ve çalışma </w:t>
      </w:r>
      <w:r w:rsidRPr="002646A7">
        <w:rPr>
          <w:rFonts w:ascii="Times New Roman" w:hAnsi="Times New Roman" w:cs="Times New Roman"/>
          <w:sz w:val="24"/>
          <w:szCs w:val="24"/>
        </w:rPr>
        <w:t xml:space="preserve">ortamlarının kalitesinin artırılması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23</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Donatım eksiklerinin giderilmesi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24</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Hizmet binalarının fiziki kapasitesinin yetersiz olması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25</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Okul</w:t>
      </w:r>
      <w:r w:rsidR="005D25C9" w:rsidRPr="00E45632">
        <w:rPr>
          <w:rFonts w:ascii="Times New Roman" w:hAnsi="Times New Roman" w:cs="Times New Roman"/>
          <w:sz w:val="24"/>
          <w:szCs w:val="24"/>
        </w:rPr>
        <w:t>un</w:t>
      </w:r>
      <w:r w:rsidRPr="002646A7">
        <w:rPr>
          <w:rFonts w:ascii="Times New Roman" w:hAnsi="Times New Roman" w:cs="Times New Roman"/>
          <w:sz w:val="24"/>
          <w:szCs w:val="24"/>
        </w:rPr>
        <w:t xml:space="preserve"> bütçeleme süreçlerindeki yetki ve sorumluluklarının artırılması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26</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Ödeneklerin etkin ve verimli kullanımı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27</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Bütçelemede </w:t>
      </w:r>
      <w:r w:rsidR="005D25C9" w:rsidRPr="00E45632">
        <w:rPr>
          <w:rFonts w:ascii="Times New Roman" w:hAnsi="Times New Roman" w:cs="Times New Roman"/>
          <w:sz w:val="24"/>
          <w:szCs w:val="24"/>
        </w:rPr>
        <w:t>okulun</w:t>
      </w:r>
      <w:r w:rsidRPr="002646A7">
        <w:rPr>
          <w:rFonts w:ascii="Times New Roman" w:hAnsi="Times New Roman" w:cs="Times New Roman"/>
          <w:sz w:val="24"/>
          <w:szCs w:val="24"/>
        </w:rPr>
        <w:t xml:space="preserve"> yerel ihtiyaçları tam olarak hesaba katmadan merkezi olarak para aktarılması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28</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İş ve işlemlerin zamanında yapılarak kamu zararı oluşturulmaması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29</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005D25C9" w:rsidRPr="00E45632">
        <w:rPr>
          <w:rFonts w:ascii="Times New Roman" w:hAnsi="Times New Roman" w:cs="Times New Roman"/>
          <w:sz w:val="24"/>
          <w:szCs w:val="24"/>
        </w:rPr>
        <w:t>Okulda</w:t>
      </w:r>
      <w:r w:rsidRPr="002646A7">
        <w:rPr>
          <w:rFonts w:ascii="Times New Roman" w:hAnsi="Times New Roman" w:cs="Times New Roman"/>
          <w:sz w:val="24"/>
          <w:szCs w:val="24"/>
        </w:rPr>
        <w:t xml:space="preserve"> stratejik yönetim anlayışının bütün unsurlarıyla hayata geçirilmemiş olması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30</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Basın ve yayın faaliyetleri.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31</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İstatistik ve bilgi temini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32</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Teknolojik altyapı eksikliklerinin giderilmesi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33</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İş güvenliği ve sivil savunma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34</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Bürokrasinin azaltılması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35</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Denetim anlayışından rehberlik anlayışına geçilememesi </w:t>
      </w:r>
    </w:p>
    <w:p w:rsidR="002646A7" w:rsidRPr="002646A7" w:rsidRDefault="002646A7" w:rsidP="001C2FA5">
      <w:pPr>
        <w:autoSpaceDE w:val="0"/>
        <w:autoSpaceDN w:val="0"/>
        <w:adjustRightInd w:val="0"/>
        <w:spacing w:line="240" w:lineRule="auto"/>
        <w:rPr>
          <w:rFonts w:ascii="Times New Roman" w:hAnsi="Times New Roman" w:cs="Times New Roman"/>
          <w:sz w:val="24"/>
          <w:szCs w:val="24"/>
        </w:rPr>
      </w:pPr>
      <w:r w:rsidRPr="00E45632">
        <w:rPr>
          <w:rFonts w:ascii="Times New Roman" w:hAnsi="Times New Roman" w:cs="Times New Roman"/>
          <w:sz w:val="24"/>
          <w:szCs w:val="24"/>
        </w:rPr>
        <w:t>36</w:t>
      </w:r>
      <w:r w:rsidRPr="002646A7">
        <w:rPr>
          <w:rFonts w:ascii="Times New Roman" w:hAnsi="Times New Roman" w:cs="Times New Roman"/>
          <w:sz w:val="24"/>
          <w:szCs w:val="24"/>
        </w:rPr>
        <w:t>.</w:t>
      </w:r>
      <w:r w:rsidRPr="00E45632">
        <w:rPr>
          <w:rFonts w:ascii="Times New Roman" w:hAnsi="Times New Roman" w:cs="Times New Roman"/>
          <w:sz w:val="24"/>
          <w:szCs w:val="24"/>
        </w:rPr>
        <w:t xml:space="preserve"> </w:t>
      </w:r>
      <w:r w:rsidRPr="002646A7">
        <w:rPr>
          <w:rFonts w:ascii="Times New Roman" w:hAnsi="Times New Roman" w:cs="Times New Roman"/>
          <w:sz w:val="24"/>
          <w:szCs w:val="24"/>
        </w:rPr>
        <w:t xml:space="preserve">Bütünsel bir izleme-değerlendirme sisteminin kurulması </w:t>
      </w:r>
    </w:p>
    <w:p w:rsidR="002646A7" w:rsidRPr="002646A7" w:rsidRDefault="002646A7" w:rsidP="002646A7">
      <w:pPr>
        <w:autoSpaceDE w:val="0"/>
        <w:autoSpaceDN w:val="0"/>
        <w:adjustRightInd w:val="0"/>
        <w:spacing w:after="0" w:line="240" w:lineRule="auto"/>
        <w:rPr>
          <w:rFonts w:ascii="Times New Roman" w:hAnsi="Times New Roman" w:cs="Times New Roman"/>
          <w:sz w:val="23"/>
          <w:szCs w:val="23"/>
        </w:rPr>
      </w:pPr>
    </w:p>
    <w:p w:rsidR="003E4E43" w:rsidRDefault="003E4E43"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9A270B">
      <w:pPr>
        <w:pStyle w:val="ListeParagraf"/>
        <w:rPr>
          <w:rFonts w:ascii="Times New Roman" w:hAnsi="Times New Roman" w:cs="Times New Roman"/>
          <w:b/>
          <w:sz w:val="96"/>
          <w:szCs w:val="96"/>
        </w:rPr>
      </w:pPr>
    </w:p>
    <w:p w:rsidR="009A270B" w:rsidRPr="009A270B" w:rsidRDefault="009A270B" w:rsidP="009A270B">
      <w:pPr>
        <w:pStyle w:val="ListeParagraf"/>
        <w:rPr>
          <w:rFonts w:ascii="Times New Roman" w:hAnsi="Times New Roman" w:cs="Times New Roman"/>
          <w:b/>
          <w:sz w:val="96"/>
          <w:szCs w:val="96"/>
        </w:rPr>
      </w:pPr>
      <w:r w:rsidRPr="009A270B">
        <w:rPr>
          <w:rFonts w:ascii="Times New Roman" w:hAnsi="Times New Roman" w:cs="Times New Roman"/>
          <w:b/>
          <w:sz w:val="96"/>
          <w:szCs w:val="96"/>
        </w:rPr>
        <w:t xml:space="preserve">3. BÖLÜM      </w:t>
      </w:r>
    </w:p>
    <w:p w:rsidR="009A270B" w:rsidRDefault="009A270B" w:rsidP="009A270B">
      <w:pPr>
        <w:rPr>
          <w:rFonts w:ascii="Times New Roman" w:hAnsi="Times New Roman" w:cs="Times New Roman"/>
          <w:sz w:val="48"/>
          <w:szCs w:val="48"/>
        </w:rPr>
      </w:pPr>
    </w:p>
    <w:p w:rsidR="009A270B" w:rsidRPr="00AA1ED2" w:rsidRDefault="009A270B" w:rsidP="009A270B">
      <w:pPr>
        <w:rPr>
          <w:rFonts w:ascii="Times New Roman" w:hAnsi="Times New Roman" w:cs="Times New Roman"/>
          <w:sz w:val="48"/>
          <w:szCs w:val="48"/>
        </w:rPr>
      </w:pPr>
    </w:p>
    <w:p w:rsidR="009A270B" w:rsidRDefault="009A270B" w:rsidP="009A270B">
      <w:pPr>
        <w:pStyle w:val="ListeParagraf"/>
        <w:jc w:val="right"/>
        <w:rPr>
          <w:rFonts w:ascii="Times New Roman" w:hAnsi="Times New Roman" w:cs="Times New Roman"/>
          <w:noProof/>
          <w:sz w:val="72"/>
          <w:szCs w:val="72"/>
          <w:lang w:eastAsia="tr-TR"/>
        </w:rPr>
      </w:pPr>
      <w:r w:rsidRPr="009A270B">
        <w:rPr>
          <w:rFonts w:ascii="Times New Roman" w:hAnsi="Times New Roman" w:cs="Times New Roman"/>
          <w:noProof/>
          <w:sz w:val="72"/>
          <w:szCs w:val="72"/>
          <w:lang w:eastAsia="tr-TR"/>
        </w:rPr>
        <w:t>GELECEĞE BAKIŞ</w:t>
      </w:r>
    </w:p>
    <w:p w:rsidR="009A270B" w:rsidRDefault="009A270B" w:rsidP="009A270B">
      <w:pPr>
        <w:pStyle w:val="ListeParagraf"/>
        <w:jc w:val="right"/>
        <w:rPr>
          <w:rFonts w:ascii="Times New Roman" w:hAnsi="Times New Roman" w:cs="Times New Roman"/>
          <w:sz w:val="72"/>
          <w:szCs w:val="72"/>
        </w:rPr>
      </w:pPr>
    </w:p>
    <w:p w:rsidR="009A270B" w:rsidRPr="009A270B" w:rsidRDefault="009A270B" w:rsidP="009A270B">
      <w:pPr>
        <w:pStyle w:val="ListeParagraf"/>
        <w:jc w:val="right"/>
        <w:rPr>
          <w:rFonts w:ascii="Times New Roman" w:hAnsi="Times New Roman" w:cs="Times New Roman"/>
          <w:sz w:val="72"/>
          <w:szCs w:val="72"/>
        </w:rPr>
      </w:pPr>
    </w:p>
    <w:p w:rsidR="009A270B" w:rsidRDefault="009A270B" w:rsidP="003E4E43">
      <w:pPr>
        <w:pStyle w:val="Default"/>
        <w:spacing w:after="200"/>
        <w:rPr>
          <w:rFonts w:ascii="Times New Roman" w:eastAsiaTheme="minorHAnsi" w:hAnsi="Times New Roman" w:cs="Times New Roman"/>
          <w:bCs/>
          <w:color w:val="auto"/>
          <w:lang w:eastAsia="en-US"/>
        </w:rPr>
      </w:pPr>
      <w:r>
        <w:rPr>
          <w:noProof/>
        </w:rPr>
        <w:drawing>
          <wp:inline distT="0" distB="0" distL="0" distR="0">
            <wp:extent cx="5760720" cy="2576938"/>
            <wp:effectExtent l="19050" t="0" r="0" b="0"/>
            <wp:docPr id="52" name="Resim 1" descr="http://i.milliyet.com.tr/YeniAnaResim/2010/07/08/fft99_mf730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illiyet.com.tr/YeniAnaResim/2010/07/08/fft99_mf730316.Jpeg"/>
                    <pic:cNvPicPr>
                      <a:picLocks noChangeAspect="1" noChangeArrowheads="1"/>
                    </pic:cNvPicPr>
                  </pic:nvPicPr>
                  <pic:blipFill>
                    <a:blip r:embed="rId30"/>
                    <a:srcRect/>
                    <a:stretch>
                      <a:fillRect/>
                    </a:stretch>
                  </pic:blipFill>
                  <pic:spPr bwMode="auto">
                    <a:xfrm>
                      <a:off x="0" y="0"/>
                      <a:ext cx="5760720" cy="2576938"/>
                    </a:xfrm>
                    <a:prstGeom prst="rect">
                      <a:avLst/>
                    </a:prstGeom>
                    <a:noFill/>
                    <a:ln w="9525">
                      <a:noFill/>
                      <a:miter lim="800000"/>
                      <a:headEnd/>
                      <a:tailEnd/>
                    </a:ln>
                  </pic:spPr>
                </pic:pic>
              </a:graphicData>
            </a:graphic>
          </wp:inline>
        </w:drawing>
      </w: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Default="009A270B" w:rsidP="003E4E43">
      <w:pPr>
        <w:pStyle w:val="Default"/>
        <w:spacing w:after="200"/>
        <w:rPr>
          <w:rFonts w:ascii="Times New Roman" w:eastAsiaTheme="minorHAnsi" w:hAnsi="Times New Roman" w:cs="Times New Roman"/>
          <w:bCs/>
          <w:color w:val="auto"/>
          <w:lang w:eastAsia="en-US"/>
        </w:rPr>
      </w:pPr>
    </w:p>
    <w:p w:rsidR="009A270B" w:rsidRPr="00B35AA8" w:rsidRDefault="009A270B" w:rsidP="00B35AA8">
      <w:pPr>
        <w:pStyle w:val="Default"/>
        <w:spacing w:after="200"/>
        <w:jc w:val="center"/>
        <w:rPr>
          <w:rFonts w:ascii="Times New Roman" w:eastAsiaTheme="minorHAnsi" w:hAnsi="Times New Roman" w:cs="Times New Roman"/>
          <w:b/>
          <w:bCs/>
          <w:color w:val="auto"/>
          <w:lang w:eastAsia="en-US"/>
        </w:rPr>
      </w:pPr>
      <w:r w:rsidRPr="00B35AA8">
        <w:rPr>
          <w:rFonts w:ascii="Times New Roman" w:eastAsiaTheme="minorHAnsi" w:hAnsi="Times New Roman" w:cs="Times New Roman"/>
          <w:b/>
          <w:bCs/>
          <w:color w:val="auto"/>
          <w:lang w:eastAsia="en-US"/>
        </w:rPr>
        <w:lastRenderedPageBreak/>
        <w:t>3.1. MİSYONUMUZ</w:t>
      </w:r>
    </w:p>
    <w:p w:rsidR="009A270B" w:rsidRDefault="00B35AA8" w:rsidP="003E4E43">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t>Türk Milli Eğitim Sisteminin Temel İlkeleri doğrultusunda çağdaş, planlı, kararlı, katılımcı ve şeffaf yönetim anlayışıyla birbirine saygı duyan, değişime açık, çevreye ve geçmişe duyarlı, Atatürk'ün çizdiği yolda ilerleyen nesiller yetiştirmek.</w:t>
      </w:r>
    </w:p>
    <w:p w:rsidR="00B35AA8" w:rsidRDefault="00B35AA8" w:rsidP="003E4E43">
      <w:pPr>
        <w:pStyle w:val="Default"/>
        <w:spacing w:after="200"/>
        <w:rPr>
          <w:rFonts w:ascii="Times New Roman" w:eastAsiaTheme="minorHAnsi" w:hAnsi="Times New Roman" w:cs="Times New Roman"/>
          <w:bCs/>
          <w:color w:val="auto"/>
          <w:lang w:eastAsia="en-US"/>
        </w:rPr>
      </w:pPr>
    </w:p>
    <w:p w:rsidR="00B35AA8" w:rsidRPr="00B35AA8" w:rsidRDefault="00B35AA8" w:rsidP="00B35AA8">
      <w:pPr>
        <w:pStyle w:val="Default"/>
        <w:spacing w:after="200"/>
        <w:jc w:val="center"/>
        <w:rPr>
          <w:rFonts w:ascii="Times New Roman" w:eastAsiaTheme="minorHAnsi" w:hAnsi="Times New Roman" w:cs="Times New Roman"/>
          <w:b/>
          <w:bCs/>
          <w:color w:val="auto"/>
          <w:lang w:eastAsia="en-US"/>
        </w:rPr>
      </w:pPr>
      <w:r w:rsidRPr="00B35AA8">
        <w:rPr>
          <w:rFonts w:ascii="Times New Roman" w:eastAsiaTheme="minorHAnsi" w:hAnsi="Times New Roman" w:cs="Times New Roman"/>
          <w:b/>
          <w:bCs/>
          <w:color w:val="auto"/>
          <w:lang w:eastAsia="en-US"/>
        </w:rPr>
        <w:t>3.2. VİZYONUMUZ</w:t>
      </w:r>
    </w:p>
    <w:p w:rsidR="00B35AA8" w:rsidRDefault="00B35AA8" w:rsidP="003E4E43">
      <w:pPr>
        <w:pStyle w:val="Default"/>
        <w:spacing w:after="200"/>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b/>
        <w:t>Kaliteli bir eğitim vererek çok yönlü bireyler yetiştiren bir kurum olmak.</w:t>
      </w:r>
    </w:p>
    <w:p w:rsidR="00B35AA8" w:rsidRDefault="00B35AA8" w:rsidP="003E4E43">
      <w:pPr>
        <w:pStyle w:val="Default"/>
        <w:spacing w:after="200"/>
        <w:rPr>
          <w:rFonts w:ascii="Times New Roman" w:eastAsiaTheme="minorHAnsi" w:hAnsi="Times New Roman" w:cs="Times New Roman"/>
          <w:bCs/>
          <w:color w:val="auto"/>
          <w:lang w:eastAsia="en-US"/>
        </w:rPr>
      </w:pPr>
    </w:p>
    <w:p w:rsidR="00B35AA8" w:rsidRPr="00B35AA8" w:rsidRDefault="00B35AA8" w:rsidP="00B35AA8">
      <w:pPr>
        <w:pStyle w:val="Default"/>
        <w:spacing w:after="200"/>
        <w:jc w:val="center"/>
        <w:rPr>
          <w:rFonts w:ascii="Times New Roman" w:eastAsiaTheme="minorHAnsi" w:hAnsi="Times New Roman" w:cs="Times New Roman"/>
          <w:b/>
          <w:bCs/>
          <w:color w:val="auto"/>
          <w:lang w:eastAsia="en-US"/>
        </w:rPr>
      </w:pPr>
      <w:r w:rsidRPr="00B35AA8">
        <w:rPr>
          <w:rFonts w:ascii="Times New Roman" w:eastAsiaTheme="minorHAnsi" w:hAnsi="Times New Roman" w:cs="Times New Roman"/>
          <w:b/>
          <w:bCs/>
          <w:color w:val="auto"/>
          <w:lang w:eastAsia="en-US"/>
        </w:rPr>
        <w:t>3.3. DEĞERLERİMİZ</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Sevgi ve Saygı</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Atatürk ilkelerine bağlılık</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Çağdaşlık</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Kararlılık</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Hoşgörü</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Empati</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Şeffaflık</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Katılımcılık</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İşbirliği</w:t>
      </w:r>
    </w:p>
    <w:p w:rsidR="00B35AA8" w:rsidRDefault="00B35AA8" w:rsidP="00B35AA8">
      <w:pPr>
        <w:pStyle w:val="Default"/>
        <w:spacing w:after="200"/>
        <w:jc w:val="center"/>
        <w:rPr>
          <w:rFonts w:ascii="Times New Roman" w:eastAsiaTheme="minorHAnsi" w:hAnsi="Times New Roman" w:cs="Times New Roman"/>
          <w:bCs/>
          <w:color w:val="auto"/>
          <w:lang w:eastAsia="en-US"/>
        </w:rPr>
      </w:pPr>
      <w:r>
        <w:rPr>
          <w:rFonts w:ascii="Times New Roman" w:eastAsiaTheme="minorHAnsi" w:hAnsi="Times New Roman" w:cs="Times New Roman"/>
          <w:bCs/>
          <w:color w:val="auto"/>
          <w:lang w:eastAsia="en-US"/>
        </w:rPr>
        <w:t>Çevreye ve milli değerlere duyarlılık</w:t>
      </w:r>
    </w:p>
    <w:p w:rsidR="00B35AA8" w:rsidRDefault="00B35AA8" w:rsidP="00B35AA8">
      <w:pPr>
        <w:pStyle w:val="Default"/>
        <w:spacing w:after="200"/>
        <w:rPr>
          <w:rFonts w:ascii="Times New Roman" w:eastAsiaTheme="minorHAnsi" w:hAnsi="Times New Roman" w:cs="Times New Roman"/>
          <w:bCs/>
          <w:color w:val="auto"/>
          <w:lang w:eastAsia="en-US"/>
        </w:rPr>
      </w:pPr>
    </w:p>
    <w:p w:rsidR="00B35AA8" w:rsidRPr="00B35AA8" w:rsidRDefault="00B35AA8" w:rsidP="00942D29">
      <w:pPr>
        <w:pStyle w:val="Default"/>
        <w:spacing w:after="200"/>
        <w:rPr>
          <w:rFonts w:ascii="Times New Roman" w:eastAsiaTheme="minorHAnsi" w:hAnsi="Times New Roman" w:cs="Times New Roman"/>
          <w:b/>
          <w:bCs/>
          <w:color w:val="auto"/>
          <w:lang w:eastAsia="en-US"/>
        </w:rPr>
      </w:pPr>
      <w:r w:rsidRPr="00B35AA8">
        <w:rPr>
          <w:rFonts w:ascii="Times New Roman" w:eastAsiaTheme="minorHAnsi" w:hAnsi="Times New Roman" w:cs="Times New Roman"/>
          <w:b/>
          <w:bCs/>
          <w:color w:val="auto"/>
          <w:lang w:eastAsia="en-US"/>
        </w:rPr>
        <w:t>3.4. STRATEJİK HEDEF VE AMAÇLAR</w:t>
      </w:r>
    </w:p>
    <w:p w:rsidR="00B35AA8" w:rsidRPr="00B35AA8" w:rsidRDefault="00B35AA8" w:rsidP="00B35AA8">
      <w:pPr>
        <w:autoSpaceDE w:val="0"/>
        <w:autoSpaceDN w:val="0"/>
        <w:adjustRightInd w:val="0"/>
        <w:spacing w:after="0" w:line="240" w:lineRule="auto"/>
        <w:rPr>
          <w:rFonts w:ascii="Calibri" w:hAnsi="Calibri" w:cs="Calibri"/>
          <w:color w:val="000000"/>
          <w:sz w:val="24"/>
          <w:szCs w:val="24"/>
        </w:rPr>
      </w:pPr>
    </w:p>
    <w:p w:rsidR="00B35AA8"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AMAÇ 1 </w:t>
      </w:r>
    </w:p>
    <w:p w:rsidR="00B35AA8" w:rsidRPr="00942D29" w:rsidRDefault="00B35AA8"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00A11EF1" w:rsidRPr="00942D29">
        <w:rPr>
          <w:rFonts w:ascii="Times New Roman" w:eastAsiaTheme="minorHAnsi" w:hAnsi="Times New Roman" w:cs="Times New Roman"/>
          <w:color w:val="auto"/>
          <w:lang w:eastAsia="en-US"/>
        </w:rPr>
        <w:t>Okulumuzda</w:t>
      </w:r>
      <w:r w:rsidRPr="00942D29">
        <w:rPr>
          <w:rFonts w:ascii="Times New Roman" w:eastAsiaTheme="minorHAnsi" w:hAnsi="Times New Roman" w:cs="Times New Roman"/>
          <w:color w:val="auto"/>
          <w:lang w:eastAsia="en-US"/>
        </w:rPr>
        <w:t xml:space="preserve"> ekonomik, sosyal, kültürel ve demografik farklılıkları göz önünde bulundurarak, bireylerin dezavantajlarından etkilenmeksizin eşit ve adil şartlar da eğitime sürekli erişimini sağlamak amacıyla, okul öncesinden başlayarak </w:t>
      </w:r>
      <w:r w:rsidR="00A11EF1" w:rsidRPr="00942D29">
        <w:rPr>
          <w:rFonts w:ascii="Times New Roman" w:eastAsiaTheme="minorHAnsi" w:hAnsi="Times New Roman" w:cs="Times New Roman"/>
          <w:color w:val="auto"/>
          <w:lang w:eastAsia="en-US"/>
        </w:rPr>
        <w:t>ortaöğretim</w:t>
      </w:r>
      <w:r w:rsidRPr="00942D29">
        <w:rPr>
          <w:rFonts w:ascii="Times New Roman" w:eastAsiaTheme="minorHAnsi" w:hAnsi="Times New Roman" w:cs="Times New Roman"/>
          <w:color w:val="auto"/>
          <w:lang w:eastAsia="en-US"/>
        </w:rPr>
        <w:t xml:space="preserve"> eğitim</w:t>
      </w:r>
      <w:r w:rsidR="00A11EF1" w:rsidRPr="00942D29">
        <w:rPr>
          <w:rFonts w:ascii="Times New Roman" w:eastAsiaTheme="minorHAnsi" w:hAnsi="Times New Roman" w:cs="Times New Roman"/>
          <w:color w:val="auto"/>
          <w:lang w:eastAsia="en-US"/>
        </w:rPr>
        <w:t>ine</w:t>
      </w:r>
      <w:r w:rsidRPr="00942D29">
        <w:rPr>
          <w:rFonts w:ascii="Times New Roman" w:eastAsiaTheme="minorHAnsi" w:hAnsi="Times New Roman" w:cs="Times New Roman"/>
          <w:color w:val="auto"/>
          <w:lang w:eastAsia="en-US"/>
        </w:rPr>
        <w:t xml:space="preserve"> kadar tüm eğitim süreçlerini yaygınlaştırmak ve sürekli iyileştirmek.</w:t>
      </w:r>
    </w:p>
    <w:p w:rsidR="00B35AA8" w:rsidRPr="00942D29" w:rsidRDefault="00B35AA8" w:rsidP="00B35AA8">
      <w:pPr>
        <w:pStyle w:val="Default"/>
        <w:rPr>
          <w:rFonts w:ascii="Times New Roman" w:eastAsiaTheme="minorHAnsi" w:hAnsi="Times New Roman" w:cs="Times New Roman"/>
          <w:b/>
          <w:bCs/>
          <w:color w:val="auto"/>
          <w:lang w:eastAsia="en-US"/>
        </w:rPr>
      </w:pPr>
      <w:r w:rsidRPr="00942D29">
        <w:rPr>
          <w:rFonts w:ascii="Times New Roman" w:eastAsiaTheme="minorHAnsi" w:hAnsi="Times New Roman" w:cs="Times New Roman"/>
          <w:color w:val="auto"/>
          <w:lang w:eastAsia="en-US"/>
        </w:rPr>
        <w:t xml:space="preserve"> </w:t>
      </w:r>
      <w:r w:rsidRPr="00942D29">
        <w:rPr>
          <w:rFonts w:ascii="Times New Roman" w:eastAsiaTheme="minorHAnsi" w:hAnsi="Times New Roman" w:cs="Times New Roman"/>
          <w:b/>
          <w:bCs/>
          <w:color w:val="auto"/>
          <w:lang w:eastAsia="en-US"/>
        </w:rPr>
        <w:t xml:space="preserve">Stratejik Hedef </w:t>
      </w:r>
      <w:proofErr w:type="gramStart"/>
      <w:r w:rsidRPr="00942D29">
        <w:rPr>
          <w:rFonts w:ascii="Times New Roman" w:eastAsiaTheme="minorHAnsi" w:hAnsi="Times New Roman" w:cs="Times New Roman"/>
          <w:b/>
          <w:bCs/>
          <w:color w:val="auto"/>
          <w:lang w:eastAsia="en-US"/>
        </w:rPr>
        <w:t>1.1</w:t>
      </w:r>
      <w:proofErr w:type="gramEnd"/>
      <w:r w:rsidRPr="00942D29">
        <w:rPr>
          <w:rFonts w:ascii="Times New Roman" w:eastAsiaTheme="minorHAnsi" w:hAnsi="Times New Roman" w:cs="Times New Roman"/>
          <w:b/>
          <w:bCs/>
          <w:color w:val="auto"/>
          <w:lang w:eastAsia="en-US"/>
        </w:rPr>
        <w:t xml:space="preserve"> </w:t>
      </w:r>
    </w:p>
    <w:p w:rsidR="00B35AA8" w:rsidRPr="00942D29" w:rsidRDefault="00B35AA8" w:rsidP="00B35AA8">
      <w:pPr>
        <w:pStyle w:val="Default"/>
        <w:rPr>
          <w:rFonts w:ascii="Times New Roman" w:hAnsi="Times New Roman" w:cs="Times New Roman"/>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 xml:space="preserve">Plan dönemi sonuna kadar </w:t>
      </w:r>
      <w:r w:rsidR="00A11EF1" w:rsidRPr="00942D29">
        <w:rPr>
          <w:rFonts w:ascii="Times New Roman" w:eastAsiaTheme="minorHAnsi" w:hAnsi="Times New Roman" w:cs="Times New Roman"/>
          <w:color w:val="auto"/>
          <w:lang w:eastAsia="en-US"/>
        </w:rPr>
        <w:t xml:space="preserve">okulumuzda okul öncesi, ilkokul ve ortaokul </w:t>
      </w:r>
      <w:r w:rsidRPr="00942D29">
        <w:rPr>
          <w:rFonts w:ascii="Times New Roman" w:eastAsiaTheme="minorHAnsi" w:hAnsi="Times New Roman" w:cs="Times New Roman"/>
          <w:color w:val="auto"/>
          <w:lang w:eastAsia="en-US"/>
        </w:rPr>
        <w:t xml:space="preserve">kademelerinde okullaşma oranlarını artırmak ve </w:t>
      </w:r>
      <w:r w:rsidR="00A11EF1" w:rsidRPr="00942D29">
        <w:rPr>
          <w:rFonts w:ascii="Times New Roman" w:eastAsiaTheme="minorHAnsi" w:hAnsi="Times New Roman" w:cs="Times New Roman"/>
          <w:color w:val="auto"/>
          <w:lang w:eastAsia="en-US"/>
        </w:rPr>
        <w:t>ilköğretim</w:t>
      </w:r>
      <w:r w:rsidRPr="00942D29">
        <w:rPr>
          <w:rFonts w:ascii="Times New Roman" w:eastAsiaTheme="minorHAnsi" w:hAnsi="Times New Roman" w:cs="Times New Roman"/>
          <w:color w:val="auto"/>
          <w:lang w:eastAsia="en-US"/>
        </w:rPr>
        <w:t xml:space="preserve"> eğitimi</w:t>
      </w:r>
      <w:r w:rsidR="00A11EF1" w:rsidRPr="00942D29">
        <w:rPr>
          <w:rFonts w:ascii="Times New Roman" w:eastAsiaTheme="minorHAnsi" w:hAnsi="Times New Roman" w:cs="Times New Roman"/>
          <w:color w:val="auto"/>
          <w:lang w:eastAsia="en-US"/>
        </w:rPr>
        <w:t>ni</w:t>
      </w:r>
      <w:r w:rsidRPr="00942D29">
        <w:rPr>
          <w:rFonts w:ascii="Times New Roman" w:eastAsiaTheme="minorHAnsi" w:hAnsi="Times New Roman" w:cs="Times New Roman"/>
          <w:color w:val="auto"/>
          <w:lang w:eastAsia="en-US"/>
        </w:rPr>
        <w:t xml:space="preserve"> yaygınlaştırarak bireylerin katılımını ve eğitimini tamamlamasını sağlamak.</w:t>
      </w:r>
      <w:r w:rsidRPr="00942D29">
        <w:rPr>
          <w:rFonts w:ascii="Times New Roman" w:hAnsi="Times New Roman" w:cs="Times New Roman"/>
        </w:rPr>
        <w:t xml:space="preserve"> </w:t>
      </w:r>
    </w:p>
    <w:p w:rsidR="00B35AA8" w:rsidRPr="00942D29" w:rsidRDefault="00B35AA8" w:rsidP="00B35AA8">
      <w:pPr>
        <w:pStyle w:val="Default"/>
        <w:rPr>
          <w:rFonts w:ascii="Times New Roman" w:eastAsiaTheme="minorHAnsi" w:hAnsi="Times New Roman" w:cs="Times New Roman"/>
          <w:lang w:eastAsia="en-US"/>
        </w:rPr>
      </w:pPr>
    </w:p>
    <w:p w:rsidR="00B35AA8" w:rsidRPr="00942D29" w:rsidRDefault="00B35AA8" w:rsidP="00B35AA8">
      <w:pPr>
        <w:pStyle w:val="Default"/>
        <w:rPr>
          <w:rFonts w:ascii="Times New Roman" w:eastAsiaTheme="minorHAnsi" w:hAnsi="Times New Roman" w:cs="Times New Roman"/>
          <w:lang w:eastAsia="en-US"/>
        </w:rPr>
      </w:pPr>
    </w:p>
    <w:p w:rsidR="00B35AA8" w:rsidRPr="00942D29" w:rsidRDefault="00B35AA8" w:rsidP="00B35AA8">
      <w:pPr>
        <w:pStyle w:val="Default"/>
        <w:rPr>
          <w:rFonts w:ascii="Times New Roman" w:eastAsiaTheme="minorHAnsi" w:hAnsi="Times New Roman" w:cs="Times New Roman"/>
          <w:lang w:eastAsia="en-US"/>
        </w:rPr>
      </w:pPr>
    </w:p>
    <w:p w:rsidR="00B35AA8" w:rsidRPr="00942D29" w:rsidRDefault="00B35AA8" w:rsidP="00B35AA8">
      <w:pPr>
        <w:pStyle w:val="Default"/>
        <w:rPr>
          <w:rFonts w:ascii="Times New Roman" w:eastAsiaTheme="minorHAnsi" w:hAnsi="Times New Roman" w:cs="Times New Roman"/>
          <w:lang w:eastAsia="en-US"/>
        </w:rPr>
      </w:pPr>
    </w:p>
    <w:p w:rsidR="00B35AA8"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lastRenderedPageBreak/>
        <w:t xml:space="preserve">STRATEJİK AMAÇ 2 </w:t>
      </w:r>
    </w:p>
    <w:p w:rsidR="00B35AA8" w:rsidRPr="00942D29" w:rsidRDefault="00B35AA8"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proofErr w:type="gramStart"/>
      <w:r w:rsidR="00A11EF1" w:rsidRPr="00942D29">
        <w:rPr>
          <w:rFonts w:ascii="Times New Roman" w:eastAsiaTheme="minorHAnsi" w:hAnsi="Times New Roman" w:cs="Times New Roman"/>
          <w:color w:val="auto"/>
          <w:lang w:eastAsia="en-US"/>
        </w:rPr>
        <w:t>Okulumuzda</w:t>
      </w:r>
      <w:r w:rsidRPr="00942D29">
        <w:rPr>
          <w:rFonts w:ascii="Times New Roman" w:eastAsiaTheme="minorHAnsi" w:hAnsi="Times New Roman" w:cs="Times New Roman"/>
          <w:color w:val="auto"/>
          <w:lang w:eastAsia="en-US"/>
        </w:rPr>
        <w:t xml:space="preserve">, eğitimin her kademesindeki bireyin ulusal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 </w:t>
      </w:r>
      <w:proofErr w:type="gramEnd"/>
    </w:p>
    <w:p w:rsidR="00B35AA8"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Hedef </w:t>
      </w:r>
      <w:proofErr w:type="gramStart"/>
      <w:r w:rsidRPr="00942D29">
        <w:rPr>
          <w:rFonts w:ascii="Times New Roman" w:eastAsiaTheme="minorHAnsi" w:hAnsi="Times New Roman" w:cs="Times New Roman"/>
          <w:b/>
          <w:bCs/>
          <w:color w:val="auto"/>
          <w:lang w:eastAsia="en-US"/>
        </w:rPr>
        <w:t>2.1</w:t>
      </w:r>
      <w:proofErr w:type="gramEnd"/>
      <w:r w:rsidRPr="00942D29">
        <w:rPr>
          <w:rFonts w:ascii="Times New Roman" w:eastAsiaTheme="minorHAnsi" w:hAnsi="Times New Roman" w:cs="Times New Roman"/>
          <w:b/>
          <w:bCs/>
          <w:color w:val="auto"/>
          <w:lang w:eastAsia="en-US"/>
        </w:rPr>
        <w:t xml:space="preserve"> </w:t>
      </w:r>
    </w:p>
    <w:p w:rsidR="00B35AA8" w:rsidRPr="00942D29" w:rsidRDefault="00B35AA8"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Her eğitim kademesindeki öğrencilerimizin başarı ve kazanımlarını sürekli izleyip değerlendirerek, eğitim materyalleri, rehberlik hizmetleri ve hizmet</w:t>
      </w:r>
      <w:r w:rsidR="00A11EF1" w:rsidRPr="00942D29">
        <w:rPr>
          <w:rFonts w:ascii="Times New Roman" w:eastAsiaTheme="minorHAnsi" w:hAnsi="Times New Roman" w:cs="Times New Roman"/>
          <w:color w:val="auto"/>
          <w:lang w:eastAsia="en-US"/>
        </w:rPr>
        <w:t xml:space="preserve"> </w:t>
      </w:r>
      <w:r w:rsidRPr="00942D29">
        <w:rPr>
          <w:rFonts w:ascii="Times New Roman" w:eastAsiaTheme="minorHAnsi" w:hAnsi="Times New Roman" w:cs="Times New Roman"/>
          <w:color w:val="auto"/>
          <w:lang w:eastAsia="en-US"/>
        </w:rPr>
        <w:t xml:space="preserve">içi eğitimlerle sağlıklı bireyler yetiştirmek. </w:t>
      </w:r>
    </w:p>
    <w:p w:rsidR="00A11EF1" w:rsidRPr="00942D29" w:rsidRDefault="006D6BBF" w:rsidP="00B35AA8">
      <w:pPr>
        <w:pStyle w:val="Default"/>
        <w:spacing w:after="200"/>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 xml:space="preserve">Stratejik Hedef </w:t>
      </w:r>
      <w:proofErr w:type="gramStart"/>
      <w:r>
        <w:rPr>
          <w:rFonts w:ascii="Times New Roman" w:eastAsiaTheme="minorHAnsi" w:hAnsi="Times New Roman" w:cs="Times New Roman"/>
          <w:b/>
          <w:bCs/>
          <w:color w:val="auto"/>
          <w:lang w:eastAsia="en-US"/>
        </w:rPr>
        <w:t>2.2</w:t>
      </w:r>
      <w:proofErr w:type="gramEnd"/>
    </w:p>
    <w:p w:rsidR="00B35AA8" w:rsidRPr="00942D29" w:rsidRDefault="00A11EF1"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Okulumuzdaki</w:t>
      </w:r>
      <w:r w:rsidR="00B35AA8" w:rsidRPr="00942D29">
        <w:rPr>
          <w:rFonts w:ascii="Times New Roman" w:eastAsiaTheme="minorHAnsi" w:hAnsi="Times New Roman" w:cs="Times New Roman"/>
          <w:color w:val="auto"/>
          <w:lang w:eastAsia="en-US"/>
        </w:rPr>
        <w:t xml:space="preserve"> yabancı dil eğitim ve öğretim yöntemlerinin etkin kullanımının yanı sıra, öğretmen ve öğrencilerimizin uluslararası projelere katılım oranlarının arttırılarak yabancı dil ve hareketlilik düzeyini yükseltmek.</w:t>
      </w:r>
    </w:p>
    <w:p w:rsidR="00B35AA8" w:rsidRPr="00942D29" w:rsidRDefault="00B35AA8" w:rsidP="00B35AA8">
      <w:pPr>
        <w:autoSpaceDE w:val="0"/>
        <w:autoSpaceDN w:val="0"/>
        <w:adjustRightInd w:val="0"/>
        <w:spacing w:after="0" w:line="240" w:lineRule="auto"/>
        <w:rPr>
          <w:rFonts w:ascii="Times New Roman" w:hAnsi="Times New Roman" w:cs="Times New Roman"/>
          <w:color w:val="000000"/>
          <w:sz w:val="24"/>
          <w:szCs w:val="24"/>
        </w:rPr>
      </w:pPr>
    </w:p>
    <w:p w:rsidR="00A11EF1"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AMAÇ 3 </w:t>
      </w:r>
    </w:p>
    <w:p w:rsidR="00B35AA8" w:rsidRPr="00942D29" w:rsidRDefault="00A11EF1"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Okulumuzun</w:t>
      </w:r>
      <w:r w:rsidR="00B35AA8" w:rsidRPr="00942D29">
        <w:rPr>
          <w:rFonts w:ascii="Times New Roman" w:eastAsiaTheme="minorHAnsi" w:hAnsi="Times New Roman" w:cs="Times New Roman"/>
          <w:color w:val="auto"/>
          <w:lang w:eastAsia="en-US"/>
        </w:rPr>
        <w:t xml:space="preserve"> kurumsal kapasitesini nitelik olarak stratejik yönetim yaklaşımı ile gelişmesi ve yönetim organizasyonu, insan kaynakları, beşeri ve teknolojik alt yapı alanlarında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00B35AA8" w:rsidRPr="00942D29">
        <w:rPr>
          <w:rFonts w:ascii="Times New Roman" w:eastAsiaTheme="minorHAnsi" w:hAnsi="Times New Roman" w:cs="Times New Roman"/>
          <w:color w:val="auto"/>
          <w:lang w:eastAsia="en-US"/>
        </w:rPr>
        <w:t>vizyona</w:t>
      </w:r>
      <w:proofErr w:type="gramEnd"/>
      <w:r w:rsidR="00B35AA8" w:rsidRPr="00942D29">
        <w:rPr>
          <w:rFonts w:ascii="Times New Roman" w:eastAsiaTheme="minorHAnsi" w:hAnsi="Times New Roman" w:cs="Times New Roman"/>
          <w:color w:val="auto"/>
          <w:lang w:eastAsia="en-US"/>
        </w:rPr>
        <w:t xml:space="preserve"> taşıyacak şekilde iyileştirmek. </w:t>
      </w:r>
    </w:p>
    <w:p w:rsidR="00A11EF1"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Hedef </w:t>
      </w:r>
      <w:proofErr w:type="gramStart"/>
      <w:r w:rsidRPr="00942D29">
        <w:rPr>
          <w:rFonts w:ascii="Times New Roman" w:eastAsiaTheme="minorHAnsi" w:hAnsi="Times New Roman" w:cs="Times New Roman"/>
          <w:b/>
          <w:bCs/>
          <w:color w:val="auto"/>
          <w:lang w:eastAsia="en-US"/>
        </w:rPr>
        <w:t>3.1</w:t>
      </w:r>
      <w:proofErr w:type="gramEnd"/>
      <w:r w:rsidRPr="00942D29">
        <w:rPr>
          <w:rFonts w:ascii="Times New Roman" w:eastAsiaTheme="minorHAnsi" w:hAnsi="Times New Roman" w:cs="Times New Roman"/>
          <w:b/>
          <w:bCs/>
          <w:color w:val="auto"/>
          <w:lang w:eastAsia="en-US"/>
        </w:rPr>
        <w:t xml:space="preserve"> </w:t>
      </w:r>
    </w:p>
    <w:p w:rsidR="00B35AA8" w:rsidRPr="00942D29" w:rsidRDefault="00A11EF1"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Okulumuza</w:t>
      </w:r>
      <w:r w:rsidR="00B35AA8" w:rsidRPr="00942D29">
        <w:rPr>
          <w:rFonts w:ascii="Times New Roman" w:eastAsiaTheme="minorHAnsi" w:hAnsi="Times New Roman" w:cs="Times New Roman"/>
          <w:color w:val="auto"/>
          <w:lang w:eastAsia="en-US"/>
        </w:rPr>
        <w:t xml:space="preserv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p w:rsidR="00A11EF1" w:rsidRPr="00942D29" w:rsidRDefault="00B35AA8" w:rsidP="00B35AA8">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Hedef </w:t>
      </w:r>
      <w:proofErr w:type="gramStart"/>
      <w:r w:rsidRPr="00942D29">
        <w:rPr>
          <w:rFonts w:ascii="Times New Roman" w:eastAsiaTheme="minorHAnsi" w:hAnsi="Times New Roman" w:cs="Times New Roman"/>
          <w:b/>
          <w:bCs/>
          <w:color w:val="auto"/>
          <w:lang w:eastAsia="en-US"/>
        </w:rPr>
        <w:t>3.2</w:t>
      </w:r>
      <w:proofErr w:type="gramEnd"/>
      <w:r w:rsidRPr="00942D29">
        <w:rPr>
          <w:rFonts w:ascii="Times New Roman" w:eastAsiaTheme="minorHAnsi" w:hAnsi="Times New Roman" w:cs="Times New Roman"/>
          <w:b/>
          <w:bCs/>
          <w:color w:val="auto"/>
          <w:lang w:eastAsia="en-US"/>
        </w:rPr>
        <w:t xml:space="preserve"> </w:t>
      </w:r>
    </w:p>
    <w:p w:rsidR="00B35AA8" w:rsidRPr="00942D29" w:rsidRDefault="00A11EF1" w:rsidP="00B35AA8">
      <w:pPr>
        <w:pStyle w:val="Default"/>
        <w:spacing w:after="200"/>
        <w:rPr>
          <w:rFonts w:ascii="Times New Roman" w:eastAsiaTheme="minorHAnsi" w:hAnsi="Times New Roman" w:cs="Times New Roman"/>
          <w:color w:val="auto"/>
          <w:lang w:eastAsia="en-US"/>
        </w:rPr>
      </w:pPr>
      <w:r w:rsidRPr="00942D29">
        <w:rPr>
          <w:rFonts w:ascii="Times New Roman" w:eastAsiaTheme="minorHAnsi" w:hAnsi="Times New Roman" w:cs="Times New Roman"/>
          <w:b/>
          <w:bCs/>
          <w:color w:val="auto"/>
          <w:lang w:eastAsia="en-US"/>
        </w:rPr>
        <w:tab/>
      </w:r>
      <w:r w:rsidRPr="00942D29">
        <w:rPr>
          <w:rFonts w:ascii="Times New Roman" w:eastAsiaTheme="minorHAnsi" w:hAnsi="Times New Roman" w:cs="Times New Roman"/>
          <w:color w:val="auto"/>
          <w:lang w:eastAsia="en-US"/>
        </w:rPr>
        <w:t>Okulumuzda</w:t>
      </w:r>
      <w:r w:rsidR="00B35AA8" w:rsidRPr="00942D29">
        <w:rPr>
          <w:rFonts w:ascii="Times New Roman" w:eastAsiaTheme="minorHAnsi" w:hAnsi="Times New Roman" w:cs="Times New Roman"/>
          <w:color w:val="auto"/>
          <w:lang w:eastAsia="en-US"/>
        </w:rPr>
        <w:t xml:space="preserve"> ihtiyaç duyulan eğitim tesislerinin yapılması, donatılması, geliştirilmesi ve sağlıklı eğitim ortamlarının hazırlanmasında, </w:t>
      </w:r>
      <w:r w:rsidRPr="00942D29">
        <w:rPr>
          <w:rFonts w:ascii="Times New Roman" w:eastAsiaTheme="minorHAnsi" w:hAnsi="Times New Roman" w:cs="Times New Roman"/>
          <w:color w:val="auto"/>
          <w:lang w:eastAsia="en-US"/>
        </w:rPr>
        <w:t>okulumuza</w:t>
      </w:r>
      <w:r w:rsidR="00B35AA8" w:rsidRPr="00942D29">
        <w:rPr>
          <w:rFonts w:ascii="Times New Roman" w:eastAsiaTheme="minorHAnsi" w:hAnsi="Times New Roman" w:cs="Times New Roman"/>
          <w:color w:val="auto"/>
          <w:lang w:eastAsia="en-US"/>
        </w:rPr>
        <w:t xml:space="preserve"> tahsis edilen bütçe olanakları, hayırsever katkıları, sivil toplum kuruluşlarından elde edilen finansal kaynakları etkin ve verimli kullanmak. </w:t>
      </w:r>
    </w:p>
    <w:p w:rsidR="00942D29" w:rsidRPr="00942D29" w:rsidRDefault="00942D29" w:rsidP="00B35AA8">
      <w:pPr>
        <w:pStyle w:val="Default"/>
        <w:spacing w:after="200"/>
        <w:rPr>
          <w:rFonts w:ascii="Times New Roman" w:eastAsiaTheme="minorHAnsi" w:hAnsi="Times New Roman" w:cs="Times New Roman"/>
          <w:b/>
          <w:color w:val="auto"/>
          <w:lang w:eastAsia="en-US"/>
        </w:rPr>
      </w:pPr>
      <w:r w:rsidRPr="00942D29">
        <w:rPr>
          <w:rFonts w:ascii="Times New Roman" w:eastAsiaTheme="minorHAnsi" w:hAnsi="Times New Roman" w:cs="Times New Roman"/>
          <w:b/>
          <w:color w:val="auto"/>
          <w:lang w:eastAsia="en-US"/>
        </w:rPr>
        <w:t>3.5. TEMALAR</w:t>
      </w:r>
    </w:p>
    <w:p w:rsidR="00942D29" w:rsidRPr="00942D29" w:rsidRDefault="00942D29" w:rsidP="00942D29">
      <w:pPr>
        <w:autoSpaceDE w:val="0"/>
        <w:autoSpaceDN w:val="0"/>
        <w:adjustRightInd w:val="0"/>
        <w:spacing w:after="0" w:line="240" w:lineRule="auto"/>
        <w:rPr>
          <w:rFonts w:ascii="Times New Roman" w:hAnsi="Times New Roman" w:cs="Times New Roman"/>
          <w:color w:val="000000"/>
          <w:sz w:val="24"/>
          <w:szCs w:val="24"/>
        </w:rPr>
      </w:pPr>
    </w:p>
    <w:p w:rsidR="00942D29" w:rsidRPr="00942D29" w:rsidRDefault="00942D29" w:rsidP="00942D29">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3.5.1. TEMA 1- EĞİTİM VE ÖĞRETİME ERİŞİMİN ARTTIRILMASI </w:t>
      </w:r>
    </w:p>
    <w:p w:rsidR="00942D29" w:rsidRPr="00942D29" w:rsidRDefault="00942D29" w:rsidP="00942D29">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AMAÇ 1 </w:t>
      </w:r>
    </w:p>
    <w:p w:rsidR="00942D29" w:rsidRPr="00942D29" w:rsidRDefault="00942D29" w:rsidP="00942D29">
      <w:pPr>
        <w:pStyle w:val="Default"/>
        <w:spacing w:after="200"/>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ab/>
        <w:t>Okulumuzda</w:t>
      </w:r>
      <w:r w:rsidRPr="00942D29">
        <w:rPr>
          <w:rFonts w:ascii="Times New Roman" w:eastAsiaTheme="minorHAnsi" w:hAnsi="Times New Roman" w:cs="Times New Roman"/>
          <w:color w:val="auto"/>
          <w:lang w:eastAsia="en-US"/>
        </w:rPr>
        <w:t xml:space="preserve"> ekonomik, sosyal, kültürel ve demografik farklılıkları göz önünde bulundurarak, bireylerin dezavantajlarından etkilenmeksizin eşit ve adil şartlar da eğitime </w:t>
      </w:r>
      <w:r w:rsidRPr="00942D29">
        <w:rPr>
          <w:rFonts w:ascii="Times New Roman" w:eastAsiaTheme="minorHAnsi" w:hAnsi="Times New Roman" w:cs="Times New Roman"/>
          <w:color w:val="auto"/>
          <w:lang w:eastAsia="en-US"/>
        </w:rPr>
        <w:lastRenderedPageBreak/>
        <w:t xml:space="preserve">sürekli erişimini sağlamak amacıyla, paydaş işbirliği ile iç ve dış dinamikleri harekete geçirip, okul öncesinden başlayarak </w:t>
      </w:r>
      <w:r>
        <w:rPr>
          <w:rFonts w:ascii="Times New Roman" w:eastAsiaTheme="minorHAnsi" w:hAnsi="Times New Roman" w:cs="Times New Roman"/>
          <w:color w:val="auto"/>
          <w:lang w:eastAsia="en-US"/>
        </w:rPr>
        <w:t>ortaöğretim eğitimine</w:t>
      </w:r>
      <w:r w:rsidRPr="00942D29">
        <w:rPr>
          <w:rFonts w:ascii="Times New Roman" w:eastAsiaTheme="minorHAnsi" w:hAnsi="Times New Roman" w:cs="Times New Roman"/>
          <w:color w:val="auto"/>
          <w:lang w:eastAsia="en-US"/>
        </w:rPr>
        <w:t xml:space="preserve"> kadar tüm eğitim süreçlerini yaygınlaştırmak ve sürekli iyileştirmek.</w:t>
      </w:r>
    </w:p>
    <w:p w:rsidR="00942D29" w:rsidRPr="00942D29" w:rsidRDefault="00942D29" w:rsidP="00942D29">
      <w:pPr>
        <w:pStyle w:val="Default"/>
        <w:spacing w:after="200"/>
        <w:rPr>
          <w:rFonts w:ascii="Times New Roman" w:eastAsiaTheme="minorHAnsi" w:hAnsi="Times New Roman" w:cs="Times New Roman"/>
          <w:b/>
          <w:bCs/>
          <w:color w:val="auto"/>
          <w:lang w:eastAsia="en-US"/>
        </w:rPr>
      </w:pPr>
      <w:r w:rsidRPr="00942D29">
        <w:rPr>
          <w:rFonts w:ascii="Times New Roman" w:eastAsiaTheme="minorHAnsi" w:hAnsi="Times New Roman" w:cs="Times New Roman"/>
          <w:b/>
          <w:bCs/>
          <w:color w:val="auto"/>
          <w:lang w:eastAsia="en-US"/>
        </w:rPr>
        <w:t xml:space="preserve">Stratejik Hedef </w:t>
      </w:r>
      <w:proofErr w:type="gramStart"/>
      <w:r w:rsidRPr="00942D29">
        <w:rPr>
          <w:rFonts w:ascii="Times New Roman" w:eastAsiaTheme="minorHAnsi" w:hAnsi="Times New Roman" w:cs="Times New Roman"/>
          <w:b/>
          <w:bCs/>
          <w:color w:val="auto"/>
          <w:lang w:eastAsia="en-US"/>
        </w:rPr>
        <w:t>1.1</w:t>
      </w:r>
      <w:proofErr w:type="gramEnd"/>
      <w:r w:rsidRPr="00942D29">
        <w:rPr>
          <w:rFonts w:ascii="Times New Roman" w:eastAsiaTheme="minorHAnsi" w:hAnsi="Times New Roman" w:cs="Times New Roman"/>
          <w:b/>
          <w:bCs/>
          <w:color w:val="auto"/>
          <w:lang w:eastAsia="en-US"/>
        </w:rPr>
        <w:t xml:space="preserve">. </w:t>
      </w:r>
    </w:p>
    <w:p w:rsidR="00942D29" w:rsidRDefault="00942D29" w:rsidP="00942D29">
      <w:pPr>
        <w:pStyle w:val="Default"/>
        <w:spacing w:after="200"/>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ab/>
      </w:r>
      <w:r w:rsidRPr="00942D29">
        <w:rPr>
          <w:rFonts w:ascii="Times New Roman" w:eastAsiaTheme="minorHAnsi" w:hAnsi="Times New Roman" w:cs="Times New Roman"/>
          <w:color w:val="auto"/>
          <w:lang w:eastAsia="en-US"/>
        </w:rPr>
        <w:t xml:space="preserve">Plan dönemi sonuna kadar </w:t>
      </w:r>
      <w:r w:rsidR="00522851">
        <w:rPr>
          <w:rFonts w:ascii="Times New Roman" w:eastAsiaTheme="minorHAnsi" w:hAnsi="Times New Roman" w:cs="Times New Roman"/>
          <w:color w:val="auto"/>
          <w:lang w:eastAsia="en-US"/>
        </w:rPr>
        <w:t xml:space="preserve">okulumuzda okul öncesi, ilkokul ve ortaokul </w:t>
      </w:r>
      <w:r w:rsidRPr="00942D29">
        <w:rPr>
          <w:rFonts w:ascii="Times New Roman" w:eastAsiaTheme="minorHAnsi" w:hAnsi="Times New Roman" w:cs="Times New Roman"/>
          <w:color w:val="auto"/>
          <w:lang w:eastAsia="en-US"/>
        </w:rPr>
        <w:t xml:space="preserve">kademelerinde okullaşma oranlarını artırmak ve </w:t>
      </w:r>
      <w:r w:rsidR="00522851">
        <w:rPr>
          <w:rFonts w:ascii="Times New Roman" w:eastAsiaTheme="minorHAnsi" w:hAnsi="Times New Roman" w:cs="Times New Roman"/>
          <w:color w:val="auto"/>
          <w:lang w:eastAsia="en-US"/>
        </w:rPr>
        <w:t>ortaöğretim eğitimini</w:t>
      </w:r>
      <w:r w:rsidRPr="00942D29">
        <w:rPr>
          <w:rFonts w:ascii="Times New Roman" w:eastAsiaTheme="minorHAnsi" w:hAnsi="Times New Roman" w:cs="Times New Roman"/>
          <w:color w:val="auto"/>
          <w:lang w:eastAsia="en-US"/>
        </w:rPr>
        <w:t xml:space="preserve"> yaygınlaştırarak bireylerin katılımını ve eğitimini tamamlamasını sağlamak.</w:t>
      </w:r>
    </w:p>
    <w:p w:rsidR="00DE5E7E" w:rsidRPr="00DE5E7E" w:rsidRDefault="00DE5E7E" w:rsidP="00DE5E7E">
      <w:pPr>
        <w:autoSpaceDE w:val="0"/>
        <w:autoSpaceDN w:val="0"/>
        <w:adjustRightInd w:val="0"/>
        <w:spacing w:after="0" w:line="240" w:lineRule="auto"/>
        <w:rPr>
          <w:rFonts w:ascii="Verdana" w:hAnsi="Verdana" w:cs="Verdana"/>
          <w:color w:val="000000"/>
          <w:sz w:val="24"/>
          <w:szCs w:val="24"/>
        </w:rPr>
      </w:pPr>
    </w:p>
    <w:p w:rsidR="00DE5E7E" w:rsidRDefault="00DE5E7E" w:rsidP="00DE5E7E">
      <w:pPr>
        <w:pStyle w:val="Default"/>
        <w:spacing w:after="200"/>
        <w:rPr>
          <w:rFonts w:eastAsiaTheme="minorHAnsi" w:cstheme="minorBidi"/>
          <w:b/>
          <w:bCs/>
          <w:color w:val="auto"/>
          <w:sz w:val="18"/>
          <w:szCs w:val="18"/>
          <w:lang w:eastAsia="en-US"/>
        </w:rPr>
      </w:pPr>
      <w:r w:rsidRPr="00DE5E7E">
        <w:rPr>
          <w:rFonts w:eastAsiaTheme="minorHAnsi" w:cstheme="minorBidi"/>
          <w:b/>
          <w:bCs/>
          <w:color w:val="auto"/>
          <w:sz w:val="18"/>
          <w:szCs w:val="18"/>
          <w:lang w:eastAsia="en-US"/>
        </w:rPr>
        <w:t xml:space="preserve">Tablo </w:t>
      </w:r>
      <w:r w:rsidR="00CC3A7D">
        <w:rPr>
          <w:rFonts w:eastAsiaTheme="minorHAnsi" w:cstheme="minorBidi"/>
          <w:b/>
          <w:bCs/>
          <w:color w:val="auto"/>
          <w:sz w:val="18"/>
          <w:szCs w:val="18"/>
          <w:lang w:eastAsia="en-US"/>
        </w:rPr>
        <w:t>10</w:t>
      </w:r>
      <w:r w:rsidRPr="00DE5E7E">
        <w:rPr>
          <w:rFonts w:eastAsiaTheme="minorHAnsi" w:cstheme="minorBidi"/>
          <w:b/>
          <w:bCs/>
          <w:color w:val="auto"/>
          <w:sz w:val="18"/>
          <w:szCs w:val="18"/>
          <w:lang w:eastAsia="en-US"/>
        </w:rPr>
        <w:t xml:space="preserve">: Silifke </w:t>
      </w:r>
      <w:proofErr w:type="spellStart"/>
      <w:r>
        <w:rPr>
          <w:rFonts w:eastAsiaTheme="minorHAnsi" w:cstheme="minorBidi"/>
          <w:b/>
          <w:bCs/>
          <w:color w:val="auto"/>
          <w:sz w:val="18"/>
          <w:szCs w:val="18"/>
          <w:lang w:eastAsia="en-US"/>
        </w:rPr>
        <w:t>Canbazlı</w:t>
      </w:r>
      <w:proofErr w:type="spellEnd"/>
      <w:r>
        <w:rPr>
          <w:rFonts w:eastAsiaTheme="minorHAnsi" w:cstheme="minorBidi"/>
          <w:b/>
          <w:bCs/>
          <w:color w:val="auto"/>
          <w:sz w:val="18"/>
          <w:szCs w:val="18"/>
          <w:lang w:eastAsia="en-US"/>
        </w:rPr>
        <w:t xml:space="preserve"> İlkokulu / Ortaokulu'nun</w:t>
      </w:r>
      <w:r w:rsidRPr="00DE5E7E">
        <w:rPr>
          <w:rFonts w:eastAsiaTheme="minorHAnsi" w:cstheme="minorBidi"/>
          <w:b/>
          <w:bCs/>
          <w:color w:val="auto"/>
          <w:sz w:val="18"/>
          <w:szCs w:val="18"/>
          <w:lang w:eastAsia="en-US"/>
        </w:rPr>
        <w:t xml:space="preserve"> Sam-1, Sh-1 Performans Tablosu</w:t>
      </w:r>
    </w:p>
    <w:tbl>
      <w:tblPr>
        <w:tblStyle w:val="TabloKlavuzu"/>
        <w:tblW w:w="0" w:type="auto"/>
        <w:tblInd w:w="729" w:type="dxa"/>
        <w:tblLook w:val="04A0" w:firstRow="1" w:lastRow="0" w:firstColumn="1" w:lastColumn="0" w:noHBand="0" w:noVBand="1"/>
      </w:tblPr>
      <w:tblGrid>
        <w:gridCol w:w="2151"/>
        <w:gridCol w:w="1218"/>
        <w:gridCol w:w="1134"/>
        <w:gridCol w:w="1190"/>
        <w:gridCol w:w="1928"/>
      </w:tblGrid>
      <w:tr w:rsidR="00DE5E7E" w:rsidTr="00DE5E7E">
        <w:trPr>
          <w:trHeight w:val="506"/>
        </w:trPr>
        <w:tc>
          <w:tcPr>
            <w:tcW w:w="2151" w:type="dxa"/>
            <w:vMerge w:val="restart"/>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PERFORMANS GÖSTERGELERİ</w:t>
            </w:r>
          </w:p>
        </w:tc>
        <w:tc>
          <w:tcPr>
            <w:tcW w:w="3542" w:type="dxa"/>
            <w:gridSpan w:val="3"/>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GEÇMİŞ YILLAR</w:t>
            </w:r>
          </w:p>
        </w:tc>
        <w:tc>
          <w:tcPr>
            <w:tcW w:w="1928" w:type="dxa"/>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PERFORMANS HEDEFLERİ</w:t>
            </w:r>
          </w:p>
        </w:tc>
      </w:tr>
      <w:tr w:rsidR="00DE5E7E" w:rsidTr="00DE5E7E">
        <w:trPr>
          <w:trHeight w:val="531"/>
        </w:trPr>
        <w:tc>
          <w:tcPr>
            <w:tcW w:w="2151" w:type="dxa"/>
            <w:vMerge/>
            <w:vAlign w:val="center"/>
          </w:tcPr>
          <w:p w:rsidR="00DE5E7E" w:rsidRPr="00DE5E7E" w:rsidRDefault="00DE5E7E" w:rsidP="00DF31E2">
            <w:pPr>
              <w:jc w:val="center"/>
              <w:rPr>
                <w:rFonts w:ascii="Times New Roman" w:hAnsi="Times New Roman" w:cs="Times New Roman"/>
                <w:b/>
                <w:sz w:val="16"/>
                <w:szCs w:val="16"/>
              </w:rPr>
            </w:pPr>
          </w:p>
        </w:tc>
        <w:tc>
          <w:tcPr>
            <w:tcW w:w="1218" w:type="dxa"/>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2012</w:t>
            </w:r>
          </w:p>
        </w:tc>
        <w:tc>
          <w:tcPr>
            <w:tcW w:w="1134" w:type="dxa"/>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2013</w:t>
            </w:r>
          </w:p>
        </w:tc>
        <w:tc>
          <w:tcPr>
            <w:tcW w:w="1190" w:type="dxa"/>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2014</w:t>
            </w:r>
          </w:p>
        </w:tc>
        <w:tc>
          <w:tcPr>
            <w:tcW w:w="1928" w:type="dxa"/>
            <w:vAlign w:val="center"/>
          </w:tcPr>
          <w:p w:rsidR="00DE5E7E" w:rsidRPr="00DE5E7E" w:rsidRDefault="00DE5E7E" w:rsidP="00DF31E2">
            <w:pPr>
              <w:jc w:val="center"/>
              <w:rPr>
                <w:rFonts w:ascii="Times New Roman" w:hAnsi="Times New Roman" w:cs="Times New Roman"/>
                <w:b/>
                <w:sz w:val="16"/>
                <w:szCs w:val="16"/>
              </w:rPr>
            </w:pPr>
            <w:r w:rsidRPr="00DE5E7E">
              <w:rPr>
                <w:rFonts w:ascii="Times New Roman" w:hAnsi="Times New Roman" w:cs="Times New Roman"/>
                <w:b/>
                <w:sz w:val="16"/>
                <w:szCs w:val="16"/>
              </w:rPr>
              <w:t>2019</w:t>
            </w:r>
          </w:p>
        </w:tc>
      </w:tr>
      <w:tr w:rsidR="00DE5E7E" w:rsidTr="00D27316">
        <w:trPr>
          <w:trHeight w:val="506"/>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174"/>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 xml:space="preserve">PG 1.1.1 Okul Öncesi Eğitimde 3-5 Yaş Grubunda Okullaşma Oranı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%30</w:t>
            </w:r>
          </w:p>
        </w:tc>
        <w:tc>
          <w:tcPr>
            <w:tcW w:w="1928" w:type="dxa"/>
            <w:vAlign w:val="center"/>
          </w:tcPr>
          <w:p w:rsidR="00DE5E7E" w:rsidRPr="00DE5E7E" w:rsidRDefault="00DE5E7E" w:rsidP="00D27316">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710"/>
            </w:tblGrid>
            <w:tr w:rsidR="00DE5E7E" w:rsidRPr="00DE5E7E">
              <w:trPr>
                <w:trHeight w:val="99"/>
              </w:trPr>
              <w:tc>
                <w:tcPr>
                  <w:tcW w:w="0" w:type="auto"/>
                </w:tcPr>
                <w:p w:rsidR="00DE5E7E" w:rsidRPr="00DE5E7E" w:rsidRDefault="00DE5E7E" w:rsidP="00D27316">
                  <w:pPr>
                    <w:autoSpaceDE w:val="0"/>
                    <w:autoSpaceDN w:val="0"/>
                    <w:adjustRightInd w:val="0"/>
                    <w:spacing w:after="0" w:line="240" w:lineRule="auto"/>
                    <w:jc w:val="center"/>
                    <w:rPr>
                      <w:rFonts w:ascii="Times New Roman" w:hAnsi="Times New Roman" w:cs="Times New Roman"/>
                      <w:color w:val="000000"/>
                      <w:sz w:val="16"/>
                      <w:szCs w:val="16"/>
                    </w:rPr>
                  </w:pPr>
                  <w:r w:rsidRPr="00DE5E7E">
                    <w:rPr>
                      <w:rFonts w:ascii="Times New Roman" w:hAnsi="Times New Roman" w:cs="Times New Roman"/>
                      <w:color w:val="000000"/>
                      <w:sz w:val="16"/>
                      <w:szCs w:val="16"/>
                    </w:rPr>
                    <w:t>%40,75</w:t>
                  </w:r>
                </w:p>
              </w:tc>
            </w:tr>
          </w:tbl>
          <w:p w:rsidR="00DE5E7E" w:rsidRPr="00DE5E7E" w:rsidRDefault="00DE5E7E" w:rsidP="00D27316">
            <w:pPr>
              <w:jc w:val="center"/>
              <w:rPr>
                <w:rFonts w:ascii="Times New Roman" w:hAnsi="Times New Roman" w:cs="Times New Roman"/>
                <w:sz w:val="16"/>
                <w:szCs w:val="16"/>
              </w:rPr>
            </w:pPr>
          </w:p>
        </w:tc>
      </w:tr>
      <w:tr w:rsidR="00DE5E7E" w:rsidTr="00D27316">
        <w:trPr>
          <w:trHeight w:val="506"/>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174"/>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 xml:space="preserve">PG 1.1.2 Okul Öncesi Eğitimde 4-5 Yaş Grubunda Okullaşma Oranı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%80</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%85</w:t>
            </w:r>
          </w:p>
        </w:tc>
        <w:tc>
          <w:tcPr>
            <w:tcW w:w="1928" w:type="dxa"/>
            <w:vAlign w:val="center"/>
          </w:tcPr>
          <w:p w:rsidR="00DE5E7E" w:rsidRPr="00DE5E7E" w:rsidRDefault="00DE5E7E" w:rsidP="00D27316">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710"/>
            </w:tblGrid>
            <w:tr w:rsidR="00DE5E7E" w:rsidRPr="00DE5E7E">
              <w:trPr>
                <w:trHeight w:val="99"/>
              </w:trPr>
              <w:tc>
                <w:tcPr>
                  <w:tcW w:w="0" w:type="auto"/>
                </w:tcPr>
                <w:p w:rsidR="00DE5E7E" w:rsidRPr="00DE5E7E" w:rsidRDefault="00DE5E7E" w:rsidP="00D27316">
                  <w:pPr>
                    <w:autoSpaceDE w:val="0"/>
                    <w:autoSpaceDN w:val="0"/>
                    <w:adjustRightInd w:val="0"/>
                    <w:spacing w:after="0" w:line="240" w:lineRule="auto"/>
                    <w:jc w:val="center"/>
                    <w:rPr>
                      <w:rFonts w:ascii="Times New Roman" w:hAnsi="Times New Roman" w:cs="Times New Roman"/>
                      <w:color w:val="000000"/>
                      <w:sz w:val="16"/>
                      <w:szCs w:val="16"/>
                    </w:rPr>
                  </w:pPr>
                  <w:r w:rsidRPr="00DE5E7E">
                    <w:rPr>
                      <w:rFonts w:ascii="Times New Roman" w:hAnsi="Times New Roman" w:cs="Times New Roman"/>
                      <w:color w:val="000000"/>
                      <w:sz w:val="16"/>
                      <w:szCs w:val="16"/>
                    </w:rPr>
                    <w:t>%</w:t>
                  </w:r>
                  <w:r w:rsidR="007F0D82">
                    <w:rPr>
                      <w:rFonts w:ascii="Times New Roman" w:hAnsi="Times New Roman" w:cs="Times New Roman"/>
                      <w:color w:val="000000"/>
                      <w:sz w:val="16"/>
                      <w:szCs w:val="16"/>
                    </w:rPr>
                    <w:t>85,</w:t>
                  </w:r>
                  <w:r w:rsidRPr="00DE5E7E">
                    <w:rPr>
                      <w:rFonts w:ascii="Times New Roman" w:hAnsi="Times New Roman" w:cs="Times New Roman"/>
                      <w:color w:val="000000"/>
                      <w:sz w:val="16"/>
                      <w:szCs w:val="16"/>
                    </w:rPr>
                    <w:t>00</w:t>
                  </w:r>
                </w:p>
              </w:tc>
            </w:tr>
          </w:tbl>
          <w:p w:rsidR="00DE5E7E" w:rsidRPr="00DE5E7E" w:rsidRDefault="00DE5E7E" w:rsidP="00D27316">
            <w:pPr>
              <w:jc w:val="center"/>
              <w:rPr>
                <w:rFonts w:ascii="Times New Roman" w:hAnsi="Times New Roman" w:cs="Times New Roman"/>
                <w:sz w:val="16"/>
                <w:szCs w:val="16"/>
              </w:rPr>
            </w:pPr>
          </w:p>
        </w:tc>
      </w:tr>
      <w:tr w:rsidR="00DE5E7E" w:rsidTr="00D27316">
        <w:trPr>
          <w:trHeight w:val="506"/>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174"/>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 xml:space="preserve">PG 1.1.3 Okul Öncesi Eğitimde 5 Yaş Grubunda Okullaşma Oranı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928" w:type="dxa"/>
            <w:vAlign w:val="center"/>
          </w:tcPr>
          <w:p w:rsidR="00DE5E7E" w:rsidRPr="00DE5E7E" w:rsidRDefault="00DE5E7E" w:rsidP="00D27316">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590"/>
            </w:tblGrid>
            <w:tr w:rsidR="00DE5E7E" w:rsidRPr="00DE5E7E">
              <w:trPr>
                <w:trHeight w:val="99"/>
              </w:trPr>
              <w:tc>
                <w:tcPr>
                  <w:tcW w:w="0" w:type="auto"/>
                </w:tcPr>
                <w:p w:rsidR="00DE5E7E" w:rsidRPr="00DE5E7E" w:rsidRDefault="00DE5E7E" w:rsidP="00D27316">
                  <w:pPr>
                    <w:autoSpaceDE w:val="0"/>
                    <w:autoSpaceDN w:val="0"/>
                    <w:adjustRightInd w:val="0"/>
                    <w:spacing w:after="0" w:line="240" w:lineRule="auto"/>
                    <w:jc w:val="center"/>
                    <w:rPr>
                      <w:rFonts w:ascii="Times New Roman" w:hAnsi="Times New Roman" w:cs="Times New Roman"/>
                      <w:color w:val="000000"/>
                      <w:sz w:val="16"/>
                      <w:szCs w:val="16"/>
                    </w:rPr>
                  </w:pPr>
                  <w:r w:rsidRPr="00DE5E7E">
                    <w:rPr>
                      <w:rFonts w:ascii="Times New Roman" w:hAnsi="Times New Roman" w:cs="Times New Roman"/>
                      <w:color w:val="000000"/>
                      <w:sz w:val="16"/>
                      <w:szCs w:val="16"/>
                    </w:rPr>
                    <w:t>%</w:t>
                  </w:r>
                  <w:r w:rsidR="007F0D82">
                    <w:rPr>
                      <w:rFonts w:ascii="Times New Roman" w:hAnsi="Times New Roman" w:cs="Times New Roman"/>
                      <w:color w:val="000000"/>
                      <w:sz w:val="16"/>
                      <w:szCs w:val="16"/>
                    </w:rPr>
                    <w:t>100</w:t>
                  </w:r>
                </w:p>
              </w:tc>
            </w:tr>
          </w:tbl>
          <w:p w:rsidR="00DE5E7E" w:rsidRPr="00DE5E7E" w:rsidRDefault="00DE5E7E" w:rsidP="00D27316">
            <w:pPr>
              <w:jc w:val="center"/>
              <w:rPr>
                <w:rFonts w:ascii="Times New Roman" w:hAnsi="Times New Roman" w:cs="Times New Roman"/>
                <w:sz w:val="16"/>
                <w:szCs w:val="16"/>
              </w:rPr>
            </w:pPr>
          </w:p>
        </w:tc>
      </w:tr>
      <w:tr w:rsidR="00DE5E7E" w:rsidTr="00D27316">
        <w:trPr>
          <w:trHeight w:val="506"/>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79"/>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 xml:space="preserve">PG 1.1.4 İlkokul Okullaşma Oranı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928" w:type="dxa"/>
            <w:vAlign w:val="center"/>
          </w:tcPr>
          <w:p w:rsidR="00DE5E7E" w:rsidRPr="00DE5E7E" w:rsidRDefault="00DE5E7E" w:rsidP="00D27316">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590"/>
            </w:tblGrid>
            <w:tr w:rsidR="00DE5E7E" w:rsidRPr="00DE5E7E">
              <w:trPr>
                <w:trHeight w:val="99"/>
              </w:trPr>
              <w:tc>
                <w:tcPr>
                  <w:tcW w:w="0" w:type="auto"/>
                </w:tcPr>
                <w:p w:rsidR="00DE5E7E" w:rsidRPr="00DE5E7E" w:rsidRDefault="00DE5E7E" w:rsidP="00D27316">
                  <w:pPr>
                    <w:autoSpaceDE w:val="0"/>
                    <w:autoSpaceDN w:val="0"/>
                    <w:adjustRightInd w:val="0"/>
                    <w:spacing w:after="0" w:line="240" w:lineRule="auto"/>
                    <w:jc w:val="center"/>
                    <w:rPr>
                      <w:rFonts w:ascii="Times New Roman" w:hAnsi="Times New Roman" w:cs="Times New Roman"/>
                      <w:color w:val="000000"/>
                      <w:sz w:val="16"/>
                      <w:szCs w:val="16"/>
                    </w:rPr>
                  </w:pPr>
                  <w:r w:rsidRPr="00DE5E7E">
                    <w:rPr>
                      <w:rFonts w:ascii="Times New Roman" w:hAnsi="Times New Roman" w:cs="Times New Roman"/>
                      <w:color w:val="000000"/>
                      <w:sz w:val="16"/>
                      <w:szCs w:val="16"/>
                    </w:rPr>
                    <w:t>%100</w:t>
                  </w:r>
                </w:p>
              </w:tc>
            </w:tr>
          </w:tbl>
          <w:p w:rsidR="00DE5E7E" w:rsidRPr="00DE5E7E" w:rsidRDefault="00DE5E7E" w:rsidP="00D27316">
            <w:pPr>
              <w:jc w:val="center"/>
              <w:rPr>
                <w:rFonts w:ascii="Times New Roman" w:hAnsi="Times New Roman" w:cs="Times New Roman"/>
                <w:sz w:val="16"/>
                <w:szCs w:val="16"/>
              </w:rPr>
            </w:pPr>
          </w:p>
        </w:tc>
      </w:tr>
      <w:tr w:rsidR="00DE5E7E" w:rsidTr="00D27316">
        <w:trPr>
          <w:trHeight w:val="506"/>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79"/>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 xml:space="preserve">PG 1.1.5 İlkokulda Taşınan Öğrenci Sayısı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30</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35</w:t>
            </w:r>
          </w:p>
        </w:tc>
        <w:tc>
          <w:tcPr>
            <w:tcW w:w="1190"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40</w:t>
            </w:r>
          </w:p>
        </w:tc>
        <w:tc>
          <w:tcPr>
            <w:tcW w:w="192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3</w:t>
            </w:r>
            <w:r w:rsidR="00AC2C75">
              <w:rPr>
                <w:rFonts w:ascii="Times New Roman" w:hAnsi="Times New Roman" w:cs="Times New Roman"/>
                <w:sz w:val="16"/>
                <w:szCs w:val="16"/>
              </w:rPr>
              <w:t>8</w:t>
            </w:r>
          </w:p>
        </w:tc>
      </w:tr>
      <w:tr w:rsidR="00DE5E7E" w:rsidTr="00D27316">
        <w:trPr>
          <w:trHeight w:val="531"/>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79"/>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E5E7E">
                    <w:rPr>
                      <w:rFonts w:ascii="Times New Roman" w:hAnsi="Times New Roman" w:cs="Times New Roman"/>
                      <w:b/>
                      <w:bCs/>
                      <w:color w:val="000000"/>
                      <w:sz w:val="16"/>
                      <w:szCs w:val="16"/>
                    </w:rPr>
                    <w:t>PG 1.1.6</w:t>
                  </w:r>
                  <w:r w:rsidRPr="00D91CBF">
                    <w:rPr>
                      <w:rFonts w:ascii="Times New Roman" w:hAnsi="Times New Roman" w:cs="Times New Roman"/>
                      <w:b/>
                      <w:bCs/>
                      <w:color w:val="000000"/>
                      <w:sz w:val="16"/>
                      <w:szCs w:val="16"/>
                    </w:rPr>
                    <w:t xml:space="preserve"> Ortaokul Okullaşma Oranı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%100</w:t>
            </w:r>
          </w:p>
        </w:tc>
        <w:tc>
          <w:tcPr>
            <w:tcW w:w="1928" w:type="dxa"/>
            <w:vAlign w:val="center"/>
          </w:tcPr>
          <w:p w:rsidR="00DE5E7E" w:rsidRPr="00DE5E7E" w:rsidRDefault="00DE5E7E" w:rsidP="00D27316">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590"/>
            </w:tblGrid>
            <w:tr w:rsidR="00DE5E7E" w:rsidRPr="00DE5E7E">
              <w:trPr>
                <w:trHeight w:val="99"/>
              </w:trPr>
              <w:tc>
                <w:tcPr>
                  <w:tcW w:w="0" w:type="auto"/>
                </w:tcPr>
                <w:p w:rsidR="00DE5E7E" w:rsidRPr="00DE5E7E" w:rsidRDefault="00DE5E7E" w:rsidP="00D27316">
                  <w:pPr>
                    <w:autoSpaceDE w:val="0"/>
                    <w:autoSpaceDN w:val="0"/>
                    <w:adjustRightInd w:val="0"/>
                    <w:spacing w:after="0" w:line="240" w:lineRule="auto"/>
                    <w:jc w:val="center"/>
                    <w:rPr>
                      <w:rFonts w:ascii="Times New Roman" w:hAnsi="Times New Roman" w:cs="Times New Roman"/>
                      <w:color w:val="000000"/>
                      <w:sz w:val="16"/>
                      <w:szCs w:val="16"/>
                    </w:rPr>
                  </w:pPr>
                  <w:r w:rsidRPr="00DE5E7E">
                    <w:rPr>
                      <w:rFonts w:ascii="Times New Roman" w:hAnsi="Times New Roman" w:cs="Times New Roman"/>
                      <w:color w:val="000000"/>
                      <w:sz w:val="16"/>
                      <w:szCs w:val="16"/>
                    </w:rPr>
                    <w:t>%100</w:t>
                  </w:r>
                </w:p>
              </w:tc>
            </w:tr>
          </w:tbl>
          <w:p w:rsidR="00DE5E7E" w:rsidRPr="00DE5E7E" w:rsidRDefault="00DE5E7E" w:rsidP="00D27316">
            <w:pPr>
              <w:jc w:val="center"/>
              <w:rPr>
                <w:rFonts w:ascii="Times New Roman" w:hAnsi="Times New Roman" w:cs="Times New Roman"/>
                <w:sz w:val="16"/>
                <w:szCs w:val="16"/>
              </w:rPr>
            </w:pPr>
          </w:p>
        </w:tc>
      </w:tr>
      <w:tr w:rsidR="00DE5E7E" w:rsidTr="00D27316">
        <w:trPr>
          <w:trHeight w:val="531"/>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79"/>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E5E7E">
                    <w:rPr>
                      <w:rFonts w:ascii="Times New Roman" w:hAnsi="Times New Roman" w:cs="Times New Roman"/>
                      <w:b/>
                      <w:bCs/>
                      <w:color w:val="000000"/>
                      <w:sz w:val="16"/>
                      <w:szCs w:val="16"/>
                    </w:rPr>
                    <w:t>PG 1.1.7</w:t>
                  </w:r>
                  <w:r w:rsidRPr="00D91CBF">
                    <w:rPr>
                      <w:rFonts w:ascii="Times New Roman" w:hAnsi="Times New Roman" w:cs="Times New Roman"/>
                      <w:b/>
                      <w:bCs/>
                      <w:color w:val="000000"/>
                      <w:sz w:val="16"/>
                      <w:szCs w:val="16"/>
                    </w:rPr>
                    <w:t xml:space="preserve"> İlköğretimde Burs Alan Öğrenci Sayısı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2</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4</w:t>
            </w:r>
          </w:p>
        </w:tc>
        <w:tc>
          <w:tcPr>
            <w:tcW w:w="1190"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3</w:t>
            </w:r>
          </w:p>
        </w:tc>
        <w:tc>
          <w:tcPr>
            <w:tcW w:w="192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4</w:t>
            </w:r>
          </w:p>
        </w:tc>
      </w:tr>
      <w:tr w:rsidR="00DE5E7E" w:rsidTr="00D27316">
        <w:trPr>
          <w:trHeight w:val="531"/>
        </w:trPr>
        <w:tc>
          <w:tcPr>
            <w:tcW w:w="2151" w:type="dxa"/>
          </w:tcPr>
          <w:p w:rsidR="00DE5E7E" w:rsidRPr="00D91CBF" w:rsidRDefault="00DE5E7E" w:rsidP="00DF31E2">
            <w:pPr>
              <w:autoSpaceDE w:val="0"/>
              <w:autoSpaceDN w:val="0"/>
              <w:adjustRightInd w:val="0"/>
              <w:rPr>
                <w:rFonts w:ascii="Times New Roman" w:hAnsi="Times New Roman" w:cs="Times New Roman"/>
                <w:color w:val="000000"/>
                <w:sz w:val="16"/>
                <w:szCs w:val="16"/>
              </w:rPr>
            </w:pPr>
          </w:p>
          <w:tbl>
            <w:tblPr>
              <w:tblW w:w="1763" w:type="dxa"/>
              <w:tblBorders>
                <w:top w:val="nil"/>
                <w:left w:val="nil"/>
                <w:bottom w:val="nil"/>
                <w:right w:val="nil"/>
              </w:tblBorders>
              <w:tblLook w:val="0000" w:firstRow="0" w:lastRow="0" w:firstColumn="0" w:lastColumn="0" w:noHBand="0" w:noVBand="0"/>
            </w:tblPr>
            <w:tblGrid>
              <w:gridCol w:w="1763"/>
            </w:tblGrid>
            <w:tr w:rsidR="00DE5E7E" w:rsidRPr="00D91CBF" w:rsidTr="00DF31E2">
              <w:trPr>
                <w:trHeight w:val="74"/>
              </w:trPr>
              <w:tc>
                <w:tcPr>
                  <w:tcW w:w="0" w:type="auto"/>
                </w:tcPr>
                <w:p w:rsidR="00DE5E7E" w:rsidRPr="00D91CBF" w:rsidRDefault="00DE5E7E" w:rsidP="00DF31E2">
                  <w:pPr>
                    <w:autoSpaceDE w:val="0"/>
                    <w:autoSpaceDN w:val="0"/>
                    <w:adjustRightInd w:val="0"/>
                    <w:spacing w:after="0" w:line="240" w:lineRule="auto"/>
                    <w:rPr>
                      <w:rFonts w:ascii="Times New Roman" w:hAnsi="Times New Roman" w:cs="Times New Roman"/>
                      <w:color w:val="000000"/>
                      <w:sz w:val="16"/>
                      <w:szCs w:val="16"/>
                    </w:rPr>
                  </w:pPr>
                  <w:r w:rsidRPr="00D91CBF">
                    <w:rPr>
                      <w:rFonts w:ascii="Times New Roman" w:hAnsi="Times New Roman" w:cs="Times New Roman"/>
                      <w:b/>
                      <w:bCs/>
                      <w:color w:val="000000"/>
                      <w:sz w:val="16"/>
                      <w:szCs w:val="16"/>
                    </w:rPr>
                    <w:t>PG 1.1.</w:t>
                  </w:r>
                  <w:r w:rsidRPr="00DE5E7E">
                    <w:rPr>
                      <w:rFonts w:ascii="Times New Roman" w:hAnsi="Times New Roman" w:cs="Times New Roman"/>
                      <w:b/>
                      <w:bCs/>
                      <w:color w:val="000000"/>
                      <w:sz w:val="16"/>
                      <w:szCs w:val="16"/>
                    </w:rPr>
                    <w:t>8</w:t>
                  </w:r>
                  <w:r w:rsidRPr="00D91CBF">
                    <w:rPr>
                      <w:rFonts w:ascii="Times New Roman" w:hAnsi="Times New Roman" w:cs="Times New Roman"/>
                      <w:b/>
                      <w:bCs/>
                      <w:color w:val="000000"/>
                      <w:sz w:val="16"/>
                      <w:szCs w:val="16"/>
                    </w:rPr>
                    <w:t xml:space="preserve"> Ortaokulda Taşınan Öğrenci Sayısı </w:t>
                  </w:r>
                </w:p>
              </w:tc>
            </w:tr>
          </w:tbl>
          <w:p w:rsidR="00DE5E7E" w:rsidRPr="00DE5E7E" w:rsidRDefault="00DE5E7E" w:rsidP="00DF31E2">
            <w:pPr>
              <w:rPr>
                <w:rFonts w:ascii="Times New Roman" w:hAnsi="Times New Roman" w:cs="Times New Roman"/>
                <w:sz w:val="16"/>
                <w:szCs w:val="16"/>
              </w:rPr>
            </w:pPr>
          </w:p>
        </w:tc>
        <w:tc>
          <w:tcPr>
            <w:tcW w:w="1218"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35</w:t>
            </w:r>
          </w:p>
        </w:tc>
        <w:tc>
          <w:tcPr>
            <w:tcW w:w="1134" w:type="dxa"/>
            <w:vAlign w:val="center"/>
          </w:tcPr>
          <w:p w:rsidR="00DE5E7E" w:rsidRPr="00DE5E7E" w:rsidRDefault="007F0D82" w:rsidP="00D27316">
            <w:pPr>
              <w:jc w:val="center"/>
              <w:rPr>
                <w:rFonts w:ascii="Times New Roman" w:hAnsi="Times New Roman" w:cs="Times New Roman"/>
                <w:sz w:val="16"/>
                <w:szCs w:val="16"/>
              </w:rPr>
            </w:pPr>
            <w:r>
              <w:rPr>
                <w:rFonts w:ascii="Times New Roman" w:hAnsi="Times New Roman" w:cs="Times New Roman"/>
                <w:sz w:val="16"/>
                <w:szCs w:val="16"/>
              </w:rPr>
              <w:t>45</w:t>
            </w:r>
          </w:p>
        </w:tc>
        <w:tc>
          <w:tcPr>
            <w:tcW w:w="1190"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42</w:t>
            </w:r>
          </w:p>
        </w:tc>
        <w:tc>
          <w:tcPr>
            <w:tcW w:w="192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40</w:t>
            </w:r>
          </w:p>
        </w:tc>
      </w:tr>
      <w:tr w:rsidR="00DE5E7E" w:rsidTr="00D27316">
        <w:trPr>
          <w:trHeight w:val="531"/>
        </w:trPr>
        <w:tc>
          <w:tcPr>
            <w:tcW w:w="2151" w:type="dxa"/>
          </w:tcPr>
          <w:p w:rsidR="00DE5E7E" w:rsidRPr="00DE5E7E" w:rsidRDefault="00DE5E7E" w:rsidP="00DE5E7E">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35"/>
            </w:tblGrid>
            <w:tr w:rsidR="00DE5E7E" w:rsidRPr="00DE5E7E">
              <w:trPr>
                <w:trHeight w:val="219"/>
              </w:trPr>
              <w:tc>
                <w:tcPr>
                  <w:tcW w:w="0" w:type="auto"/>
                </w:tcPr>
                <w:p w:rsidR="00DE5E7E" w:rsidRPr="00DE5E7E" w:rsidRDefault="00DE5E7E" w:rsidP="00DE5E7E">
                  <w:pPr>
                    <w:autoSpaceDE w:val="0"/>
                    <w:autoSpaceDN w:val="0"/>
                    <w:adjustRightInd w:val="0"/>
                    <w:spacing w:after="0" w:line="240" w:lineRule="auto"/>
                    <w:rPr>
                      <w:rFonts w:ascii="Times New Roman" w:hAnsi="Times New Roman" w:cs="Times New Roman"/>
                      <w:color w:val="000000"/>
                      <w:sz w:val="16"/>
                      <w:szCs w:val="16"/>
                    </w:rPr>
                  </w:pPr>
                  <w:r w:rsidRPr="00DE5E7E">
                    <w:rPr>
                      <w:rFonts w:ascii="Times New Roman" w:hAnsi="Times New Roman" w:cs="Times New Roman"/>
                      <w:b/>
                      <w:bCs/>
                      <w:color w:val="000000"/>
                      <w:sz w:val="16"/>
                      <w:szCs w:val="16"/>
                    </w:rPr>
                    <w:t>PG 1.1.</w:t>
                  </w:r>
                  <w:proofErr w:type="gramStart"/>
                  <w:r>
                    <w:rPr>
                      <w:rFonts w:ascii="Times New Roman" w:hAnsi="Times New Roman" w:cs="Times New Roman"/>
                      <w:b/>
                      <w:bCs/>
                      <w:color w:val="000000"/>
                      <w:sz w:val="16"/>
                      <w:szCs w:val="16"/>
                    </w:rPr>
                    <w:t xml:space="preserve">9 </w:t>
                  </w:r>
                  <w:r w:rsidRPr="00DE5E7E">
                    <w:rPr>
                      <w:rFonts w:ascii="Times New Roman" w:hAnsi="Times New Roman" w:cs="Times New Roman"/>
                      <w:b/>
                      <w:bCs/>
                      <w:color w:val="000000"/>
                      <w:sz w:val="16"/>
                      <w:szCs w:val="16"/>
                    </w:rPr>
                    <w:t xml:space="preserve"> İlkokulda</w:t>
                  </w:r>
                  <w:proofErr w:type="gramEnd"/>
                  <w:r w:rsidRPr="00DE5E7E">
                    <w:rPr>
                      <w:rFonts w:ascii="Times New Roman" w:hAnsi="Times New Roman" w:cs="Times New Roman"/>
                      <w:b/>
                      <w:bCs/>
                      <w:color w:val="000000"/>
                      <w:sz w:val="16"/>
                      <w:szCs w:val="16"/>
                    </w:rPr>
                    <w:t xml:space="preserve"> devamsızlık oranı( 20 gün ve üzeri)% </w:t>
                  </w:r>
                </w:p>
              </w:tc>
            </w:tr>
          </w:tbl>
          <w:p w:rsidR="00DE5E7E" w:rsidRPr="00D91CBF" w:rsidRDefault="00DE5E7E" w:rsidP="00DF31E2">
            <w:pPr>
              <w:autoSpaceDE w:val="0"/>
              <w:autoSpaceDN w:val="0"/>
              <w:adjustRightInd w:val="0"/>
              <w:rPr>
                <w:rFonts w:ascii="Times New Roman" w:hAnsi="Times New Roman" w:cs="Times New Roman"/>
                <w:color w:val="000000"/>
                <w:sz w:val="16"/>
                <w:szCs w:val="16"/>
              </w:rPr>
            </w:pPr>
          </w:p>
        </w:tc>
        <w:tc>
          <w:tcPr>
            <w:tcW w:w="121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0,8</w:t>
            </w:r>
          </w:p>
        </w:tc>
        <w:tc>
          <w:tcPr>
            <w:tcW w:w="1134"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0,5</w:t>
            </w:r>
          </w:p>
        </w:tc>
        <w:tc>
          <w:tcPr>
            <w:tcW w:w="1190"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0,7</w:t>
            </w:r>
          </w:p>
        </w:tc>
        <w:tc>
          <w:tcPr>
            <w:tcW w:w="192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0,5</w:t>
            </w:r>
          </w:p>
        </w:tc>
      </w:tr>
      <w:tr w:rsidR="00DE5E7E" w:rsidTr="00D27316">
        <w:trPr>
          <w:trHeight w:val="531"/>
        </w:trPr>
        <w:tc>
          <w:tcPr>
            <w:tcW w:w="2151" w:type="dxa"/>
          </w:tcPr>
          <w:p w:rsidR="00DE5E7E" w:rsidRPr="00DE5E7E" w:rsidRDefault="00DE5E7E" w:rsidP="00DE5E7E">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35"/>
            </w:tblGrid>
            <w:tr w:rsidR="00DE5E7E" w:rsidRPr="00DE5E7E">
              <w:trPr>
                <w:trHeight w:val="219"/>
              </w:trPr>
              <w:tc>
                <w:tcPr>
                  <w:tcW w:w="0" w:type="auto"/>
                </w:tcPr>
                <w:p w:rsidR="00DE5E7E" w:rsidRPr="00DE5E7E" w:rsidRDefault="00DE5E7E" w:rsidP="00DE5E7E">
                  <w:pPr>
                    <w:autoSpaceDE w:val="0"/>
                    <w:autoSpaceDN w:val="0"/>
                    <w:adjustRightInd w:val="0"/>
                    <w:spacing w:after="0" w:line="240" w:lineRule="auto"/>
                    <w:rPr>
                      <w:rFonts w:ascii="Times New Roman" w:hAnsi="Times New Roman" w:cs="Times New Roman"/>
                      <w:color w:val="000000"/>
                      <w:sz w:val="16"/>
                      <w:szCs w:val="16"/>
                    </w:rPr>
                  </w:pPr>
                  <w:r w:rsidRPr="00DE5E7E">
                    <w:rPr>
                      <w:rFonts w:ascii="Times New Roman" w:hAnsi="Times New Roman" w:cs="Times New Roman"/>
                      <w:b/>
                      <w:bCs/>
                      <w:color w:val="000000"/>
                      <w:sz w:val="16"/>
                      <w:szCs w:val="16"/>
                    </w:rPr>
                    <w:t>PG 1.1.</w:t>
                  </w:r>
                  <w:r>
                    <w:rPr>
                      <w:rFonts w:ascii="Times New Roman" w:hAnsi="Times New Roman" w:cs="Times New Roman"/>
                      <w:b/>
                      <w:bCs/>
                      <w:color w:val="000000"/>
                      <w:sz w:val="16"/>
                      <w:szCs w:val="16"/>
                    </w:rPr>
                    <w:t xml:space="preserve">10 </w:t>
                  </w:r>
                  <w:r w:rsidRPr="00DE5E7E">
                    <w:rPr>
                      <w:rFonts w:ascii="Times New Roman" w:hAnsi="Times New Roman" w:cs="Times New Roman"/>
                      <w:b/>
                      <w:bCs/>
                      <w:color w:val="000000"/>
                      <w:sz w:val="16"/>
                      <w:szCs w:val="16"/>
                    </w:rPr>
                    <w:t xml:space="preserve">Ortaokulda devamsızlık oranı( 20 gün ve üzeri)% </w:t>
                  </w:r>
                </w:p>
              </w:tc>
            </w:tr>
          </w:tbl>
          <w:p w:rsidR="00DE5E7E" w:rsidRPr="00DE5E7E" w:rsidRDefault="00DE5E7E" w:rsidP="00DE5E7E">
            <w:pPr>
              <w:autoSpaceDE w:val="0"/>
              <w:autoSpaceDN w:val="0"/>
              <w:adjustRightInd w:val="0"/>
              <w:rPr>
                <w:rFonts w:ascii="Calibri" w:hAnsi="Calibri" w:cs="Calibri"/>
                <w:color w:val="000000"/>
                <w:sz w:val="24"/>
                <w:szCs w:val="24"/>
              </w:rPr>
            </w:pPr>
          </w:p>
        </w:tc>
        <w:tc>
          <w:tcPr>
            <w:tcW w:w="121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1</w:t>
            </w:r>
          </w:p>
        </w:tc>
        <w:tc>
          <w:tcPr>
            <w:tcW w:w="1190"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1</w:t>
            </w:r>
          </w:p>
        </w:tc>
        <w:tc>
          <w:tcPr>
            <w:tcW w:w="1928" w:type="dxa"/>
            <w:vAlign w:val="center"/>
          </w:tcPr>
          <w:p w:rsidR="00DE5E7E" w:rsidRPr="00DE5E7E" w:rsidRDefault="00DE5E7E" w:rsidP="00D27316">
            <w:pPr>
              <w:jc w:val="center"/>
              <w:rPr>
                <w:rFonts w:ascii="Times New Roman" w:hAnsi="Times New Roman" w:cs="Times New Roman"/>
                <w:sz w:val="16"/>
                <w:szCs w:val="16"/>
              </w:rPr>
            </w:pPr>
            <w:r>
              <w:rPr>
                <w:rFonts w:ascii="Times New Roman" w:hAnsi="Times New Roman" w:cs="Times New Roman"/>
                <w:sz w:val="16"/>
                <w:szCs w:val="16"/>
              </w:rPr>
              <w:t>1</w:t>
            </w:r>
          </w:p>
        </w:tc>
      </w:tr>
    </w:tbl>
    <w:p w:rsidR="00306DE2" w:rsidRDefault="00306DE2" w:rsidP="00DE5E7E">
      <w:pPr>
        <w:pStyle w:val="Default"/>
        <w:spacing w:after="200"/>
        <w:rPr>
          <w:rFonts w:ascii="Times New Roman" w:eastAsiaTheme="minorHAnsi" w:hAnsi="Times New Roman" w:cs="Times New Roman"/>
          <w:bCs/>
          <w:color w:val="auto"/>
          <w:lang w:eastAsia="en-US"/>
        </w:rPr>
      </w:pPr>
    </w:p>
    <w:p w:rsidR="00306DE2" w:rsidRDefault="00306DE2" w:rsidP="00306DE2">
      <w:pPr>
        <w:autoSpaceDE w:val="0"/>
        <w:autoSpaceDN w:val="0"/>
        <w:adjustRightInd w:val="0"/>
        <w:spacing w:after="0" w:line="240" w:lineRule="auto"/>
        <w:rPr>
          <w:rFonts w:ascii="Times New Roman" w:hAnsi="Times New Roman" w:cs="Times New Roman"/>
          <w:color w:val="000000"/>
          <w:sz w:val="24"/>
          <w:szCs w:val="24"/>
        </w:rPr>
      </w:pPr>
    </w:p>
    <w:p w:rsidR="00D27316" w:rsidRDefault="00D27316" w:rsidP="00306DE2">
      <w:pPr>
        <w:autoSpaceDE w:val="0"/>
        <w:autoSpaceDN w:val="0"/>
        <w:adjustRightInd w:val="0"/>
        <w:spacing w:after="0" w:line="240" w:lineRule="auto"/>
        <w:rPr>
          <w:rFonts w:ascii="Times New Roman" w:hAnsi="Times New Roman" w:cs="Times New Roman"/>
          <w:color w:val="000000"/>
          <w:sz w:val="24"/>
          <w:szCs w:val="24"/>
        </w:rPr>
      </w:pPr>
    </w:p>
    <w:p w:rsidR="00D27316" w:rsidRDefault="00D27316" w:rsidP="00306DE2">
      <w:pPr>
        <w:autoSpaceDE w:val="0"/>
        <w:autoSpaceDN w:val="0"/>
        <w:adjustRightInd w:val="0"/>
        <w:spacing w:after="0" w:line="240" w:lineRule="auto"/>
        <w:rPr>
          <w:rFonts w:ascii="Times New Roman" w:hAnsi="Times New Roman" w:cs="Times New Roman"/>
          <w:color w:val="000000"/>
          <w:sz w:val="24"/>
          <w:szCs w:val="24"/>
        </w:rPr>
      </w:pPr>
    </w:p>
    <w:p w:rsidR="00D27316" w:rsidRPr="00306DE2" w:rsidRDefault="00D27316" w:rsidP="00306DE2">
      <w:pPr>
        <w:autoSpaceDE w:val="0"/>
        <w:autoSpaceDN w:val="0"/>
        <w:adjustRightInd w:val="0"/>
        <w:spacing w:after="0" w:line="240" w:lineRule="auto"/>
        <w:rPr>
          <w:rFonts w:ascii="Times New Roman" w:hAnsi="Times New Roman" w:cs="Times New Roman"/>
          <w:color w:val="000000"/>
          <w:sz w:val="24"/>
          <w:szCs w:val="24"/>
        </w:rPr>
      </w:pPr>
    </w:p>
    <w:p w:rsidR="00306DE2" w:rsidRPr="00306DE2" w:rsidRDefault="00306DE2" w:rsidP="00306DE2">
      <w:pPr>
        <w:tabs>
          <w:tab w:val="left" w:pos="5159"/>
        </w:tabs>
        <w:rPr>
          <w:rFonts w:ascii="Times New Roman" w:hAnsi="Times New Roman" w:cs="Times New Roman"/>
          <w:sz w:val="24"/>
          <w:szCs w:val="24"/>
        </w:rPr>
      </w:pPr>
      <w:r w:rsidRPr="00306DE2">
        <w:rPr>
          <w:rFonts w:ascii="Times New Roman" w:hAnsi="Times New Roman" w:cs="Times New Roman"/>
          <w:b/>
          <w:sz w:val="24"/>
          <w:szCs w:val="24"/>
        </w:rPr>
        <w:lastRenderedPageBreak/>
        <w:t>Hedefin Mevcut Durumu:</w:t>
      </w:r>
    </w:p>
    <w:p w:rsidR="00306DE2" w:rsidRDefault="00D27316" w:rsidP="00306DE2">
      <w:pPr>
        <w:tabs>
          <w:tab w:val="left" w:pos="5159"/>
        </w:tabs>
        <w:rPr>
          <w:rFonts w:ascii="Times New Roman" w:hAnsi="Times New Roman" w:cs="Times New Roman"/>
          <w:sz w:val="24"/>
          <w:szCs w:val="24"/>
        </w:rPr>
      </w:pPr>
      <w:proofErr w:type="spellStart"/>
      <w:r>
        <w:rPr>
          <w:rFonts w:ascii="Times New Roman" w:hAnsi="Times New Roman" w:cs="Times New Roman"/>
          <w:sz w:val="24"/>
          <w:szCs w:val="24"/>
        </w:rPr>
        <w:t>Canbazlı</w:t>
      </w:r>
      <w:proofErr w:type="spellEnd"/>
      <w:r>
        <w:rPr>
          <w:rFonts w:ascii="Times New Roman" w:hAnsi="Times New Roman" w:cs="Times New Roman"/>
          <w:sz w:val="24"/>
          <w:szCs w:val="24"/>
        </w:rPr>
        <w:t xml:space="preserve"> İlkokulu / Ortaokulunda</w:t>
      </w:r>
      <w:r w:rsidR="00306DE2" w:rsidRPr="00306DE2">
        <w:rPr>
          <w:rFonts w:ascii="Times New Roman" w:hAnsi="Times New Roman" w:cs="Times New Roman"/>
          <w:sz w:val="24"/>
          <w:szCs w:val="24"/>
        </w:rPr>
        <w:t xml:space="preserve"> 2014 yılında zorunlu eğitime başlamadan önce en az 1 yıl okulöncesi eğitimi almış öğrenci oranı % </w:t>
      </w:r>
      <w:r>
        <w:rPr>
          <w:rFonts w:ascii="Times New Roman" w:hAnsi="Times New Roman" w:cs="Times New Roman"/>
          <w:sz w:val="24"/>
          <w:szCs w:val="24"/>
        </w:rPr>
        <w:t>100’dür</w:t>
      </w:r>
      <w:r w:rsidR="00306DE2" w:rsidRPr="00306DE2">
        <w:rPr>
          <w:rFonts w:ascii="Times New Roman" w:hAnsi="Times New Roman" w:cs="Times New Roman"/>
          <w:sz w:val="24"/>
          <w:szCs w:val="24"/>
        </w:rPr>
        <w:t xml:space="preserve">. </w:t>
      </w:r>
      <w:proofErr w:type="spellStart"/>
      <w:r>
        <w:rPr>
          <w:rFonts w:ascii="Times New Roman" w:hAnsi="Times New Roman" w:cs="Times New Roman"/>
          <w:sz w:val="24"/>
          <w:szCs w:val="24"/>
        </w:rPr>
        <w:t>Canbazlı</w:t>
      </w:r>
      <w:proofErr w:type="spellEnd"/>
      <w:r>
        <w:rPr>
          <w:rFonts w:ascii="Times New Roman" w:hAnsi="Times New Roman" w:cs="Times New Roman"/>
          <w:sz w:val="24"/>
          <w:szCs w:val="24"/>
        </w:rPr>
        <w:t xml:space="preserve"> İlkokulu / Ortaokulunda</w:t>
      </w:r>
      <w:r w:rsidRPr="00306DE2">
        <w:rPr>
          <w:rFonts w:ascii="Times New Roman" w:hAnsi="Times New Roman" w:cs="Times New Roman"/>
          <w:sz w:val="24"/>
          <w:szCs w:val="24"/>
        </w:rPr>
        <w:t xml:space="preserve"> </w:t>
      </w:r>
      <w:r w:rsidR="00306DE2" w:rsidRPr="00306DE2">
        <w:rPr>
          <w:rFonts w:ascii="Times New Roman" w:hAnsi="Times New Roman" w:cs="Times New Roman"/>
          <w:sz w:val="24"/>
          <w:szCs w:val="24"/>
        </w:rPr>
        <w:t xml:space="preserve">2014 yılında net okullaşma oranları okulöncesi 4-5 yaş grubunda % </w:t>
      </w:r>
      <w:r>
        <w:rPr>
          <w:rFonts w:ascii="Times New Roman" w:hAnsi="Times New Roman" w:cs="Times New Roman"/>
          <w:sz w:val="24"/>
          <w:szCs w:val="24"/>
        </w:rPr>
        <w:t>85</w:t>
      </w:r>
      <w:r w:rsidR="00306DE2" w:rsidRPr="00306DE2">
        <w:rPr>
          <w:rFonts w:ascii="Times New Roman" w:hAnsi="Times New Roman" w:cs="Times New Roman"/>
          <w:sz w:val="24"/>
          <w:szCs w:val="24"/>
        </w:rPr>
        <w:t xml:space="preserve">, İlkokulda % </w:t>
      </w:r>
      <w:r>
        <w:rPr>
          <w:rFonts w:ascii="Times New Roman" w:hAnsi="Times New Roman" w:cs="Times New Roman"/>
          <w:sz w:val="24"/>
          <w:szCs w:val="24"/>
        </w:rPr>
        <w:t>100</w:t>
      </w:r>
      <w:r w:rsidR="00306DE2" w:rsidRPr="00306DE2">
        <w:rPr>
          <w:rFonts w:ascii="Times New Roman" w:hAnsi="Times New Roman" w:cs="Times New Roman"/>
          <w:sz w:val="24"/>
          <w:szCs w:val="24"/>
        </w:rPr>
        <w:t xml:space="preserve">, ortaokulda % </w:t>
      </w:r>
      <w:r>
        <w:rPr>
          <w:rFonts w:ascii="Times New Roman" w:hAnsi="Times New Roman" w:cs="Times New Roman"/>
          <w:sz w:val="24"/>
          <w:szCs w:val="24"/>
        </w:rPr>
        <w:t>100’dür.</w:t>
      </w:r>
      <w:r w:rsidR="00306DE2" w:rsidRPr="00306DE2">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527"/>
        <w:gridCol w:w="5531"/>
        <w:gridCol w:w="3029"/>
      </w:tblGrid>
      <w:tr w:rsidR="00306DE2" w:rsidTr="00306DE2">
        <w:trPr>
          <w:trHeight w:val="750"/>
        </w:trPr>
        <w:tc>
          <w:tcPr>
            <w:tcW w:w="6058" w:type="dxa"/>
            <w:gridSpan w:val="2"/>
            <w:vAlign w:val="center"/>
          </w:tcPr>
          <w:p w:rsidR="00306DE2" w:rsidRPr="00306DE2" w:rsidRDefault="00306DE2" w:rsidP="00306DE2">
            <w:pPr>
              <w:tabs>
                <w:tab w:val="left" w:pos="5159"/>
              </w:tabs>
              <w:jc w:val="center"/>
              <w:rPr>
                <w:rFonts w:ascii="Times New Roman" w:hAnsi="Times New Roman" w:cs="Times New Roman"/>
                <w:sz w:val="20"/>
                <w:szCs w:val="20"/>
              </w:rPr>
            </w:pPr>
            <w:r w:rsidRPr="00306DE2">
              <w:rPr>
                <w:rFonts w:ascii="Times New Roman" w:hAnsi="Times New Roman" w:cs="Times New Roman"/>
                <w:sz w:val="20"/>
                <w:szCs w:val="20"/>
              </w:rPr>
              <w:t>TEDBİRLER</w:t>
            </w:r>
          </w:p>
        </w:tc>
        <w:tc>
          <w:tcPr>
            <w:tcW w:w="3029" w:type="dxa"/>
            <w:vAlign w:val="center"/>
          </w:tcPr>
          <w:p w:rsidR="00306DE2" w:rsidRPr="00306DE2" w:rsidRDefault="00306DE2" w:rsidP="00306DE2">
            <w:pPr>
              <w:tabs>
                <w:tab w:val="left" w:pos="5159"/>
              </w:tabs>
              <w:jc w:val="center"/>
              <w:rPr>
                <w:rFonts w:ascii="Times New Roman" w:hAnsi="Times New Roman" w:cs="Times New Roman"/>
                <w:sz w:val="20"/>
                <w:szCs w:val="20"/>
              </w:rPr>
            </w:pPr>
            <w:r w:rsidRPr="00306DE2">
              <w:rPr>
                <w:rFonts w:ascii="Times New Roman" w:hAnsi="Times New Roman" w:cs="Times New Roman"/>
                <w:sz w:val="20"/>
                <w:szCs w:val="20"/>
              </w:rPr>
              <w:t xml:space="preserve">SORUMLU </w:t>
            </w:r>
            <w:r>
              <w:rPr>
                <w:rFonts w:ascii="Times New Roman" w:hAnsi="Times New Roman" w:cs="Times New Roman"/>
                <w:sz w:val="20"/>
                <w:szCs w:val="20"/>
              </w:rPr>
              <w:t>KİŞİ</w:t>
            </w:r>
          </w:p>
        </w:tc>
      </w:tr>
      <w:tr w:rsidR="00306DE2" w:rsidTr="00306DE2">
        <w:trPr>
          <w:trHeight w:val="750"/>
        </w:trPr>
        <w:tc>
          <w:tcPr>
            <w:tcW w:w="527" w:type="dxa"/>
            <w:vAlign w:val="center"/>
          </w:tcPr>
          <w:p w:rsidR="00306DE2" w:rsidRPr="00306DE2" w:rsidRDefault="00306DE2" w:rsidP="00306DE2">
            <w:pPr>
              <w:tabs>
                <w:tab w:val="left" w:pos="5159"/>
              </w:tabs>
              <w:jc w:val="center"/>
              <w:rPr>
                <w:rFonts w:ascii="Times New Roman" w:hAnsi="Times New Roman" w:cs="Times New Roman"/>
                <w:sz w:val="20"/>
                <w:szCs w:val="20"/>
              </w:rPr>
            </w:pPr>
            <w:r w:rsidRPr="00306DE2">
              <w:rPr>
                <w:rFonts w:ascii="Times New Roman" w:hAnsi="Times New Roman" w:cs="Times New Roman"/>
                <w:sz w:val="20"/>
                <w:szCs w:val="20"/>
              </w:rPr>
              <w:t>1</w:t>
            </w:r>
          </w:p>
        </w:tc>
        <w:tc>
          <w:tcPr>
            <w:tcW w:w="5531" w:type="dxa"/>
            <w:vAlign w:val="center"/>
          </w:tcPr>
          <w:p w:rsidR="00306DE2" w:rsidRPr="00306DE2" w:rsidRDefault="00306DE2" w:rsidP="00306DE2">
            <w:pPr>
              <w:autoSpaceDE w:val="0"/>
              <w:autoSpaceDN w:val="0"/>
              <w:adjustRightInd w:val="0"/>
              <w:jc w:val="center"/>
              <w:rPr>
                <w:rFonts w:ascii="Times New Roman" w:hAnsi="Times New Roman" w:cs="Times New Roman"/>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5315"/>
            </w:tblGrid>
            <w:tr w:rsidR="00306DE2" w:rsidRPr="00306DE2">
              <w:trPr>
                <w:trHeight w:val="214"/>
              </w:trPr>
              <w:tc>
                <w:tcPr>
                  <w:tcW w:w="0" w:type="auto"/>
                </w:tcPr>
                <w:p w:rsidR="00306DE2" w:rsidRPr="00306DE2" w:rsidRDefault="00306DE2" w:rsidP="00306DE2">
                  <w:pPr>
                    <w:autoSpaceDE w:val="0"/>
                    <w:autoSpaceDN w:val="0"/>
                    <w:adjustRightInd w:val="0"/>
                    <w:spacing w:after="0" w:line="240" w:lineRule="auto"/>
                    <w:jc w:val="center"/>
                    <w:rPr>
                      <w:rFonts w:ascii="Times New Roman" w:hAnsi="Times New Roman" w:cs="Times New Roman"/>
                      <w:color w:val="000000"/>
                      <w:sz w:val="20"/>
                      <w:szCs w:val="20"/>
                    </w:rPr>
                  </w:pPr>
                  <w:r w:rsidRPr="00306DE2">
                    <w:rPr>
                      <w:rFonts w:ascii="Times New Roman" w:hAnsi="Times New Roman" w:cs="Times New Roman"/>
                      <w:color w:val="000000"/>
                      <w:sz w:val="20"/>
                      <w:szCs w:val="20"/>
                    </w:rPr>
                    <w:t>Okula devam sorunu olan öğrencilere ve ailelere kişisel ve sosyal rehberlik çalışmaları yapılacaktır.</w:t>
                  </w:r>
                </w:p>
              </w:tc>
            </w:tr>
          </w:tbl>
          <w:p w:rsidR="00306DE2" w:rsidRPr="00306DE2" w:rsidRDefault="00306DE2" w:rsidP="00306DE2">
            <w:pPr>
              <w:tabs>
                <w:tab w:val="left" w:pos="5159"/>
              </w:tabs>
              <w:jc w:val="center"/>
              <w:rPr>
                <w:rFonts w:ascii="Times New Roman" w:hAnsi="Times New Roman" w:cs="Times New Roman"/>
                <w:sz w:val="20"/>
                <w:szCs w:val="20"/>
              </w:rPr>
            </w:pPr>
          </w:p>
        </w:tc>
        <w:tc>
          <w:tcPr>
            <w:tcW w:w="3029" w:type="dxa"/>
            <w:vAlign w:val="center"/>
          </w:tcPr>
          <w:p w:rsidR="00306DE2" w:rsidRPr="00306DE2" w:rsidRDefault="00D27316" w:rsidP="00306DE2">
            <w:pPr>
              <w:tabs>
                <w:tab w:val="left" w:pos="5159"/>
              </w:tabs>
              <w:jc w:val="center"/>
              <w:rPr>
                <w:rFonts w:ascii="Times New Roman" w:hAnsi="Times New Roman" w:cs="Times New Roman"/>
                <w:sz w:val="20"/>
                <w:szCs w:val="20"/>
              </w:rPr>
            </w:pPr>
            <w:r>
              <w:rPr>
                <w:rFonts w:ascii="Times New Roman" w:hAnsi="Times New Roman" w:cs="Times New Roman"/>
                <w:sz w:val="20"/>
                <w:szCs w:val="20"/>
              </w:rPr>
              <w:t>Sınıf Rehber Öğretmenleri</w:t>
            </w:r>
          </w:p>
        </w:tc>
      </w:tr>
      <w:tr w:rsidR="00306DE2" w:rsidTr="00306DE2">
        <w:trPr>
          <w:trHeight w:val="750"/>
        </w:trPr>
        <w:tc>
          <w:tcPr>
            <w:tcW w:w="527" w:type="dxa"/>
            <w:vAlign w:val="center"/>
          </w:tcPr>
          <w:p w:rsidR="00306DE2" w:rsidRPr="00306DE2" w:rsidRDefault="00306DE2" w:rsidP="00306DE2">
            <w:pPr>
              <w:tabs>
                <w:tab w:val="left" w:pos="5159"/>
              </w:tabs>
              <w:jc w:val="center"/>
              <w:rPr>
                <w:rFonts w:ascii="Times New Roman" w:hAnsi="Times New Roman" w:cs="Times New Roman"/>
                <w:sz w:val="20"/>
                <w:szCs w:val="20"/>
              </w:rPr>
            </w:pPr>
            <w:r w:rsidRPr="00306DE2">
              <w:rPr>
                <w:rFonts w:ascii="Times New Roman" w:hAnsi="Times New Roman" w:cs="Times New Roman"/>
                <w:sz w:val="20"/>
                <w:szCs w:val="20"/>
              </w:rPr>
              <w:t>2</w:t>
            </w:r>
          </w:p>
        </w:tc>
        <w:tc>
          <w:tcPr>
            <w:tcW w:w="5531" w:type="dxa"/>
            <w:vAlign w:val="center"/>
          </w:tcPr>
          <w:p w:rsidR="00306DE2" w:rsidRPr="00306DE2" w:rsidRDefault="00306DE2" w:rsidP="00306DE2">
            <w:pPr>
              <w:autoSpaceDE w:val="0"/>
              <w:autoSpaceDN w:val="0"/>
              <w:adjustRightInd w:val="0"/>
              <w:jc w:val="center"/>
              <w:rPr>
                <w:rFonts w:ascii="Times New Roman" w:hAnsi="Times New Roman" w:cs="Times New Roman"/>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5315"/>
            </w:tblGrid>
            <w:tr w:rsidR="00306DE2" w:rsidRPr="00306DE2">
              <w:trPr>
                <w:trHeight w:val="214"/>
              </w:trPr>
              <w:tc>
                <w:tcPr>
                  <w:tcW w:w="0" w:type="auto"/>
                </w:tcPr>
                <w:p w:rsidR="00306DE2" w:rsidRPr="00306DE2" w:rsidRDefault="00306DE2" w:rsidP="00306DE2">
                  <w:pPr>
                    <w:autoSpaceDE w:val="0"/>
                    <w:autoSpaceDN w:val="0"/>
                    <w:adjustRightInd w:val="0"/>
                    <w:spacing w:after="0" w:line="240" w:lineRule="auto"/>
                    <w:jc w:val="center"/>
                    <w:rPr>
                      <w:rFonts w:ascii="Times New Roman" w:hAnsi="Times New Roman" w:cs="Times New Roman"/>
                      <w:color w:val="000000"/>
                      <w:sz w:val="20"/>
                      <w:szCs w:val="20"/>
                    </w:rPr>
                  </w:pPr>
                  <w:r w:rsidRPr="00306DE2">
                    <w:rPr>
                      <w:rFonts w:ascii="Times New Roman" w:hAnsi="Times New Roman" w:cs="Times New Roman"/>
                      <w:color w:val="000000"/>
                      <w:sz w:val="20"/>
                      <w:szCs w:val="20"/>
                    </w:rPr>
                    <w:t>Ekonomik dezavantajı bulunan öğrencilere yönelik şartlı nakit desteği yeterli düzeye çıkarılacaktır.</w:t>
                  </w:r>
                </w:p>
              </w:tc>
            </w:tr>
          </w:tbl>
          <w:p w:rsidR="00306DE2" w:rsidRPr="00306DE2" w:rsidRDefault="00306DE2" w:rsidP="00306DE2">
            <w:pPr>
              <w:tabs>
                <w:tab w:val="left" w:pos="5159"/>
              </w:tabs>
              <w:jc w:val="center"/>
              <w:rPr>
                <w:rFonts w:ascii="Times New Roman" w:hAnsi="Times New Roman" w:cs="Times New Roman"/>
                <w:sz w:val="20"/>
                <w:szCs w:val="20"/>
              </w:rPr>
            </w:pPr>
          </w:p>
        </w:tc>
        <w:tc>
          <w:tcPr>
            <w:tcW w:w="3029" w:type="dxa"/>
            <w:vAlign w:val="center"/>
          </w:tcPr>
          <w:p w:rsidR="00306DE2" w:rsidRPr="00306DE2" w:rsidRDefault="00D27316" w:rsidP="00306DE2">
            <w:pPr>
              <w:tabs>
                <w:tab w:val="left" w:pos="5159"/>
              </w:tabs>
              <w:jc w:val="center"/>
              <w:rPr>
                <w:rFonts w:ascii="Times New Roman" w:hAnsi="Times New Roman" w:cs="Times New Roman"/>
                <w:sz w:val="20"/>
                <w:szCs w:val="20"/>
              </w:rPr>
            </w:pPr>
            <w:r>
              <w:rPr>
                <w:rFonts w:ascii="Times New Roman" w:hAnsi="Times New Roman" w:cs="Times New Roman"/>
                <w:sz w:val="20"/>
                <w:szCs w:val="20"/>
              </w:rPr>
              <w:t>Müdür</w:t>
            </w:r>
          </w:p>
        </w:tc>
      </w:tr>
      <w:tr w:rsidR="00306DE2" w:rsidTr="00306DE2">
        <w:trPr>
          <w:trHeight w:val="750"/>
        </w:trPr>
        <w:tc>
          <w:tcPr>
            <w:tcW w:w="527" w:type="dxa"/>
            <w:vAlign w:val="center"/>
          </w:tcPr>
          <w:p w:rsidR="00306DE2" w:rsidRPr="00306DE2" w:rsidRDefault="00306DE2" w:rsidP="00306DE2">
            <w:pPr>
              <w:tabs>
                <w:tab w:val="left" w:pos="5159"/>
              </w:tabs>
              <w:jc w:val="center"/>
              <w:rPr>
                <w:rFonts w:ascii="Times New Roman" w:hAnsi="Times New Roman" w:cs="Times New Roman"/>
                <w:sz w:val="20"/>
                <w:szCs w:val="20"/>
              </w:rPr>
            </w:pPr>
            <w:r w:rsidRPr="00306DE2">
              <w:rPr>
                <w:rFonts w:ascii="Times New Roman" w:hAnsi="Times New Roman" w:cs="Times New Roman"/>
                <w:sz w:val="20"/>
                <w:szCs w:val="20"/>
              </w:rPr>
              <w:t>3</w:t>
            </w:r>
          </w:p>
        </w:tc>
        <w:tc>
          <w:tcPr>
            <w:tcW w:w="5531" w:type="dxa"/>
            <w:vAlign w:val="center"/>
          </w:tcPr>
          <w:p w:rsidR="00306DE2" w:rsidRPr="00306DE2" w:rsidRDefault="00306DE2" w:rsidP="00306DE2">
            <w:pPr>
              <w:autoSpaceDE w:val="0"/>
              <w:autoSpaceDN w:val="0"/>
              <w:adjustRightInd w:val="0"/>
              <w:jc w:val="center"/>
              <w:rPr>
                <w:rFonts w:ascii="Times New Roman" w:hAnsi="Times New Roman" w:cs="Times New Roman"/>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5315"/>
            </w:tblGrid>
            <w:tr w:rsidR="00306DE2" w:rsidRPr="00306DE2">
              <w:trPr>
                <w:trHeight w:val="214"/>
              </w:trPr>
              <w:tc>
                <w:tcPr>
                  <w:tcW w:w="0" w:type="auto"/>
                </w:tcPr>
                <w:p w:rsidR="00306DE2" w:rsidRPr="00306DE2" w:rsidRDefault="00306DE2" w:rsidP="00D27316">
                  <w:pPr>
                    <w:autoSpaceDE w:val="0"/>
                    <w:autoSpaceDN w:val="0"/>
                    <w:adjustRightInd w:val="0"/>
                    <w:spacing w:after="0" w:line="240" w:lineRule="auto"/>
                    <w:jc w:val="center"/>
                    <w:rPr>
                      <w:rFonts w:ascii="Times New Roman" w:hAnsi="Times New Roman" w:cs="Times New Roman"/>
                      <w:color w:val="000000"/>
                      <w:sz w:val="20"/>
                      <w:szCs w:val="20"/>
                    </w:rPr>
                  </w:pPr>
                  <w:r w:rsidRPr="00306DE2">
                    <w:rPr>
                      <w:rFonts w:ascii="Times New Roman" w:hAnsi="Times New Roman" w:cs="Times New Roman"/>
                      <w:color w:val="000000"/>
                      <w:sz w:val="20"/>
                      <w:szCs w:val="20"/>
                    </w:rPr>
                    <w:t>Okullaşma oranlarının artırılması konusunda öğretmenlere yönelik bilgilendirici toplantılar yapmak.</w:t>
                  </w:r>
                </w:p>
              </w:tc>
            </w:tr>
          </w:tbl>
          <w:p w:rsidR="00306DE2" w:rsidRPr="00306DE2" w:rsidRDefault="00306DE2" w:rsidP="00306DE2">
            <w:pPr>
              <w:tabs>
                <w:tab w:val="left" w:pos="5159"/>
              </w:tabs>
              <w:jc w:val="center"/>
              <w:rPr>
                <w:rFonts w:ascii="Times New Roman" w:hAnsi="Times New Roman" w:cs="Times New Roman"/>
                <w:sz w:val="20"/>
                <w:szCs w:val="20"/>
              </w:rPr>
            </w:pPr>
          </w:p>
        </w:tc>
        <w:tc>
          <w:tcPr>
            <w:tcW w:w="3029" w:type="dxa"/>
            <w:vAlign w:val="center"/>
          </w:tcPr>
          <w:p w:rsidR="00306DE2" w:rsidRPr="00306DE2" w:rsidRDefault="00D27316" w:rsidP="00306DE2">
            <w:pPr>
              <w:tabs>
                <w:tab w:val="left" w:pos="5159"/>
              </w:tabs>
              <w:jc w:val="center"/>
              <w:rPr>
                <w:rFonts w:ascii="Times New Roman" w:hAnsi="Times New Roman" w:cs="Times New Roman"/>
                <w:sz w:val="20"/>
                <w:szCs w:val="20"/>
              </w:rPr>
            </w:pPr>
            <w:r>
              <w:rPr>
                <w:rFonts w:ascii="Times New Roman" w:hAnsi="Times New Roman" w:cs="Times New Roman"/>
                <w:sz w:val="20"/>
                <w:szCs w:val="20"/>
              </w:rPr>
              <w:t>Müdür</w:t>
            </w:r>
          </w:p>
        </w:tc>
      </w:tr>
    </w:tbl>
    <w:p w:rsidR="00306DE2" w:rsidRDefault="00306DE2" w:rsidP="00306DE2">
      <w:pPr>
        <w:tabs>
          <w:tab w:val="left" w:pos="5159"/>
        </w:tabs>
        <w:rPr>
          <w:rFonts w:ascii="Times New Roman" w:hAnsi="Times New Roman" w:cs="Times New Roman"/>
          <w:sz w:val="24"/>
          <w:szCs w:val="24"/>
        </w:rPr>
      </w:pPr>
    </w:p>
    <w:p w:rsidR="00306DE2" w:rsidRPr="00306DE2" w:rsidRDefault="00306DE2" w:rsidP="00306DE2">
      <w:pPr>
        <w:autoSpaceDE w:val="0"/>
        <w:autoSpaceDN w:val="0"/>
        <w:adjustRightInd w:val="0"/>
        <w:spacing w:after="0" w:line="240" w:lineRule="auto"/>
        <w:rPr>
          <w:rFonts w:ascii="Verdana" w:hAnsi="Verdana" w:cs="Verdana"/>
          <w:color w:val="000000"/>
          <w:sz w:val="24"/>
          <w:szCs w:val="24"/>
        </w:rPr>
      </w:pPr>
    </w:p>
    <w:p w:rsidR="00306DE2" w:rsidRDefault="00306DE2" w:rsidP="00306DE2">
      <w:pPr>
        <w:tabs>
          <w:tab w:val="left" w:pos="5159"/>
        </w:tabs>
        <w:rPr>
          <w:rFonts w:ascii="Verdana" w:hAnsi="Verdana"/>
          <w:b/>
          <w:bCs/>
          <w:sz w:val="23"/>
          <w:szCs w:val="23"/>
        </w:rPr>
      </w:pPr>
      <w:r w:rsidRPr="00306DE2">
        <w:rPr>
          <w:rFonts w:ascii="Verdana" w:hAnsi="Verdana"/>
          <w:b/>
          <w:bCs/>
          <w:sz w:val="23"/>
          <w:szCs w:val="23"/>
        </w:rPr>
        <w:t>3.5.2. TEMA 2- EĞİTİM VE ÖĞRETİMDE KALİTENİN ARTTIRILMASI</w:t>
      </w:r>
    </w:p>
    <w:p w:rsidR="00306DE2" w:rsidRPr="00306DE2" w:rsidRDefault="00306DE2" w:rsidP="00306DE2">
      <w:pPr>
        <w:autoSpaceDE w:val="0"/>
        <w:autoSpaceDN w:val="0"/>
        <w:adjustRightInd w:val="0"/>
        <w:spacing w:after="0" w:line="240" w:lineRule="auto"/>
        <w:rPr>
          <w:rFonts w:ascii="Verdana" w:hAnsi="Verdana" w:cs="Verdana"/>
          <w:color w:val="000000"/>
          <w:sz w:val="24"/>
          <w:szCs w:val="24"/>
        </w:rPr>
      </w:pPr>
    </w:p>
    <w:p w:rsidR="00306DE2" w:rsidRPr="00840848" w:rsidRDefault="00306DE2" w:rsidP="00306DE2">
      <w:pPr>
        <w:tabs>
          <w:tab w:val="left" w:pos="5159"/>
        </w:tabs>
        <w:rPr>
          <w:rFonts w:ascii="Times New Roman" w:hAnsi="Times New Roman" w:cs="Times New Roman"/>
          <w:b/>
          <w:bCs/>
          <w:sz w:val="24"/>
          <w:szCs w:val="24"/>
        </w:rPr>
      </w:pPr>
      <w:r w:rsidRPr="00840848">
        <w:rPr>
          <w:rFonts w:ascii="Times New Roman" w:hAnsi="Times New Roman" w:cs="Times New Roman"/>
          <w:b/>
          <w:bCs/>
          <w:sz w:val="24"/>
          <w:szCs w:val="24"/>
        </w:rPr>
        <w:t xml:space="preserve">STRATEJİK AMAÇ 2 </w:t>
      </w:r>
    </w:p>
    <w:p w:rsidR="00306DE2" w:rsidRPr="00840848" w:rsidRDefault="00D27316" w:rsidP="00D27316">
      <w:pPr>
        <w:tabs>
          <w:tab w:val="left" w:pos="567"/>
        </w:tabs>
        <w:rPr>
          <w:rFonts w:ascii="Times New Roman" w:hAnsi="Times New Roman" w:cs="Times New Roman"/>
          <w:sz w:val="24"/>
          <w:szCs w:val="24"/>
        </w:rPr>
      </w:pPr>
      <w:r w:rsidRPr="00840848">
        <w:rPr>
          <w:rFonts w:ascii="Times New Roman" w:hAnsi="Times New Roman" w:cs="Times New Roman"/>
          <w:sz w:val="24"/>
          <w:szCs w:val="24"/>
        </w:rPr>
        <w:tab/>
      </w:r>
      <w:proofErr w:type="gramStart"/>
      <w:r w:rsidRPr="00840848">
        <w:rPr>
          <w:rFonts w:ascii="Times New Roman" w:hAnsi="Times New Roman" w:cs="Times New Roman"/>
          <w:sz w:val="24"/>
          <w:szCs w:val="24"/>
        </w:rPr>
        <w:t>Okulumuzda</w:t>
      </w:r>
      <w:r w:rsidR="00306DE2" w:rsidRPr="00840848">
        <w:rPr>
          <w:rFonts w:ascii="Times New Roman" w:hAnsi="Times New Roman" w:cs="Times New Roman"/>
          <w:sz w:val="24"/>
          <w:szCs w:val="24"/>
        </w:rPr>
        <w:t xml:space="preserve">, eğitimin her kademesindeki bireyin ulusal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 </w:t>
      </w:r>
      <w:proofErr w:type="gramEnd"/>
    </w:p>
    <w:p w:rsidR="00306DE2" w:rsidRPr="00840848" w:rsidRDefault="00306DE2" w:rsidP="00306DE2">
      <w:pPr>
        <w:tabs>
          <w:tab w:val="left" w:pos="5159"/>
        </w:tabs>
        <w:rPr>
          <w:rFonts w:ascii="Times New Roman" w:hAnsi="Times New Roman" w:cs="Times New Roman"/>
          <w:sz w:val="24"/>
          <w:szCs w:val="24"/>
        </w:rPr>
      </w:pPr>
      <w:r w:rsidRPr="00840848">
        <w:rPr>
          <w:rFonts w:ascii="Times New Roman" w:hAnsi="Times New Roman" w:cs="Times New Roman"/>
          <w:b/>
          <w:bCs/>
          <w:sz w:val="24"/>
          <w:szCs w:val="24"/>
        </w:rPr>
        <w:t xml:space="preserve">Stratejik Hedef </w:t>
      </w:r>
      <w:proofErr w:type="gramStart"/>
      <w:r w:rsidRPr="00840848">
        <w:rPr>
          <w:rFonts w:ascii="Times New Roman" w:hAnsi="Times New Roman" w:cs="Times New Roman"/>
          <w:b/>
          <w:bCs/>
          <w:sz w:val="24"/>
          <w:szCs w:val="24"/>
        </w:rPr>
        <w:t>2.1</w:t>
      </w:r>
      <w:proofErr w:type="gramEnd"/>
      <w:r w:rsidRPr="00840848">
        <w:rPr>
          <w:rFonts w:ascii="Times New Roman" w:hAnsi="Times New Roman" w:cs="Times New Roman"/>
          <w:b/>
          <w:bCs/>
          <w:sz w:val="24"/>
          <w:szCs w:val="24"/>
        </w:rPr>
        <w:t xml:space="preserve"> </w:t>
      </w:r>
      <w:r w:rsidRPr="00840848">
        <w:rPr>
          <w:rFonts w:ascii="Times New Roman" w:hAnsi="Times New Roman" w:cs="Times New Roman"/>
          <w:sz w:val="24"/>
          <w:szCs w:val="24"/>
        </w:rPr>
        <w:t>Her eğitim kademesindeki öğrencilerimizin başarı ve kazanımlarını sürekli izleyip değerlendirerek, yeni öğretim programları, eğitim materyalleri ve rehberlik hizmetleri ile geliştirmek.</w:t>
      </w:r>
    </w:p>
    <w:p w:rsidR="00306DE2" w:rsidRDefault="00306DE2" w:rsidP="00306DE2">
      <w:pPr>
        <w:tabs>
          <w:tab w:val="left" w:pos="5159"/>
        </w:tabs>
        <w:rPr>
          <w:rFonts w:ascii="Verdana" w:hAnsi="Verdana"/>
          <w:b/>
          <w:bCs/>
          <w:sz w:val="18"/>
          <w:szCs w:val="18"/>
        </w:rPr>
      </w:pPr>
      <w:r w:rsidRPr="00306DE2">
        <w:rPr>
          <w:rFonts w:ascii="Verdana" w:hAnsi="Verdana"/>
          <w:b/>
          <w:bCs/>
          <w:sz w:val="18"/>
          <w:szCs w:val="18"/>
        </w:rPr>
        <w:t xml:space="preserve">Tablo </w:t>
      </w:r>
      <w:r w:rsidR="00CC3A7D">
        <w:rPr>
          <w:rFonts w:ascii="Verdana" w:hAnsi="Verdana"/>
          <w:b/>
          <w:bCs/>
          <w:sz w:val="18"/>
          <w:szCs w:val="18"/>
        </w:rPr>
        <w:t>11</w:t>
      </w:r>
      <w:r w:rsidRPr="00306DE2">
        <w:rPr>
          <w:rFonts w:ascii="Verdana" w:hAnsi="Verdana"/>
          <w:b/>
          <w:bCs/>
          <w:sz w:val="18"/>
          <w:szCs w:val="18"/>
        </w:rPr>
        <w:t xml:space="preserve">: Silifke </w:t>
      </w:r>
      <w:proofErr w:type="spellStart"/>
      <w:r w:rsidR="00802383">
        <w:rPr>
          <w:rFonts w:ascii="Verdana" w:hAnsi="Verdana"/>
          <w:b/>
          <w:bCs/>
          <w:sz w:val="18"/>
          <w:szCs w:val="18"/>
        </w:rPr>
        <w:t>Canbazlı</w:t>
      </w:r>
      <w:proofErr w:type="spellEnd"/>
      <w:r w:rsidR="00802383">
        <w:rPr>
          <w:rFonts w:ascii="Verdana" w:hAnsi="Verdana"/>
          <w:b/>
          <w:bCs/>
          <w:sz w:val="18"/>
          <w:szCs w:val="18"/>
        </w:rPr>
        <w:t xml:space="preserve"> İlkokulu / Ortaokulu’nun</w:t>
      </w:r>
      <w:r w:rsidRPr="00306DE2">
        <w:rPr>
          <w:rFonts w:ascii="Verdana" w:hAnsi="Verdana"/>
          <w:b/>
          <w:bCs/>
          <w:sz w:val="18"/>
          <w:szCs w:val="18"/>
        </w:rPr>
        <w:t xml:space="preserve"> Sam -2, Sh-1 Performans Tablosu</w:t>
      </w:r>
    </w:p>
    <w:tbl>
      <w:tblPr>
        <w:tblStyle w:val="TabloKlavuzu"/>
        <w:tblW w:w="0" w:type="auto"/>
        <w:tblLayout w:type="fixed"/>
        <w:tblLook w:val="04A0" w:firstRow="1" w:lastRow="0" w:firstColumn="1" w:lastColumn="0" w:noHBand="0" w:noVBand="1"/>
      </w:tblPr>
      <w:tblGrid>
        <w:gridCol w:w="2943"/>
        <w:gridCol w:w="92"/>
        <w:gridCol w:w="1255"/>
        <w:gridCol w:w="976"/>
        <w:gridCol w:w="976"/>
        <w:gridCol w:w="978"/>
        <w:gridCol w:w="1919"/>
      </w:tblGrid>
      <w:tr w:rsidR="001C4235" w:rsidTr="00DC0E58">
        <w:trPr>
          <w:trHeight w:val="580"/>
        </w:trPr>
        <w:tc>
          <w:tcPr>
            <w:tcW w:w="4290" w:type="dxa"/>
            <w:gridSpan w:val="3"/>
            <w:vMerge w:val="restart"/>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PERFORMANS GÖSTERGELERİ</w:t>
            </w:r>
          </w:p>
        </w:tc>
        <w:tc>
          <w:tcPr>
            <w:tcW w:w="2930" w:type="dxa"/>
            <w:gridSpan w:val="3"/>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GEÇMİŞ YILLAR</w:t>
            </w:r>
          </w:p>
        </w:tc>
        <w:tc>
          <w:tcPr>
            <w:tcW w:w="1919" w:type="dxa"/>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PERFORMANS HEDEFLERİ</w:t>
            </w:r>
          </w:p>
        </w:tc>
      </w:tr>
      <w:tr w:rsidR="001C4235" w:rsidTr="007F0D82">
        <w:trPr>
          <w:trHeight w:val="350"/>
        </w:trPr>
        <w:tc>
          <w:tcPr>
            <w:tcW w:w="4290" w:type="dxa"/>
            <w:gridSpan w:val="3"/>
            <w:vMerge/>
            <w:vAlign w:val="center"/>
          </w:tcPr>
          <w:p w:rsidR="001C4235" w:rsidRPr="00FB21E6" w:rsidRDefault="001C4235" w:rsidP="00DF31E2">
            <w:pPr>
              <w:jc w:val="center"/>
              <w:rPr>
                <w:rFonts w:ascii="Times New Roman" w:hAnsi="Times New Roman" w:cs="Times New Roman"/>
                <w:b/>
                <w:sz w:val="16"/>
                <w:szCs w:val="16"/>
              </w:rPr>
            </w:pPr>
          </w:p>
        </w:tc>
        <w:tc>
          <w:tcPr>
            <w:tcW w:w="976" w:type="dxa"/>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2012</w:t>
            </w:r>
          </w:p>
        </w:tc>
        <w:tc>
          <w:tcPr>
            <w:tcW w:w="976" w:type="dxa"/>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2013</w:t>
            </w:r>
          </w:p>
        </w:tc>
        <w:tc>
          <w:tcPr>
            <w:tcW w:w="978" w:type="dxa"/>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2014</w:t>
            </w:r>
          </w:p>
        </w:tc>
        <w:tc>
          <w:tcPr>
            <w:tcW w:w="1919" w:type="dxa"/>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2019</w:t>
            </w:r>
          </w:p>
        </w:tc>
      </w:tr>
      <w:tr w:rsidR="001C4235" w:rsidTr="007F0D82">
        <w:trPr>
          <w:trHeight w:val="274"/>
        </w:trPr>
        <w:tc>
          <w:tcPr>
            <w:tcW w:w="2943" w:type="dxa"/>
            <w:vMerge w:val="restart"/>
            <w:vAlign w:val="center"/>
          </w:tcPr>
          <w:p w:rsidR="001C4235" w:rsidRPr="00295EDD" w:rsidRDefault="001C4235" w:rsidP="00DF31E2">
            <w:pPr>
              <w:autoSpaceDE w:val="0"/>
              <w:autoSpaceDN w:val="0"/>
              <w:adjustRightInd w:val="0"/>
              <w:jc w:val="center"/>
              <w:rPr>
                <w:rFonts w:ascii="Times New Roman" w:hAnsi="Times New Roman" w:cs="Times New Roman"/>
                <w:color w:val="000000"/>
                <w:sz w:val="16"/>
                <w:szCs w:val="16"/>
              </w:rPr>
            </w:pPr>
          </w:p>
          <w:tbl>
            <w:tblPr>
              <w:tblW w:w="2698" w:type="dxa"/>
              <w:tblBorders>
                <w:top w:val="nil"/>
                <w:left w:val="nil"/>
                <w:bottom w:val="nil"/>
                <w:right w:val="nil"/>
              </w:tblBorders>
              <w:tblLayout w:type="fixed"/>
              <w:tblLook w:val="0000" w:firstRow="0" w:lastRow="0" w:firstColumn="0" w:lastColumn="0" w:noHBand="0" w:noVBand="0"/>
            </w:tblPr>
            <w:tblGrid>
              <w:gridCol w:w="2698"/>
            </w:tblGrid>
            <w:tr w:rsidR="001C4235" w:rsidRPr="00295EDD" w:rsidTr="00DC0E58">
              <w:trPr>
                <w:trHeight w:val="369"/>
              </w:trPr>
              <w:tc>
                <w:tcPr>
                  <w:tcW w:w="2698" w:type="dxa"/>
                </w:tcPr>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295EDD">
                    <w:rPr>
                      <w:rFonts w:ascii="Times New Roman" w:hAnsi="Times New Roman" w:cs="Times New Roman"/>
                      <w:b/>
                      <w:bCs/>
                      <w:color w:val="000000"/>
                      <w:sz w:val="16"/>
                      <w:szCs w:val="16"/>
                    </w:rPr>
                    <w:t>PG 2.1.1</w:t>
                  </w:r>
                </w:p>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295EDD">
                    <w:rPr>
                      <w:rFonts w:ascii="Times New Roman" w:hAnsi="Times New Roman" w:cs="Times New Roman"/>
                      <w:b/>
                      <w:bCs/>
                      <w:color w:val="000000"/>
                      <w:sz w:val="16"/>
                      <w:szCs w:val="16"/>
                    </w:rPr>
                    <w:t>Öğrencilerin Yıl Sonu Başarı Puan Ortalamaları</w:t>
                  </w:r>
                </w:p>
              </w:tc>
            </w:tr>
          </w:tbl>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5. sınıf</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68,58</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76,36</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75,92</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78</w:t>
            </w:r>
          </w:p>
        </w:tc>
      </w:tr>
      <w:tr w:rsidR="001C4235" w:rsidTr="007F0D82">
        <w:trPr>
          <w:trHeight w:val="272"/>
        </w:trPr>
        <w:tc>
          <w:tcPr>
            <w:tcW w:w="2943" w:type="dxa"/>
            <w:vMerge/>
            <w:vAlign w:val="center"/>
          </w:tcPr>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6. sınıf</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66,43</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72,64</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76,42</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78</w:t>
            </w:r>
          </w:p>
        </w:tc>
      </w:tr>
      <w:tr w:rsidR="001C4235" w:rsidTr="007F0D82">
        <w:trPr>
          <w:trHeight w:val="272"/>
        </w:trPr>
        <w:tc>
          <w:tcPr>
            <w:tcW w:w="2943" w:type="dxa"/>
            <w:vMerge/>
            <w:vAlign w:val="center"/>
          </w:tcPr>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7. sınıf</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75,53</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72,93</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76,34</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78</w:t>
            </w:r>
          </w:p>
        </w:tc>
      </w:tr>
      <w:tr w:rsidR="001C4235" w:rsidTr="007F0D82">
        <w:trPr>
          <w:trHeight w:val="272"/>
        </w:trPr>
        <w:tc>
          <w:tcPr>
            <w:tcW w:w="2943" w:type="dxa"/>
            <w:vMerge/>
            <w:vAlign w:val="center"/>
          </w:tcPr>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8. sınıf</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74,03</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77,98</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75,41</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78</w:t>
            </w:r>
          </w:p>
        </w:tc>
      </w:tr>
      <w:tr w:rsidR="001C4235" w:rsidTr="007F0D82">
        <w:trPr>
          <w:trHeight w:val="451"/>
        </w:trPr>
        <w:tc>
          <w:tcPr>
            <w:tcW w:w="2943" w:type="dxa"/>
            <w:vMerge w:val="restart"/>
            <w:vAlign w:val="center"/>
          </w:tcPr>
          <w:p w:rsidR="001C4235" w:rsidRPr="00295EDD" w:rsidRDefault="001C4235" w:rsidP="00DF31E2">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2360"/>
            </w:tblGrid>
            <w:tr w:rsidR="001C4235" w:rsidRPr="00295EDD" w:rsidTr="00DC0E58">
              <w:trPr>
                <w:trHeight w:val="369"/>
              </w:trPr>
              <w:tc>
                <w:tcPr>
                  <w:tcW w:w="2360" w:type="dxa"/>
                </w:tcPr>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295EDD">
                    <w:rPr>
                      <w:rFonts w:ascii="Times New Roman" w:hAnsi="Times New Roman" w:cs="Times New Roman"/>
                      <w:b/>
                      <w:bCs/>
                      <w:color w:val="000000"/>
                      <w:sz w:val="16"/>
                      <w:szCs w:val="16"/>
                    </w:rPr>
                    <w:t>PG 2.1.2</w:t>
                  </w:r>
                </w:p>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295EDD">
                    <w:rPr>
                      <w:rFonts w:ascii="Times New Roman" w:hAnsi="Times New Roman" w:cs="Times New Roman"/>
                      <w:b/>
                      <w:bCs/>
                      <w:color w:val="000000"/>
                      <w:sz w:val="16"/>
                      <w:szCs w:val="16"/>
                    </w:rPr>
                    <w:t>Öğrenci Başına Okunan Kitap Sayısı</w:t>
                  </w:r>
                </w:p>
              </w:tc>
            </w:tr>
          </w:tbl>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İlkokul</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10</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15</w:t>
            </w:r>
          </w:p>
        </w:tc>
      </w:tr>
      <w:tr w:rsidR="001C4235" w:rsidTr="007F0D82">
        <w:trPr>
          <w:trHeight w:val="457"/>
        </w:trPr>
        <w:tc>
          <w:tcPr>
            <w:tcW w:w="2943" w:type="dxa"/>
            <w:vMerge/>
            <w:vAlign w:val="center"/>
          </w:tcPr>
          <w:p w:rsidR="001C4235" w:rsidRPr="00FB21E6" w:rsidRDefault="001C4235" w:rsidP="00DF31E2">
            <w:pPr>
              <w:jc w:val="center"/>
              <w:rPr>
                <w:rFonts w:ascii="Times New Roman" w:hAnsi="Times New Roman" w:cs="Times New Roman"/>
                <w:sz w:val="16"/>
                <w:szCs w:val="16"/>
              </w:rPr>
            </w:pPr>
          </w:p>
        </w:tc>
        <w:tc>
          <w:tcPr>
            <w:tcW w:w="1347" w:type="dxa"/>
            <w:gridSpan w:val="2"/>
            <w:vAlign w:val="center"/>
          </w:tcPr>
          <w:p w:rsidR="001C4235" w:rsidRPr="00FB21E6" w:rsidRDefault="001C4235" w:rsidP="00DF31E2">
            <w:pPr>
              <w:jc w:val="center"/>
              <w:rPr>
                <w:rFonts w:ascii="Times New Roman" w:hAnsi="Times New Roman" w:cs="Times New Roman"/>
                <w:b/>
                <w:sz w:val="16"/>
                <w:szCs w:val="16"/>
              </w:rPr>
            </w:pPr>
            <w:r w:rsidRPr="00FB21E6">
              <w:rPr>
                <w:rFonts w:ascii="Times New Roman" w:hAnsi="Times New Roman" w:cs="Times New Roman"/>
                <w:b/>
                <w:sz w:val="16"/>
                <w:szCs w:val="16"/>
              </w:rPr>
              <w:t>Ortaokul</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12</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12</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15</w:t>
            </w:r>
          </w:p>
        </w:tc>
      </w:tr>
      <w:tr w:rsidR="001C4235" w:rsidTr="007F0D82">
        <w:trPr>
          <w:trHeight w:val="669"/>
        </w:trPr>
        <w:tc>
          <w:tcPr>
            <w:tcW w:w="4290" w:type="dxa"/>
            <w:gridSpan w:val="3"/>
            <w:vAlign w:val="center"/>
          </w:tcPr>
          <w:p w:rsidR="001C4235" w:rsidRPr="00295EDD" w:rsidRDefault="001C4235" w:rsidP="00DF31E2">
            <w:pPr>
              <w:autoSpaceDE w:val="0"/>
              <w:autoSpaceDN w:val="0"/>
              <w:adjustRightInd w:val="0"/>
              <w:jc w:val="center"/>
              <w:rPr>
                <w:rFonts w:ascii="Times New Roman" w:hAnsi="Times New Roman" w:cs="Times New Roman"/>
                <w:color w:val="000000"/>
                <w:sz w:val="16"/>
                <w:szCs w:val="16"/>
              </w:rPr>
            </w:pPr>
          </w:p>
          <w:tbl>
            <w:tblPr>
              <w:tblW w:w="4342" w:type="dxa"/>
              <w:tblBorders>
                <w:top w:val="nil"/>
                <w:left w:val="nil"/>
                <w:bottom w:val="nil"/>
                <w:right w:val="nil"/>
              </w:tblBorders>
              <w:tblLayout w:type="fixed"/>
              <w:tblLook w:val="0000" w:firstRow="0" w:lastRow="0" w:firstColumn="0" w:lastColumn="0" w:noHBand="0" w:noVBand="0"/>
            </w:tblPr>
            <w:tblGrid>
              <w:gridCol w:w="4342"/>
            </w:tblGrid>
            <w:tr w:rsidR="001C4235" w:rsidRPr="00295EDD" w:rsidTr="00DC0E58">
              <w:trPr>
                <w:trHeight w:val="224"/>
              </w:trPr>
              <w:tc>
                <w:tcPr>
                  <w:tcW w:w="4342" w:type="dxa"/>
                </w:tcPr>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295EDD">
                    <w:rPr>
                      <w:rFonts w:ascii="Times New Roman" w:hAnsi="Times New Roman" w:cs="Times New Roman"/>
                      <w:b/>
                      <w:bCs/>
                      <w:color w:val="000000"/>
                      <w:sz w:val="16"/>
                      <w:szCs w:val="16"/>
                    </w:rPr>
                    <w:t>PG 2.1.3 Öğrenci Sağlığına Yönelik Düzenlenen Eğitim Sayısı</w:t>
                  </w:r>
                </w:p>
              </w:tc>
            </w:tr>
          </w:tbl>
          <w:p w:rsidR="001C4235" w:rsidRPr="00FB21E6" w:rsidRDefault="001C4235" w:rsidP="00DF31E2">
            <w:pPr>
              <w:jc w:val="center"/>
              <w:rPr>
                <w:rFonts w:ascii="Times New Roman" w:hAnsi="Times New Roman" w:cs="Times New Roman"/>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2</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2</w:t>
            </w:r>
          </w:p>
        </w:tc>
      </w:tr>
      <w:tr w:rsidR="001C4235" w:rsidTr="007F0D82">
        <w:trPr>
          <w:trHeight w:val="781"/>
        </w:trPr>
        <w:tc>
          <w:tcPr>
            <w:tcW w:w="4290" w:type="dxa"/>
            <w:gridSpan w:val="3"/>
            <w:vAlign w:val="center"/>
          </w:tcPr>
          <w:p w:rsidR="001C4235" w:rsidRPr="00295EDD" w:rsidRDefault="001C4235" w:rsidP="00DF31E2">
            <w:pPr>
              <w:autoSpaceDE w:val="0"/>
              <w:autoSpaceDN w:val="0"/>
              <w:adjustRightInd w:val="0"/>
              <w:jc w:val="center"/>
              <w:rPr>
                <w:rFonts w:ascii="Times New Roman" w:hAnsi="Times New Roman" w:cs="Times New Roman"/>
                <w:color w:val="000000"/>
                <w:sz w:val="16"/>
                <w:szCs w:val="16"/>
              </w:rPr>
            </w:pPr>
          </w:p>
          <w:tbl>
            <w:tblPr>
              <w:tblW w:w="4411" w:type="dxa"/>
              <w:tblBorders>
                <w:top w:val="nil"/>
                <w:left w:val="nil"/>
                <w:bottom w:val="nil"/>
                <w:right w:val="nil"/>
              </w:tblBorders>
              <w:tblLayout w:type="fixed"/>
              <w:tblLook w:val="0000" w:firstRow="0" w:lastRow="0" w:firstColumn="0" w:lastColumn="0" w:noHBand="0" w:noVBand="0"/>
            </w:tblPr>
            <w:tblGrid>
              <w:gridCol w:w="4411"/>
            </w:tblGrid>
            <w:tr w:rsidR="001C4235" w:rsidRPr="00295EDD" w:rsidTr="00DC0E58">
              <w:trPr>
                <w:trHeight w:val="80"/>
              </w:trPr>
              <w:tc>
                <w:tcPr>
                  <w:tcW w:w="4411" w:type="dxa"/>
                </w:tcPr>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PG 2.1.4</w:t>
                  </w:r>
                  <w:r w:rsidRPr="00295EDD">
                    <w:rPr>
                      <w:rFonts w:ascii="Times New Roman" w:hAnsi="Times New Roman" w:cs="Times New Roman"/>
                      <w:b/>
                      <w:bCs/>
                      <w:color w:val="000000"/>
                      <w:sz w:val="16"/>
                      <w:szCs w:val="16"/>
                    </w:rPr>
                    <w:t xml:space="preserve"> İlçe Bazında Düzenlenen Sosyal Etkinlik Sayısı</w:t>
                  </w:r>
                </w:p>
              </w:tc>
            </w:tr>
          </w:tbl>
          <w:p w:rsidR="001C4235" w:rsidRPr="00FB21E6" w:rsidRDefault="001C4235" w:rsidP="00DF31E2">
            <w:pPr>
              <w:jc w:val="center"/>
              <w:rPr>
                <w:rFonts w:ascii="Times New Roman" w:hAnsi="Times New Roman" w:cs="Times New Roman"/>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r>
      <w:tr w:rsidR="001C4235" w:rsidTr="007F0D82">
        <w:trPr>
          <w:trHeight w:val="677"/>
        </w:trPr>
        <w:tc>
          <w:tcPr>
            <w:tcW w:w="4290" w:type="dxa"/>
            <w:gridSpan w:val="3"/>
            <w:vAlign w:val="center"/>
          </w:tcPr>
          <w:p w:rsidR="001C4235" w:rsidRPr="00295EDD" w:rsidRDefault="001C4235" w:rsidP="00DF31E2">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3645"/>
            </w:tblGrid>
            <w:tr w:rsidR="001C4235" w:rsidRPr="00295EDD" w:rsidTr="00DC0E58">
              <w:trPr>
                <w:trHeight w:val="80"/>
              </w:trPr>
              <w:tc>
                <w:tcPr>
                  <w:tcW w:w="3645" w:type="dxa"/>
                </w:tcPr>
                <w:p w:rsidR="001C4235" w:rsidRPr="00295EDD"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PG 2.1.5</w:t>
                  </w:r>
                  <w:r w:rsidRPr="00295EDD">
                    <w:rPr>
                      <w:rFonts w:ascii="Times New Roman" w:hAnsi="Times New Roman" w:cs="Times New Roman"/>
                      <w:b/>
                      <w:bCs/>
                      <w:color w:val="000000"/>
                      <w:sz w:val="16"/>
                      <w:szCs w:val="16"/>
                    </w:rPr>
                    <w:t xml:space="preserve"> Ulusal Bazda Hazırlanan Proje Sayısı</w:t>
                  </w:r>
                </w:p>
              </w:tc>
            </w:tr>
          </w:tbl>
          <w:p w:rsidR="001C4235" w:rsidRPr="00FB21E6" w:rsidRDefault="001C4235" w:rsidP="00DF31E2">
            <w:pPr>
              <w:jc w:val="center"/>
              <w:rPr>
                <w:rFonts w:ascii="Times New Roman" w:hAnsi="Times New Roman" w:cs="Times New Roman"/>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w:t>
            </w:r>
          </w:p>
        </w:tc>
      </w:tr>
      <w:tr w:rsidR="001C4235" w:rsidTr="007F0D82">
        <w:trPr>
          <w:trHeight w:val="447"/>
        </w:trPr>
        <w:tc>
          <w:tcPr>
            <w:tcW w:w="4290" w:type="dxa"/>
            <w:gridSpan w:val="3"/>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3583"/>
            </w:tblGrid>
            <w:tr w:rsidR="001C4235" w:rsidRPr="00FB21E6" w:rsidTr="00DC0E58">
              <w:trPr>
                <w:trHeight w:val="80"/>
              </w:trPr>
              <w:tc>
                <w:tcPr>
                  <w:tcW w:w="3583" w:type="dxa"/>
                </w:tcPr>
                <w:p w:rsidR="001C4235" w:rsidRPr="00FB21E6"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PG 2.1.7</w:t>
                  </w:r>
                  <w:r w:rsidRPr="00FB21E6">
                    <w:rPr>
                      <w:rFonts w:ascii="Times New Roman" w:hAnsi="Times New Roman" w:cs="Times New Roman"/>
                      <w:b/>
                      <w:bCs/>
                      <w:color w:val="000000"/>
                      <w:sz w:val="16"/>
                      <w:szCs w:val="16"/>
                    </w:rPr>
                    <w:t xml:space="preserve"> Ulusal Bazda Ödül Alan Proje Sayısı</w:t>
                  </w:r>
                </w:p>
              </w:tc>
            </w:tr>
          </w:tbl>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r>
      <w:tr w:rsidR="001C4235" w:rsidTr="007F0D82">
        <w:trPr>
          <w:trHeight w:val="672"/>
        </w:trPr>
        <w:tc>
          <w:tcPr>
            <w:tcW w:w="4290" w:type="dxa"/>
            <w:gridSpan w:val="3"/>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bl>
            <w:tblPr>
              <w:tblW w:w="4128" w:type="dxa"/>
              <w:tblBorders>
                <w:top w:val="nil"/>
                <w:left w:val="nil"/>
                <w:bottom w:val="nil"/>
                <w:right w:val="nil"/>
              </w:tblBorders>
              <w:tblLayout w:type="fixed"/>
              <w:tblLook w:val="0000" w:firstRow="0" w:lastRow="0" w:firstColumn="0" w:lastColumn="0" w:noHBand="0" w:noVBand="0"/>
            </w:tblPr>
            <w:tblGrid>
              <w:gridCol w:w="4128"/>
            </w:tblGrid>
            <w:tr w:rsidR="001C4235" w:rsidRPr="00FB21E6" w:rsidTr="00DC0E58">
              <w:trPr>
                <w:trHeight w:val="80"/>
              </w:trPr>
              <w:tc>
                <w:tcPr>
                  <w:tcW w:w="4128" w:type="dxa"/>
                </w:tcPr>
                <w:p w:rsidR="001C4235" w:rsidRPr="00FB21E6"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FB21E6">
                    <w:rPr>
                      <w:rFonts w:ascii="Times New Roman" w:hAnsi="Times New Roman" w:cs="Times New Roman"/>
                      <w:b/>
                      <w:bCs/>
                      <w:color w:val="000000"/>
                      <w:sz w:val="16"/>
                      <w:szCs w:val="16"/>
                    </w:rPr>
                    <w:t>PG 2.1.</w:t>
                  </w:r>
                  <w:r>
                    <w:rPr>
                      <w:rFonts w:ascii="Times New Roman" w:hAnsi="Times New Roman" w:cs="Times New Roman"/>
                      <w:b/>
                      <w:bCs/>
                      <w:color w:val="000000"/>
                      <w:sz w:val="16"/>
                      <w:szCs w:val="16"/>
                    </w:rPr>
                    <w:t>8</w:t>
                  </w:r>
                  <w:r w:rsidRPr="00FB21E6">
                    <w:rPr>
                      <w:rFonts w:ascii="Times New Roman" w:hAnsi="Times New Roman" w:cs="Times New Roman"/>
                      <w:b/>
                      <w:bCs/>
                      <w:color w:val="000000"/>
                      <w:sz w:val="16"/>
                      <w:szCs w:val="16"/>
                    </w:rPr>
                    <w:t xml:space="preserve"> Ulusal Projelerde Yer Alan Öğrenci Sayısı</w:t>
                  </w:r>
                </w:p>
              </w:tc>
            </w:tr>
          </w:tbl>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20</w:t>
            </w:r>
          </w:p>
        </w:tc>
      </w:tr>
      <w:tr w:rsidR="001C4235" w:rsidTr="007F0D82">
        <w:trPr>
          <w:trHeight w:val="682"/>
        </w:trPr>
        <w:tc>
          <w:tcPr>
            <w:tcW w:w="4290" w:type="dxa"/>
            <w:gridSpan w:val="3"/>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3868"/>
            </w:tblGrid>
            <w:tr w:rsidR="001C4235" w:rsidRPr="00FB21E6" w:rsidTr="00DC0E58">
              <w:trPr>
                <w:trHeight w:val="389"/>
              </w:trPr>
              <w:tc>
                <w:tcPr>
                  <w:tcW w:w="3868" w:type="dxa"/>
                </w:tcPr>
                <w:p w:rsidR="001C4235" w:rsidRPr="00FB21E6"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FB21E6">
                    <w:rPr>
                      <w:rFonts w:ascii="Times New Roman" w:hAnsi="Times New Roman" w:cs="Times New Roman"/>
                      <w:b/>
                      <w:bCs/>
                      <w:color w:val="000000"/>
                      <w:sz w:val="16"/>
                      <w:szCs w:val="16"/>
                    </w:rPr>
                    <w:t>PG 2.1.</w:t>
                  </w:r>
                  <w:r>
                    <w:rPr>
                      <w:rFonts w:ascii="Times New Roman" w:hAnsi="Times New Roman" w:cs="Times New Roman"/>
                      <w:b/>
                      <w:bCs/>
                      <w:color w:val="000000"/>
                      <w:sz w:val="16"/>
                      <w:szCs w:val="16"/>
                    </w:rPr>
                    <w:t>9</w:t>
                  </w:r>
                  <w:r w:rsidRPr="00FB21E6">
                    <w:rPr>
                      <w:rFonts w:ascii="Times New Roman" w:hAnsi="Times New Roman" w:cs="Times New Roman"/>
                      <w:b/>
                      <w:bCs/>
                      <w:color w:val="000000"/>
                      <w:sz w:val="16"/>
                      <w:szCs w:val="16"/>
                    </w:rPr>
                    <w:t xml:space="preserve"> </w:t>
                  </w:r>
                  <w:proofErr w:type="spellStart"/>
                  <w:r w:rsidRPr="00FB21E6">
                    <w:rPr>
                      <w:rFonts w:ascii="Times New Roman" w:hAnsi="Times New Roman" w:cs="Times New Roman"/>
                      <w:b/>
                      <w:bCs/>
                      <w:color w:val="000000"/>
                      <w:sz w:val="16"/>
                      <w:szCs w:val="16"/>
                    </w:rPr>
                    <w:t>Hizmetiçi</w:t>
                  </w:r>
                  <w:proofErr w:type="spellEnd"/>
                  <w:r w:rsidRPr="00FB21E6">
                    <w:rPr>
                      <w:rFonts w:ascii="Times New Roman" w:hAnsi="Times New Roman" w:cs="Times New Roman"/>
                      <w:b/>
                      <w:bCs/>
                      <w:color w:val="000000"/>
                      <w:sz w:val="16"/>
                      <w:szCs w:val="16"/>
                    </w:rPr>
                    <w:t xml:space="preserve"> Eğitime Katılan Yönetici Ve Öğretmen Sayısı</w:t>
                  </w:r>
                </w:p>
              </w:tc>
            </w:tr>
          </w:tbl>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11</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13</w:t>
            </w:r>
          </w:p>
        </w:tc>
      </w:tr>
      <w:tr w:rsidR="001C4235" w:rsidTr="007F0D82">
        <w:trPr>
          <w:trHeight w:val="622"/>
        </w:trPr>
        <w:tc>
          <w:tcPr>
            <w:tcW w:w="3035" w:type="dxa"/>
            <w:gridSpan w:val="2"/>
            <w:vMerge w:val="restart"/>
            <w:vAlign w:val="center"/>
          </w:tcPr>
          <w:tbl>
            <w:tblPr>
              <w:tblW w:w="0" w:type="auto"/>
              <w:tblBorders>
                <w:top w:val="nil"/>
                <w:left w:val="nil"/>
                <w:bottom w:val="nil"/>
                <w:right w:val="nil"/>
              </w:tblBorders>
              <w:tblLayout w:type="fixed"/>
              <w:tblLook w:val="0000" w:firstRow="0" w:lastRow="0" w:firstColumn="0" w:lastColumn="0" w:noHBand="0" w:noVBand="0"/>
            </w:tblPr>
            <w:tblGrid>
              <w:gridCol w:w="1891"/>
            </w:tblGrid>
            <w:tr w:rsidR="001C4235" w:rsidRPr="00FB21E6" w:rsidTr="00DC0E58">
              <w:trPr>
                <w:trHeight w:val="722"/>
              </w:trPr>
              <w:tc>
                <w:tcPr>
                  <w:tcW w:w="1891" w:type="dxa"/>
                </w:tcPr>
                <w:p w:rsidR="001C4235" w:rsidRPr="00FB21E6" w:rsidRDefault="001C4235" w:rsidP="00DF31E2">
                  <w:pPr>
                    <w:autoSpaceDE w:val="0"/>
                    <w:autoSpaceDN w:val="0"/>
                    <w:adjustRightInd w:val="0"/>
                    <w:spacing w:after="0" w:line="240" w:lineRule="auto"/>
                    <w:jc w:val="center"/>
                    <w:rPr>
                      <w:rFonts w:ascii="Times New Roman" w:hAnsi="Times New Roman" w:cs="Times New Roman"/>
                      <w:color w:val="000000"/>
                      <w:sz w:val="16"/>
                      <w:szCs w:val="16"/>
                    </w:rPr>
                  </w:pPr>
                  <w:r w:rsidRPr="00FB21E6">
                    <w:rPr>
                      <w:rFonts w:ascii="Times New Roman" w:hAnsi="Times New Roman" w:cs="Times New Roman"/>
                      <w:b/>
                      <w:bCs/>
                      <w:color w:val="000000"/>
                      <w:sz w:val="16"/>
                      <w:szCs w:val="16"/>
                    </w:rPr>
                    <w:t>PG 2.1.1</w:t>
                  </w:r>
                  <w:r>
                    <w:rPr>
                      <w:rFonts w:ascii="Times New Roman" w:hAnsi="Times New Roman" w:cs="Times New Roman"/>
                      <w:b/>
                      <w:bCs/>
                      <w:color w:val="000000"/>
                      <w:sz w:val="16"/>
                      <w:szCs w:val="16"/>
                    </w:rPr>
                    <w:t>0</w:t>
                  </w:r>
                  <w:r w:rsidRPr="00FB21E6">
                    <w:rPr>
                      <w:rFonts w:ascii="Times New Roman" w:hAnsi="Times New Roman" w:cs="Times New Roman"/>
                      <w:b/>
                      <w:bCs/>
                      <w:color w:val="000000"/>
                      <w:sz w:val="16"/>
                      <w:szCs w:val="16"/>
                    </w:rPr>
                    <w:t xml:space="preserve"> Bir Eğitim ve Öğretim Süresinde Sanat, Bilim, Kültür ve Spor Alanlarından En Az 1 Faali- yete katılan Öğrenci Oranı (%)</w:t>
                  </w:r>
                </w:p>
              </w:tc>
            </w:tr>
          </w:tbl>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p>
        </w:tc>
        <w:tc>
          <w:tcPr>
            <w:tcW w:w="1255" w:type="dxa"/>
            <w:vAlign w:val="center"/>
          </w:tcPr>
          <w:p w:rsidR="001C4235" w:rsidRPr="00FB21E6" w:rsidRDefault="001C4235" w:rsidP="00DF31E2">
            <w:pPr>
              <w:autoSpaceDE w:val="0"/>
              <w:autoSpaceDN w:val="0"/>
              <w:adjustRightInd w:val="0"/>
              <w:jc w:val="center"/>
              <w:rPr>
                <w:rFonts w:ascii="Times New Roman" w:hAnsi="Times New Roman" w:cs="Times New Roman"/>
                <w:b/>
                <w:color w:val="000000"/>
                <w:sz w:val="16"/>
                <w:szCs w:val="16"/>
              </w:rPr>
            </w:pPr>
            <w:r w:rsidRPr="00FB21E6">
              <w:rPr>
                <w:rFonts w:ascii="Times New Roman" w:hAnsi="Times New Roman" w:cs="Times New Roman"/>
                <w:b/>
                <w:color w:val="000000"/>
                <w:sz w:val="16"/>
                <w:szCs w:val="16"/>
              </w:rPr>
              <w:t>İlkokul</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%50</w:t>
            </w:r>
          </w:p>
        </w:tc>
      </w:tr>
      <w:tr w:rsidR="001C4235" w:rsidTr="007F0D82">
        <w:trPr>
          <w:trHeight w:val="621"/>
        </w:trPr>
        <w:tc>
          <w:tcPr>
            <w:tcW w:w="3035" w:type="dxa"/>
            <w:gridSpan w:val="2"/>
            <w:vMerge/>
            <w:vAlign w:val="center"/>
          </w:tcPr>
          <w:p w:rsidR="001C4235" w:rsidRPr="00FB21E6" w:rsidRDefault="001C4235" w:rsidP="00DF31E2">
            <w:pPr>
              <w:autoSpaceDE w:val="0"/>
              <w:autoSpaceDN w:val="0"/>
              <w:adjustRightInd w:val="0"/>
              <w:jc w:val="center"/>
              <w:rPr>
                <w:rFonts w:ascii="Times New Roman" w:hAnsi="Times New Roman" w:cs="Times New Roman"/>
                <w:b/>
                <w:bCs/>
                <w:color w:val="000000"/>
                <w:sz w:val="16"/>
                <w:szCs w:val="16"/>
              </w:rPr>
            </w:pPr>
          </w:p>
        </w:tc>
        <w:tc>
          <w:tcPr>
            <w:tcW w:w="1255" w:type="dxa"/>
            <w:vAlign w:val="center"/>
          </w:tcPr>
          <w:p w:rsidR="001C4235" w:rsidRPr="00FB21E6" w:rsidRDefault="001C4235" w:rsidP="00DF31E2">
            <w:pPr>
              <w:autoSpaceDE w:val="0"/>
              <w:autoSpaceDN w:val="0"/>
              <w:adjustRightInd w:val="0"/>
              <w:jc w:val="center"/>
              <w:rPr>
                <w:rFonts w:ascii="Times New Roman" w:hAnsi="Times New Roman" w:cs="Times New Roman"/>
                <w:b/>
                <w:color w:val="000000"/>
                <w:sz w:val="16"/>
                <w:szCs w:val="16"/>
              </w:rPr>
            </w:pPr>
            <w:r w:rsidRPr="00FB21E6">
              <w:rPr>
                <w:rFonts w:ascii="Times New Roman" w:hAnsi="Times New Roman" w:cs="Times New Roman"/>
                <w:b/>
                <w:color w:val="000000"/>
                <w:sz w:val="16"/>
                <w:szCs w:val="16"/>
              </w:rPr>
              <w:t>Ortaokul</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%50</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%75</w:t>
            </w:r>
          </w:p>
        </w:tc>
      </w:tr>
      <w:tr w:rsidR="001C4235" w:rsidTr="007F0D82">
        <w:trPr>
          <w:trHeight w:val="365"/>
        </w:trPr>
        <w:tc>
          <w:tcPr>
            <w:tcW w:w="3035" w:type="dxa"/>
            <w:gridSpan w:val="2"/>
            <w:vMerge w:val="restart"/>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PG 2.1.12</w:t>
            </w:r>
            <w:r w:rsidRPr="00FB21E6">
              <w:rPr>
                <w:rFonts w:ascii="Times New Roman" w:hAnsi="Times New Roman" w:cs="Times New Roman"/>
                <w:b/>
                <w:bCs/>
                <w:color w:val="000000"/>
                <w:sz w:val="16"/>
                <w:szCs w:val="16"/>
              </w:rPr>
              <w:t xml:space="preserve"> Onur veya İftihar Belgesi Alan Öğrenci Sayısı</w:t>
            </w:r>
          </w:p>
        </w:tc>
        <w:tc>
          <w:tcPr>
            <w:tcW w:w="1255" w:type="dxa"/>
            <w:vAlign w:val="center"/>
          </w:tcPr>
          <w:p w:rsidR="001C4235" w:rsidRPr="00FB21E6" w:rsidRDefault="001C4235" w:rsidP="00DF31E2">
            <w:pPr>
              <w:autoSpaceDE w:val="0"/>
              <w:autoSpaceDN w:val="0"/>
              <w:adjustRightInd w:val="0"/>
              <w:jc w:val="center"/>
              <w:rPr>
                <w:rFonts w:ascii="Times New Roman" w:hAnsi="Times New Roman" w:cs="Times New Roman"/>
                <w:b/>
                <w:color w:val="000000"/>
                <w:sz w:val="16"/>
                <w:szCs w:val="16"/>
              </w:rPr>
            </w:pPr>
            <w:r w:rsidRPr="00FB21E6">
              <w:rPr>
                <w:rFonts w:ascii="Times New Roman" w:hAnsi="Times New Roman" w:cs="Times New Roman"/>
                <w:b/>
                <w:color w:val="000000"/>
                <w:sz w:val="16"/>
                <w:szCs w:val="16"/>
              </w:rPr>
              <w:t>İlkokul</w:t>
            </w:r>
          </w:p>
        </w:tc>
        <w:tc>
          <w:tcPr>
            <w:tcW w:w="976" w:type="dxa"/>
            <w:vMerge w:val="restart"/>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6" w:type="dxa"/>
            <w:vMerge w:val="restart"/>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3</w:t>
            </w:r>
          </w:p>
        </w:tc>
        <w:tc>
          <w:tcPr>
            <w:tcW w:w="978" w:type="dxa"/>
            <w:vMerge w:val="restart"/>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3</w:t>
            </w:r>
          </w:p>
        </w:tc>
        <w:tc>
          <w:tcPr>
            <w:tcW w:w="1919" w:type="dxa"/>
            <w:vMerge w:val="restart"/>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w:t>
            </w:r>
          </w:p>
        </w:tc>
      </w:tr>
      <w:tr w:rsidR="001C4235" w:rsidTr="007F0D82">
        <w:trPr>
          <w:trHeight w:val="335"/>
        </w:trPr>
        <w:tc>
          <w:tcPr>
            <w:tcW w:w="3035" w:type="dxa"/>
            <w:gridSpan w:val="2"/>
            <w:vMerge/>
            <w:vAlign w:val="center"/>
          </w:tcPr>
          <w:p w:rsidR="001C4235" w:rsidRPr="00FB21E6" w:rsidRDefault="001C4235" w:rsidP="00DF31E2">
            <w:pPr>
              <w:autoSpaceDE w:val="0"/>
              <w:autoSpaceDN w:val="0"/>
              <w:adjustRightInd w:val="0"/>
              <w:jc w:val="center"/>
              <w:rPr>
                <w:rFonts w:ascii="Times New Roman" w:hAnsi="Times New Roman" w:cs="Times New Roman"/>
                <w:b/>
                <w:bCs/>
                <w:color w:val="000000"/>
                <w:sz w:val="16"/>
                <w:szCs w:val="16"/>
              </w:rPr>
            </w:pPr>
          </w:p>
        </w:tc>
        <w:tc>
          <w:tcPr>
            <w:tcW w:w="1255" w:type="dxa"/>
            <w:vAlign w:val="center"/>
          </w:tcPr>
          <w:p w:rsidR="001C4235" w:rsidRPr="00FB21E6" w:rsidRDefault="001C4235" w:rsidP="00DF31E2">
            <w:pPr>
              <w:autoSpaceDE w:val="0"/>
              <w:autoSpaceDN w:val="0"/>
              <w:adjustRightInd w:val="0"/>
              <w:jc w:val="center"/>
              <w:rPr>
                <w:rFonts w:ascii="Times New Roman" w:hAnsi="Times New Roman" w:cs="Times New Roman"/>
                <w:b/>
                <w:color w:val="000000"/>
                <w:sz w:val="16"/>
                <w:szCs w:val="16"/>
              </w:rPr>
            </w:pPr>
            <w:r w:rsidRPr="00FB21E6">
              <w:rPr>
                <w:rFonts w:ascii="Times New Roman" w:hAnsi="Times New Roman" w:cs="Times New Roman"/>
                <w:b/>
                <w:color w:val="000000"/>
                <w:sz w:val="16"/>
                <w:szCs w:val="16"/>
              </w:rPr>
              <w:t>Ortaokul</w:t>
            </w:r>
          </w:p>
        </w:tc>
        <w:tc>
          <w:tcPr>
            <w:tcW w:w="976" w:type="dxa"/>
            <w:vMerge/>
            <w:vAlign w:val="center"/>
          </w:tcPr>
          <w:p w:rsidR="001C4235" w:rsidRPr="00FB21E6" w:rsidRDefault="001C4235" w:rsidP="00DF31E2">
            <w:pPr>
              <w:jc w:val="center"/>
              <w:rPr>
                <w:rFonts w:ascii="Times New Roman" w:hAnsi="Times New Roman" w:cs="Times New Roman"/>
                <w:sz w:val="16"/>
                <w:szCs w:val="16"/>
              </w:rPr>
            </w:pPr>
          </w:p>
        </w:tc>
        <w:tc>
          <w:tcPr>
            <w:tcW w:w="976" w:type="dxa"/>
            <w:vMerge/>
            <w:vAlign w:val="center"/>
          </w:tcPr>
          <w:p w:rsidR="001C4235" w:rsidRPr="00FB21E6" w:rsidRDefault="001C4235" w:rsidP="00DF31E2">
            <w:pPr>
              <w:jc w:val="center"/>
              <w:rPr>
                <w:rFonts w:ascii="Times New Roman" w:hAnsi="Times New Roman" w:cs="Times New Roman"/>
                <w:sz w:val="16"/>
                <w:szCs w:val="16"/>
              </w:rPr>
            </w:pPr>
          </w:p>
        </w:tc>
        <w:tc>
          <w:tcPr>
            <w:tcW w:w="978" w:type="dxa"/>
            <w:vMerge/>
            <w:vAlign w:val="center"/>
          </w:tcPr>
          <w:p w:rsidR="001C4235" w:rsidRPr="00FB21E6" w:rsidRDefault="001C4235" w:rsidP="00DF31E2">
            <w:pPr>
              <w:jc w:val="center"/>
              <w:rPr>
                <w:rFonts w:ascii="Times New Roman" w:hAnsi="Times New Roman" w:cs="Times New Roman"/>
                <w:sz w:val="16"/>
                <w:szCs w:val="16"/>
              </w:rPr>
            </w:pPr>
          </w:p>
        </w:tc>
        <w:tc>
          <w:tcPr>
            <w:tcW w:w="1919" w:type="dxa"/>
            <w:vMerge/>
            <w:vAlign w:val="center"/>
          </w:tcPr>
          <w:p w:rsidR="001C4235" w:rsidRPr="00FB21E6" w:rsidRDefault="001C4235" w:rsidP="00DF31E2">
            <w:pPr>
              <w:jc w:val="center"/>
              <w:rPr>
                <w:rFonts w:ascii="Times New Roman" w:hAnsi="Times New Roman" w:cs="Times New Roman"/>
                <w:sz w:val="16"/>
                <w:szCs w:val="16"/>
              </w:rPr>
            </w:pPr>
          </w:p>
        </w:tc>
      </w:tr>
      <w:tr w:rsidR="001C4235" w:rsidTr="007F0D82">
        <w:trPr>
          <w:trHeight w:val="527"/>
        </w:trPr>
        <w:tc>
          <w:tcPr>
            <w:tcW w:w="4290" w:type="dxa"/>
            <w:gridSpan w:val="3"/>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b/>
                <w:bCs/>
                <w:color w:val="000000"/>
                <w:sz w:val="16"/>
                <w:szCs w:val="16"/>
              </w:rPr>
              <w:t>PG 2.1.13</w:t>
            </w:r>
            <w:r w:rsidRPr="00FB21E6">
              <w:rPr>
                <w:rFonts w:ascii="Times New Roman" w:hAnsi="Times New Roman" w:cs="Times New Roman"/>
                <w:b/>
                <w:bCs/>
                <w:color w:val="000000"/>
                <w:sz w:val="16"/>
                <w:szCs w:val="16"/>
              </w:rPr>
              <w:t xml:space="preserve"> Takdir veya Teşekkür Belgesi Alan Öğrenci Sayısı</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52</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54</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55</w:t>
            </w:r>
          </w:p>
        </w:tc>
      </w:tr>
      <w:tr w:rsidR="001C4235" w:rsidTr="007F0D82">
        <w:trPr>
          <w:trHeight w:val="594"/>
        </w:trPr>
        <w:tc>
          <w:tcPr>
            <w:tcW w:w="4290" w:type="dxa"/>
            <w:gridSpan w:val="3"/>
            <w:vAlign w:val="center"/>
          </w:tcPr>
          <w:p w:rsidR="001C4235" w:rsidRPr="00FB21E6" w:rsidRDefault="001C4235" w:rsidP="00DF31E2">
            <w:pPr>
              <w:autoSpaceDE w:val="0"/>
              <w:autoSpaceDN w:val="0"/>
              <w:adjustRightInd w:val="0"/>
              <w:jc w:val="center"/>
              <w:rPr>
                <w:rFonts w:ascii="Times New Roman" w:hAnsi="Times New Roman" w:cs="Times New Roman"/>
                <w:color w:val="000000"/>
                <w:sz w:val="16"/>
                <w:szCs w:val="16"/>
              </w:rPr>
            </w:pPr>
            <w:r w:rsidRPr="00FB21E6">
              <w:rPr>
                <w:rFonts w:ascii="Times New Roman" w:hAnsi="Times New Roman" w:cs="Times New Roman"/>
                <w:b/>
                <w:bCs/>
                <w:color w:val="000000"/>
                <w:sz w:val="16"/>
                <w:szCs w:val="16"/>
              </w:rPr>
              <w:t>PG 2.1.</w:t>
            </w:r>
            <w:r>
              <w:rPr>
                <w:rFonts w:ascii="Times New Roman" w:hAnsi="Times New Roman" w:cs="Times New Roman"/>
                <w:b/>
                <w:bCs/>
                <w:color w:val="000000"/>
                <w:sz w:val="16"/>
                <w:szCs w:val="16"/>
              </w:rPr>
              <w:t>14</w:t>
            </w:r>
            <w:r w:rsidRPr="00FB21E6">
              <w:rPr>
                <w:rFonts w:ascii="Times New Roman" w:hAnsi="Times New Roman" w:cs="Times New Roman"/>
                <w:b/>
                <w:bCs/>
                <w:color w:val="000000"/>
                <w:sz w:val="16"/>
                <w:szCs w:val="16"/>
              </w:rPr>
              <w:t xml:space="preserve"> Disiplin Cezası/ Yaptırım Uygulanan Öğrenci Sayısı</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6"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978"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c>
          <w:tcPr>
            <w:tcW w:w="1919" w:type="dxa"/>
            <w:vAlign w:val="center"/>
          </w:tcPr>
          <w:p w:rsidR="001C4235" w:rsidRPr="00FB21E6" w:rsidRDefault="007F0D82" w:rsidP="00DF31E2">
            <w:pPr>
              <w:jc w:val="center"/>
              <w:rPr>
                <w:rFonts w:ascii="Times New Roman" w:hAnsi="Times New Roman" w:cs="Times New Roman"/>
                <w:sz w:val="16"/>
                <w:szCs w:val="16"/>
              </w:rPr>
            </w:pPr>
            <w:r>
              <w:rPr>
                <w:rFonts w:ascii="Times New Roman" w:hAnsi="Times New Roman" w:cs="Times New Roman"/>
                <w:sz w:val="16"/>
                <w:szCs w:val="16"/>
              </w:rPr>
              <w:t>0</w:t>
            </w:r>
          </w:p>
        </w:tc>
      </w:tr>
    </w:tbl>
    <w:p w:rsidR="00DC0E58" w:rsidRDefault="00DC0E58" w:rsidP="00306DE2">
      <w:pPr>
        <w:tabs>
          <w:tab w:val="left" w:pos="5159"/>
        </w:tabs>
        <w:rPr>
          <w:rFonts w:ascii="Times New Roman" w:hAnsi="Times New Roman" w:cs="Times New Roman"/>
          <w:sz w:val="24"/>
          <w:szCs w:val="24"/>
        </w:rPr>
      </w:pPr>
    </w:p>
    <w:p w:rsidR="001C4235" w:rsidRPr="001C4235" w:rsidRDefault="001C4235" w:rsidP="001C4235">
      <w:pPr>
        <w:autoSpaceDE w:val="0"/>
        <w:autoSpaceDN w:val="0"/>
        <w:adjustRightInd w:val="0"/>
        <w:spacing w:after="0" w:line="240" w:lineRule="auto"/>
        <w:rPr>
          <w:rFonts w:ascii="Verdana" w:hAnsi="Verdana" w:cs="Verdana"/>
          <w:color w:val="000000"/>
          <w:sz w:val="24"/>
          <w:szCs w:val="24"/>
        </w:rPr>
      </w:pPr>
    </w:p>
    <w:p w:rsidR="00DF31E2" w:rsidRPr="00DF31E2" w:rsidRDefault="001C4235" w:rsidP="00DF31E2">
      <w:pPr>
        <w:tabs>
          <w:tab w:val="left" w:pos="5159"/>
        </w:tabs>
        <w:rPr>
          <w:rFonts w:ascii="Times New Roman" w:hAnsi="Times New Roman" w:cs="Times New Roman"/>
          <w:b/>
          <w:bCs/>
          <w:sz w:val="24"/>
          <w:szCs w:val="24"/>
        </w:rPr>
      </w:pPr>
      <w:r w:rsidRPr="001C4235">
        <w:rPr>
          <w:rFonts w:ascii="Times New Roman" w:hAnsi="Times New Roman" w:cs="Times New Roman"/>
          <w:b/>
          <w:bCs/>
          <w:sz w:val="24"/>
          <w:szCs w:val="24"/>
        </w:rPr>
        <w:t>Hedefin mevcut durumu:</w:t>
      </w:r>
    </w:p>
    <w:p w:rsidR="001C4235" w:rsidRDefault="00DF31E2" w:rsidP="00DF31E2">
      <w:pPr>
        <w:tabs>
          <w:tab w:val="left" w:pos="5159"/>
        </w:tabs>
        <w:rPr>
          <w:rFonts w:ascii="Times New Roman" w:hAnsi="Times New Roman" w:cs="Times New Roman"/>
          <w:sz w:val="24"/>
          <w:szCs w:val="24"/>
        </w:rPr>
      </w:pPr>
      <w:r>
        <w:rPr>
          <w:rFonts w:ascii="Times New Roman" w:hAnsi="Times New Roman" w:cs="Times New Roman"/>
          <w:sz w:val="24"/>
          <w:szCs w:val="24"/>
        </w:rPr>
        <w:t xml:space="preserve">   </w:t>
      </w:r>
      <w:r w:rsidRPr="00DF31E2">
        <w:rPr>
          <w:rFonts w:ascii="Times New Roman" w:hAnsi="Times New Roman" w:cs="Times New Roman"/>
          <w:sz w:val="24"/>
          <w:szCs w:val="24"/>
        </w:rPr>
        <w:t xml:space="preserve">2014 yılında </w:t>
      </w:r>
      <w:r w:rsidR="008D516E">
        <w:rPr>
          <w:rFonts w:ascii="Times New Roman" w:hAnsi="Times New Roman" w:cs="Times New Roman"/>
          <w:sz w:val="24"/>
          <w:szCs w:val="24"/>
        </w:rPr>
        <w:t>okulumuzda</w:t>
      </w:r>
      <w:r w:rsidRPr="00DF31E2">
        <w:rPr>
          <w:rFonts w:ascii="Times New Roman" w:hAnsi="Times New Roman" w:cs="Times New Roman"/>
          <w:sz w:val="24"/>
          <w:szCs w:val="24"/>
        </w:rPr>
        <w:t xml:space="preserve"> ulusal </w:t>
      </w:r>
      <w:proofErr w:type="gramStart"/>
      <w:r w:rsidRPr="00DF31E2">
        <w:rPr>
          <w:rFonts w:ascii="Times New Roman" w:hAnsi="Times New Roman" w:cs="Times New Roman"/>
          <w:sz w:val="24"/>
          <w:szCs w:val="24"/>
        </w:rPr>
        <w:t>bazda</w:t>
      </w:r>
      <w:proofErr w:type="gramEnd"/>
      <w:r w:rsidR="008D516E">
        <w:rPr>
          <w:rFonts w:ascii="Times New Roman" w:hAnsi="Times New Roman" w:cs="Times New Roman"/>
          <w:sz w:val="24"/>
          <w:szCs w:val="24"/>
        </w:rPr>
        <w:t xml:space="preserve"> </w:t>
      </w:r>
      <w:r w:rsidRPr="00DF31E2">
        <w:rPr>
          <w:rFonts w:ascii="Times New Roman" w:hAnsi="Times New Roman" w:cs="Times New Roman"/>
          <w:sz w:val="24"/>
          <w:szCs w:val="24"/>
        </w:rPr>
        <w:t>proje hazırlan</w:t>
      </w:r>
      <w:r w:rsidR="008D516E">
        <w:rPr>
          <w:rFonts w:ascii="Times New Roman" w:hAnsi="Times New Roman" w:cs="Times New Roman"/>
          <w:sz w:val="24"/>
          <w:szCs w:val="24"/>
        </w:rPr>
        <w:t>ma</w:t>
      </w:r>
      <w:r w:rsidRPr="00DF31E2">
        <w:rPr>
          <w:rFonts w:ascii="Times New Roman" w:hAnsi="Times New Roman" w:cs="Times New Roman"/>
          <w:sz w:val="24"/>
          <w:szCs w:val="24"/>
        </w:rPr>
        <w:t>mış</w:t>
      </w:r>
      <w:r w:rsidR="008D516E">
        <w:rPr>
          <w:rFonts w:ascii="Times New Roman" w:hAnsi="Times New Roman" w:cs="Times New Roman"/>
          <w:sz w:val="24"/>
          <w:szCs w:val="24"/>
        </w:rPr>
        <w:t>tır.</w:t>
      </w:r>
      <w:r w:rsidRPr="00DF31E2">
        <w:rPr>
          <w:rFonts w:ascii="Times New Roman" w:hAnsi="Times New Roman" w:cs="Times New Roman"/>
          <w:sz w:val="24"/>
          <w:szCs w:val="24"/>
        </w:rPr>
        <w:t xml:space="preserve"> </w:t>
      </w:r>
      <w:r w:rsidR="008D516E">
        <w:rPr>
          <w:rFonts w:ascii="Times New Roman" w:hAnsi="Times New Roman" w:cs="Times New Roman"/>
          <w:sz w:val="24"/>
          <w:szCs w:val="24"/>
        </w:rPr>
        <w:t>Okulumuzda</w:t>
      </w:r>
      <w:r w:rsidRPr="00DF31E2">
        <w:rPr>
          <w:rFonts w:ascii="Times New Roman" w:hAnsi="Times New Roman" w:cs="Times New Roman"/>
          <w:sz w:val="24"/>
          <w:szCs w:val="24"/>
        </w:rPr>
        <w:t xml:space="preserve"> hizmet</w:t>
      </w:r>
      <w:r w:rsidR="008D516E">
        <w:rPr>
          <w:rFonts w:ascii="Times New Roman" w:hAnsi="Times New Roman" w:cs="Times New Roman"/>
          <w:sz w:val="24"/>
          <w:szCs w:val="24"/>
        </w:rPr>
        <w:t xml:space="preserve"> </w:t>
      </w:r>
      <w:r w:rsidRPr="00DF31E2">
        <w:rPr>
          <w:rFonts w:ascii="Times New Roman" w:hAnsi="Times New Roman" w:cs="Times New Roman"/>
          <w:sz w:val="24"/>
          <w:szCs w:val="24"/>
        </w:rPr>
        <w:t xml:space="preserve">içi eğitime katılan yönetici ve öğretmen sayısı </w:t>
      </w:r>
      <w:r w:rsidR="008D516E">
        <w:rPr>
          <w:rFonts w:ascii="Times New Roman" w:hAnsi="Times New Roman" w:cs="Times New Roman"/>
          <w:sz w:val="24"/>
          <w:szCs w:val="24"/>
        </w:rPr>
        <w:t>11’dir.</w:t>
      </w:r>
    </w:p>
    <w:tbl>
      <w:tblPr>
        <w:tblStyle w:val="TabloKlavuzu"/>
        <w:tblW w:w="0" w:type="auto"/>
        <w:tblLook w:val="04A0" w:firstRow="1" w:lastRow="0" w:firstColumn="1" w:lastColumn="0" w:noHBand="0" w:noVBand="1"/>
      </w:tblPr>
      <w:tblGrid>
        <w:gridCol w:w="392"/>
        <w:gridCol w:w="5749"/>
        <w:gridCol w:w="3071"/>
      </w:tblGrid>
      <w:tr w:rsidR="00DF31E2" w:rsidTr="00DF31E2">
        <w:tc>
          <w:tcPr>
            <w:tcW w:w="6141" w:type="dxa"/>
            <w:gridSpan w:val="2"/>
            <w:vAlign w:val="center"/>
          </w:tcPr>
          <w:p w:rsidR="00DF31E2" w:rsidRPr="00DF31E2" w:rsidRDefault="00DF31E2" w:rsidP="00DF31E2">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TEDBİRLER</w:t>
            </w:r>
          </w:p>
        </w:tc>
        <w:tc>
          <w:tcPr>
            <w:tcW w:w="3071" w:type="dxa"/>
            <w:vAlign w:val="center"/>
          </w:tcPr>
          <w:p w:rsidR="00DF31E2" w:rsidRPr="00DF31E2" w:rsidRDefault="00DF31E2" w:rsidP="00DF31E2">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SORUMLU KİŞİ</w:t>
            </w:r>
          </w:p>
        </w:tc>
      </w:tr>
      <w:tr w:rsidR="00DF31E2" w:rsidTr="00DF31E2">
        <w:tc>
          <w:tcPr>
            <w:tcW w:w="392" w:type="dxa"/>
          </w:tcPr>
          <w:p w:rsidR="00DF31E2" w:rsidRPr="00DF31E2" w:rsidRDefault="00DF31E2" w:rsidP="00DF31E2">
            <w:pPr>
              <w:tabs>
                <w:tab w:val="left" w:pos="5159"/>
              </w:tabs>
              <w:rPr>
                <w:rFonts w:ascii="Times New Roman" w:hAnsi="Times New Roman" w:cs="Times New Roman"/>
                <w:sz w:val="18"/>
                <w:szCs w:val="18"/>
              </w:rPr>
            </w:pPr>
            <w:r w:rsidRPr="00DF31E2">
              <w:rPr>
                <w:rFonts w:ascii="Times New Roman" w:hAnsi="Times New Roman" w:cs="Times New Roman"/>
                <w:sz w:val="18"/>
                <w:szCs w:val="18"/>
              </w:rPr>
              <w:t>1</w:t>
            </w:r>
          </w:p>
        </w:tc>
        <w:tc>
          <w:tcPr>
            <w:tcW w:w="5749" w:type="dxa"/>
            <w:vAlign w:val="center"/>
          </w:tcPr>
          <w:p w:rsidR="00DF31E2" w:rsidRPr="00DF31E2" w:rsidRDefault="00DF31E2" w:rsidP="00DF31E2">
            <w:pPr>
              <w:autoSpaceDE w:val="0"/>
              <w:autoSpaceDN w:val="0"/>
              <w:adjustRightInd w:val="0"/>
              <w:jc w:val="center"/>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DF31E2" w:rsidRPr="00DF31E2" w:rsidTr="00DF31E2">
              <w:trPr>
                <w:trHeight w:val="259"/>
              </w:trPr>
              <w:tc>
                <w:tcPr>
                  <w:tcW w:w="0" w:type="auto"/>
                </w:tcPr>
                <w:p w:rsidR="00DF31E2" w:rsidRPr="00DF31E2" w:rsidRDefault="00DF31E2" w:rsidP="00DF31E2">
                  <w:pPr>
                    <w:autoSpaceDE w:val="0"/>
                    <w:autoSpaceDN w:val="0"/>
                    <w:adjustRightInd w:val="0"/>
                    <w:spacing w:after="0" w:line="240" w:lineRule="auto"/>
                    <w:jc w:val="center"/>
                    <w:rPr>
                      <w:rFonts w:ascii="Times New Roman" w:hAnsi="Times New Roman" w:cs="Times New Roman"/>
                      <w:color w:val="000000"/>
                      <w:sz w:val="18"/>
                      <w:szCs w:val="18"/>
                    </w:rPr>
                  </w:pPr>
                  <w:r w:rsidRPr="00DF31E2">
                    <w:rPr>
                      <w:rFonts w:ascii="Times New Roman" w:hAnsi="Times New Roman" w:cs="Times New Roman"/>
                      <w:color w:val="000000"/>
                      <w:sz w:val="18"/>
                      <w:szCs w:val="18"/>
                    </w:rPr>
                    <w:t>Akademik başarıyı arttırmaya ve öğrencilerin bilişsel eksikliklerini gidermeye yönelik kurslar açılacaktır.</w:t>
                  </w:r>
                </w:p>
              </w:tc>
            </w:tr>
          </w:tbl>
          <w:p w:rsidR="00DF31E2" w:rsidRPr="00DF31E2" w:rsidRDefault="00DF31E2" w:rsidP="00DF31E2">
            <w:pPr>
              <w:tabs>
                <w:tab w:val="left" w:pos="5159"/>
              </w:tabs>
              <w:jc w:val="center"/>
              <w:rPr>
                <w:rFonts w:ascii="Times New Roman" w:hAnsi="Times New Roman" w:cs="Times New Roman"/>
                <w:sz w:val="18"/>
                <w:szCs w:val="18"/>
              </w:rPr>
            </w:pPr>
          </w:p>
        </w:tc>
        <w:tc>
          <w:tcPr>
            <w:tcW w:w="3071" w:type="dxa"/>
            <w:vAlign w:val="center"/>
          </w:tcPr>
          <w:p w:rsidR="00DF31E2" w:rsidRPr="00DF31E2" w:rsidRDefault="009F65EB" w:rsidP="00DF31E2">
            <w:pPr>
              <w:tabs>
                <w:tab w:val="left" w:pos="5159"/>
              </w:tabs>
              <w:jc w:val="center"/>
              <w:rPr>
                <w:rFonts w:ascii="Times New Roman" w:hAnsi="Times New Roman" w:cs="Times New Roman"/>
                <w:sz w:val="18"/>
                <w:szCs w:val="18"/>
              </w:rPr>
            </w:pPr>
            <w:r>
              <w:rPr>
                <w:rFonts w:ascii="Times New Roman" w:hAnsi="Times New Roman" w:cs="Times New Roman"/>
                <w:sz w:val="18"/>
                <w:szCs w:val="18"/>
              </w:rPr>
              <w:t>Türkçe Öğretmeni</w:t>
            </w:r>
          </w:p>
        </w:tc>
      </w:tr>
      <w:tr w:rsidR="00DF31E2" w:rsidTr="00DF31E2">
        <w:tc>
          <w:tcPr>
            <w:tcW w:w="392" w:type="dxa"/>
          </w:tcPr>
          <w:p w:rsidR="00DF31E2" w:rsidRPr="00DF31E2" w:rsidRDefault="00DF31E2" w:rsidP="00DF31E2">
            <w:pPr>
              <w:tabs>
                <w:tab w:val="left" w:pos="5159"/>
              </w:tabs>
              <w:rPr>
                <w:rFonts w:ascii="Times New Roman" w:hAnsi="Times New Roman" w:cs="Times New Roman"/>
                <w:sz w:val="18"/>
                <w:szCs w:val="18"/>
              </w:rPr>
            </w:pPr>
            <w:r w:rsidRPr="00DF31E2">
              <w:rPr>
                <w:rFonts w:ascii="Times New Roman" w:hAnsi="Times New Roman" w:cs="Times New Roman"/>
                <w:sz w:val="18"/>
                <w:szCs w:val="18"/>
              </w:rPr>
              <w:t>2</w:t>
            </w:r>
          </w:p>
        </w:tc>
        <w:tc>
          <w:tcPr>
            <w:tcW w:w="5749" w:type="dxa"/>
            <w:vAlign w:val="center"/>
          </w:tcPr>
          <w:p w:rsidR="00DF31E2" w:rsidRPr="00DF31E2" w:rsidRDefault="00DF31E2" w:rsidP="00DF31E2">
            <w:pPr>
              <w:autoSpaceDE w:val="0"/>
              <w:autoSpaceDN w:val="0"/>
              <w:adjustRightInd w:val="0"/>
              <w:jc w:val="center"/>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DF31E2" w:rsidRPr="00DF31E2">
              <w:trPr>
                <w:trHeight w:val="334"/>
              </w:trPr>
              <w:tc>
                <w:tcPr>
                  <w:tcW w:w="0" w:type="auto"/>
                </w:tcPr>
                <w:p w:rsidR="00DF31E2" w:rsidRPr="00DF31E2" w:rsidRDefault="00DF31E2" w:rsidP="00DF31E2">
                  <w:pPr>
                    <w:autoSpaceDE w:val="0"/>
                    <w:autoSpaceDN w:val="0"/>
                    <w:adjustRightInd w:val="0"/>
                    <w:spacing w:after="0" w:line="240" w:lineRule="auto"/>
                    <w:jc w:val="center"/>
                    <w:rPr>
                      <w:rFonts w:ascii="Times New Roman" w:hAnsi="Times New Roman" w:cs="Times New Roman"/>
                      <w:color w:val="000000"/>
                      <w:sz w:val="18"/>
                      <w:szCs w:val="18"/>
                    </w:rPr>
                  </w:pPr>
                  <w:r w:rsidRPr="00DF31E2">
                    <w:rPr>
                      <w:rFonts w:ascii="Times New Roman" w:hAnsi="Times New Roman" w:cs="Times New Roman"/>
                      <w:color w:val="000000"/>
                      <w:sz w:val="18"/>
                      <w:szCs w:val="18"/>
                    </w:rPr>
                    <w:t>Her düzey eğitim kademesinde gerçekleştirilen sosyal, sanatsal ve sportif faaliyetlerin sayısı artırılacak.</w:t>
                  </w:r>
                </w:p>
              </w:tc>
            </w:tr>
          </w:tbl>
          <w:p w:rsidR="00DF31E2" w:rsidRPr="00DF31E2" w:rsidRDefault="00DF31E2" w:rsidP="00DF31E2">
            <w:pPr>
              <w:tabs>
                <w:tab w:val="left" w:pos="5159"/>
              </w:tabs>
              <w:jc w:val="center"/>
              <w:rPr>
                <w:rFonts w:ascii="Times New Roman" w:hAnsi="Times New Roman" w:cs="Times New Roman"/>
                <w:sz w:val="18"/>
                <w:szCs w:val="18"/>
              </w:rPr>
            </w:pPr>
          </w:p>
        </w:tc>
        <w:tc>
          <w:tcPr>
            <w:tcW w:w="3071" w:type="dxa"/>
            <w:vAlign w:val="center"/>
          </w:tcPr>
          <w:p w:rsidR="00DF31E2" w:rsidRPr="00DF31E2" w:rsidRDefault="009F65EB" w:rsidP="00DF31E2">
            <w:pPr>
              <w:tabs>
                <w:tab w:val="left" w:pos="5159"/>
              </w:tabs>
              <w:jc w:val="center"/>
              <w:rPr>
                <w:rFonts w:ascii="Times New Roman" w:hAnsi="Times New Roman" w:cs="Times New Roman"/>
                <w:sz w:val="18"/>
                <w:szCs w:val="18"/>
              </w:rPr>
            </w:pPr>
            <w:r>
              <w:rPr>
                <w:rFonts w:ascii="Times New Roman" w:hAnsi="Times New Roman" w:cs="Times New Roman"/>
                <w:sz w:val="18"/>
                <w:szCs w:val="18"/>
              </w:rPr>
              <w:t>Beden Eğitimi Öğretmeni</w:t>
            </w:r>
          </w:p>
        </w:tc>
      </w:tr>
      <w:tr w:rsidR="00DF31E2" w:rsidTr="00DF31E2">
        <w:tc>
          <w:tcPr>
            <w:tcW w:w="392" w:type="dxa"/>
          </w:tcPr>
          <w:p w:rsidR="00DF31E2" w:rsidRPr="00DF31E2" w:rsidRDefault="00DF31E2" w:rsidP="00DF31E2">
            <w:pPr>
              <w:tabs>
                <w:tab w:val="left" w:pos="5159"/>
              </w:tabs>
              <w:rPr>
                <w:rFonts w:ascii="Times New Roman" w:hAnsi="Times New Roman" w:cs="Times New Roman"/>
                <w:sz w:val="18"/>
                <w:szCs w:val="18"/>
              </w:rPr>
            </w:pPr>
            <w:r w:rsidRPr="00DF31E2">
              <w:rPr>
                <w:rFonts w:ascii="Times New Roman" w:hAnsi="Times New Roman" w:cs="Times New Roman"/>
                <w:sz w:val="18"/>
                <w:szCs w:val="18"/>
              </w:rPr>
              <w:t>3</w:t>
            </w:r>
          </w:p>
        </w:tc>
        <w:tc>
          <w:tcPr>
            <w:tcW w:w="5749" w:type="dxa"/>
            <w:vAlign w:val="center"/>
          </w:tcPr>
          <w:p w:rsidR="00DF31E2" w:rsidRPr="00DF31E2" w:rsidRDefault="00DF31E2" w:rsidP="00DF31E2">
            <w:pPr>
              <w:autoSpaceDE w:val="0"/>
              <w:autoSpaceDN w:val="0"/>
              <w:adjustRightInd w:val="0"/>
              <w:jc w:val="center"/>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DF31E2" w:rsidRPr="00DF31E2">
              <w:trPr>
                <w:trHeight w:val="214"/>
              </w:trPr>
              <w:tc>
                <w:tcPr>
                  <w:tcW w:w="0" w:type="auto"/>
                </w:tcPr>
                <w:p w:rsidR="00DF31E2" w:rsidRPr="00DF31E2" w:rsidRDefault="00DF31E2" w:rsidP="00DF31E2">
                  <w:pPr>
                    <w:autoSpaceDE w:val="0"/>
                    <w:autoSpaceDN w:val="0"/>
                    <w:adjustRightInd w:val="0"/>
                    <w:spacing w:after="0" w:line="240" w:lineRule="auto"/>
                    <w:jc w:val="center"/>
                    <w:rPr>
                      <w:rFonts w:ascii="Times New Roman" w:hAnsi="Times New Roman" w:cs="Times New Roman"/>
                      <w:color w:val="000000"/>
                      <w:sz w:val="18"/>
                      <w:szCs w:val="18"/>
                    </w:rPr>
                  </w:pPr>
                  <w:r w:rsidRPr="00DF31E2">
                    <w:rPr>
                      <w:rFonts w:ascii="Times New Roman" w:hAnsi="Times New Roman" w:cs="Times New Roman"/>
                      <w:color w:val="000000"/>
                      <w:sz w:val="18"/>
                      <w:szCs w:val="18"/>
                    </w:rPr>
                    <w:t>EBA Eğitim içerikleri, FATİH projesi kapsamında kullanılması sağlanacaktır.</w:t>
                  </w:r>
                </w:p>
              </w:tc>
            </w:tr>
          </w:tbl>
          <w:p w:rsidR="00DF31E2" w:rsidRPr="00DF31E2" w:rsidRDefault="00DF31E2" w:rsidP="00DF31E2">
            <w:pPr>
              <w:tabs>
                <w:tab w:val="left" w:pos="5159"/>
              </w:tabs>
              <w:jc w:val="center"/>
              <w:rPr>
                <w:rFonts w:ascii="Times New Roman" w:hAnsi="Times New Roman" w:cs="Times New Roman"/>
                <w:sz w:val="18"/>
                <w:szCs w:val="18"/>
              </w:rPr>
            </w:pPr>
          </w:p>
        </w:tc>
        <w:tc>
          <w:tcPr>
            <w:tcW w:w="3071" w:type="dxa"/>
            <w:vAlign w:val="center"/>
          </w:tcPr>
          <w:p w:rsidR="00DF31E2" w:rsidRPr="00DF31E2" w:rsidRDefault="009F65EB" w:rsidP="00DF31E2">
            <w:pPr>
              <w:tabs>
                <w:tab w:val="left" w:pos="5159"/>
              </w:tabs>
              <w:jc w:val="center"/>
              <w:rPr>
                <w:rFonts w:ascii="Times New Roman" w:hAnsi="Times New Roman" w:cs="Times New Roman"/>
                <w:sz w:val="18"/>
                <w:szCs w:val="18"/>
              </w:rPr>
            </w:pPr>
            <w:r>
              <w:rPr>
                <w:rFonts w:ascii="Times New Roman" w:hAnsi="Times New Roman" w:cs="Times New Roman"/>
                <w:sz w:val="18"/>
                <w:szCs w:val="18"/>
              </w:rPr>
              <w:t>Bütün Okul Öğretmenleri</w:t>
            </w:r>
          </w:p>
        </w:tc>
      </w:tr>
      <w:tr w:rsidR="00DF31E2" w:rsidTr="00DF31E2">
        <w:tc>
          <w:tcPr>
            <w:tcW w:w="392" w:type="dxa"/>
          </w:tcPr>
          <w:p w:rsidR="00DF31E2" w:rsidRPr="00DF31E2" w:rsidRDefault="00DF31E2" w:rsidP="00DF31E2">
            <w:pPr>
              <w:tabs>
                <w:tab w:val="left" w:pos="5159"/>
              </w:tabs>
              <w:rPr>
                <w:rFonts w:ascii="Times New Roman" w:hAnsi="Times New Roman" w:cs="Times New Roman"/>
                <w:sz w:val="18"/>
                <w:szCs w:val="18"/>
              </w:rPr>
            </w:pPr>
            <w:r w:rsidRPr="00DF31E2">
              <w:rPr>
                <w:rFonts w:ascii="Times New Roman" w:hAnsi="Times New Roman" w:cs="Times New Roman"/>
                <w:sz w:val="18"/>
                <w:szCs w:val="18"/>
              </w:rPr>
              <w:t>4</w:t>
            </w:r>
          </w:p>
        </w:tc>
        <w:tc>
          <w:tcPr>
            <w:tcW w:w="5749" w:type="dxa"/>
            <w:vAlign w:val="center"/>
          </w:tcPr>
          <w:p w:rsidR="00DF31E2" w:rsidRPr="00DF31E2" w:rsidRDefault="00DF31E2" w:rsidP="00DF31E2">
            <w:pPr>
              <w:autoSpaceDE w:val="0"/>
              <w:autoSpaceDN w:val="0"/>
              <w:adjustRightInd w:val="0"/>
              <w:jc w:val="center"/>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DF31E2" w:rsidRPr="00DF31E2">
              <w:trPr>
                <w:trHeight w:val="334"/>
              </w:trPr>
              <w:tc>
                <w:tcPr>
                  <w:tcW w:w="0" w:type="auto"/>
                </w:tcPr>
                <w:p w:rsidR="00DF31E2" w:rsidRPr="00DF31E2" w:rsidRDefault="00DF31E2" w:rsidP="00DF31E2">
                  <w:pPr>
                    <w:autoSpaceDE w:val="0"/>
                    <w:autoSpaceDN w:val="0"/>
                    <w:adjustRightInd w:val="0"/>
                    <w:spacing w:after="0" w:line="240" w:lineRule="auto"/>
                    <w:jc w:val="center"/>
                    <w:rPr>
                      <w:rFonts w:ascii="Times New Roman" w:hAnsi="Times New Roman" w:cs="Times New Roman"/>
                      <w:color w:val="000000"/>
                      <w:sz w:val="18"/>
                      <w:szCs w:val="18"/>
                    </w:rPr>
                  </w:pPr>
                  <w:r w:rsidRPr="00DF31E2">
                    <w:rPr>
                      <w:rFonts w:ascii="Times New Roman" w:hAnsi="Times New Roman" w:cs="Times New Roman"/>
                      <w:color w:val="000000"/>
                      <w:sz w:val="18"/>
                      <w:szCs w:val="18"/>
                    </w:rPr>
                    <w:t>Plan dönemi sonuna kadar okul sağlığı ile ilgili tüm taraflarda farkındalık oluşturma çalışmaları yapılacaktır.</w:t>
                  </w:r>
                </w:p>
              </w:tc>
            </w:tr>
          </w:tbl>
          <w:p w:rsidR="00DF31E2" w:rsidRPr="00DF31E2" w:rsidRDefault="00DF31E2" w:rsidP="00DF31E2">
            <w:pPr>
              <w:tabs>
                <w:tab w:val="left" w:pos="5159"/>
              </w:tabs>
              <w:jc w:val="center"/>
              <w:rPr>
                <w:rFonts w:ascii="Times New Roman" w:hAnsi="Times New Roman" w:cs="Times New Roman"/>
                <w:sz w:val="18"/>
                <w:szCs w:val="18"/>
              </w:rPr>
            </w:pPr>
          </w:p>
        </w:tc>
        <w:tc>
          <w:tcPr>
            <w:tcW w:w="3071" w:type="dxa"/>
            <w:vAlign w:val="center"/>
          </w:tcPr>
          <w:p w:rsidR="00DF31E2" w:rsidRPr="00DF31E2" w:rsidRDefault="009F65EB" w:rsidP="00DF31E2">
            <w:pPr>
              <w:tabs>
                <w:tab w:val="left" w:pos="5159"/>
              </w:tabs>
              <w:jc w:val="center"/>
              <w:rPr>
                <w:rFonts w:ascii="Times New Roman" w:hAnsi="Times New Roman" w:cs="Times New Roman"/>
                <w:sz w:val="18"/>
                <w:szCs w:val="18"/>
              </w:rPr>
            </w:pPr>
            <w:r>
              <w:rPr>
                <w:rFonts w:ascii="Times New Roman" w:hAnsi="Times New Roman" w:cs="Times New Roman"/>
                <w:sz w:val="18"/>
                <w:szCs w:val="18"/>
              </w:rPr>
              <w:t>Fen ve Teknoloji Öğretmeni</w:t>
            </w:r>
          </w:p>
        </w:tc>
      </w:tr>
    </w:tbl>
    <w:p w:rsidR="00DF31E2" w:rsidRDefault="00DF31E2" w:rsidP="00DF31E2">
      <w:pPr>
        <w:tabs>
          <w:tab w:val="left" w:pos="5159"/>
        </w:tabs>
        <w:rPr>
          <w:rFonts w:ascii="Times New Roman" w:hAnsi="Times New Roman" w:cs="Times New Roman"/>
          <w:sz w:val="24"/>
          <w:szCs w:val="24"/>
        </w:rPr>
      </w:pPr>
    </w:p>
    <w:p w:rsidR="00DF31E2" w:rsidRPr="00DF31E2" w:rsidRDefault="00DF31E2" w:rsidP="00DF31E2">
      <w:pPr>
        <w:autoSpaceDE w:val="0"/>
        <w:autoSpaceDN w:val="0"/>
        <w:adjustRightInd w:val="0"/>
        <w:spacing w:after="0" w:line="240" w:lineRule="auto"/>
        <w:rPr>
          <w:rFonts w:ascii="Verdana" w:hAnsi="Verdana" w:cs="Verdana"/>
          <w:color w:val="000000"/>
          <w:sz w:val="24"/>
          <w:szCs w:val="24"/>
        </w:rPr>
      </w:pPr>
    </w:p>
    <w:p w:rsidR="0003784D" w:rsidRPr="0003784D" w:rsidRDefault="00DF31E2" w:rsidP="0003784D">
      <w:pPr>
        <w:tabs>
          <w:tab w:val="left" w:pos="5159"/>
        </w:tabs>
        <w:rPr>
          <w:rFonts w:ascii="Times New Roman" w:hAnsi="Times New Roman" w:cs="Times New Roman"/>
          <w:sz w:val="24"/>
          <w:szCs w:val="24"/>
        </w:rPr>
      </w:pPr>
      <w:r w:rsidRPr="003B16F5">
        <w:rPr>
          <w:rFonts w:ascii="Times New Roman" w:hAnsi="Times New Roman" w:cs="Times New Roman"/>
          <w:b/>
          <w:bCs/>
          <w:sz w:val="24"/>
          <w:szCs w:val="24"/>
        </w:rPr>
        <w:t xml:space="preserve">SAM-2 Stratejik Hedef </w:t>
      </w:r>
      <w:proofErr w:type="gramStart"/>
      <w:r w:rsidRPr="003B16F5">
        <w:rPr>
          <w:rFonts w:ascii="Times New Roman" w:hAnsi="Times New Roman" w:cs="Times New Roman"/>
          <w:b/>
          <w:bCs/>
          <w:sz w:val="24"/>
          <w:szCs w:val="24"/>
        </w:rPr>
        <w:t>2.2</w:t>
      </w:r>
      <w:proofErr w:type="gramEnd"/>
      <w:r w:rsidRPr="003B16F5">
        <w:rPr>
          <w:rFonts w:ascii="Times New Roman" w:hAnsi="Times New Roman" w:cs="Times New Roman"/>
          <w:b/>
          <w:bCs/>
          <w:sz w:val="24"/>
          <w:szCs w:val="24"/>
        </w:rPr>
        <w:t>.</w:t>
      </w:r>
      <w:r w:rsidR="0003784D" w:rsidRPr="003B16F5">
        <w:rPr>
          <w:rFonts w:ascii="Times New Roman" w:hAnsi="Times New Roman" w:cs="Times New Roman"/>
          <w:b/>
          <w:bCs/>
          <w:sz w:val="24"/>
          <w:szCs w:val="24"/>
        </w:rPr>
        <w:t xml:space="preserve"> </w:t>
      </w:r>
      <w:r w:rsidR="009F65EB">
        <w:rPr>
          <w:rFonts w:ascii="Times New Roman" w:hAnsi="Times New Roman" w:cs="Times New Roman"/>
          <w:sz w:val="24"/>
          <w:szCs w:val="24"/>
        </w:rPr>
        <w:t>Okulumuz</w:t>
      </w:r>
      <w:r w:rsidR="0003784D" w:rsidRPr="003B16F5">
        <w:rPr>
          <w:rFonts w:ascii="Times New Roman" w:hAnsi="Times New Roman" w:cs="Times New Roman"/>
          <w:sz w:val="24"/>
          <w:szCs w:val="24"/>
        </w:rPr>
        <w:t>daki yabancı dil eğitim ve öğretim yöntemlerinin etkin kullanımının yanı sıra, öğretmen ve öğrencilerimizin uluslararası projelere katılım oranlarının arttırılarak yabancı dil ve hareketlilik düzeyini yükseltmek.</w:t>
      </w:r>
    </w:p>
    <w:p w:rsidR="0003784D" w:rsidRDefault="0003784D" w:rsidP="0003784D">
      <w:pPr>
        <w:tabs>
          <w:tab w:val="left" w:pos="5159"/>
        </w:tabs>
        <w:rPr>
          <w:rFonts w:ascii="Verdana" w:hAnsi="Verdana"/>
          <w:b/>
          <w:bCs/>
          <w:sz w:val="18"/>
          <w:szCs w:val="18"/>
        </w:rPr>
      </w:pPr>
      <w:r w:rsidRPr="0003784D">
        <w:rPr>
          <w:rFonts w:ascii="Verdana" w:hAnsi="Verdana"/>
          <w:b/>
          <w:bCs/>
          <w:sz w:val="18"/>
          <w:szCs w:val="18"/>
        </w:rPr>
        <w:lastRenderedPageBreak/>
        <w:t>Tablo 1</w:t>
      </w:r>
      <w:r w:rsidR="00CC3A7D">
        <w:rPr>
          <w:rFonts w:ascii="Verdana" w:hAnsi="Verdana"/>
          <w:b/>
          <w:bCs/>
          <w:sz w:val="18"/>
          <w:szCs w:val="18"/>
        </w:rPr>
        <w:t>2</w:t>
      </w:r>
      <w:r w:rsidRPr="0003784D">
        <w:rPr>
          <w:rFonts w:ascii="Verdana" w:hAnsi="Verdana"/>
          <w:b/>
          <w:bCs/>
          <w:sz w:val="18"/>
          <w:szCs w:val="18"/>
        </w:rPr>
        <w:t xml:space="preserve">: Silifke </w:t>
      </w:r>
      <w:proofErr w:type="spellStart"/>
      <w:r w:rsidR="00802383">
        <w:rPr>
          <w:rFonts w:ascii="Verdana" w:hAnsi="Verdana"/>
          <w:b/>
          <w:bCs/>
          <w:sz w:val="18"/>
          <w:szCs w:val="18"/>
        </w:rPr>
        <w:t>Canbazlı</w:t>
      </w:r>
      <w:proofErr w:type="spellEnd"/>
      <w:r w:rsidR="00802383">
        <w:rPr>
          <w:rFonts w:ascii="Verdana" w:hAnsi="Verdana"/>
          <w:b/>
          <w:bCs/>
          <w:sz w:val="18"/>
          <w:szCs w:val="18"/>
        </w:rPr>
        <w:t xml:space="preserve"> İlkokulu / Ortaokulu’nun</w:t>
      </w:r>
      <w:r w:rsidRPr="0003784D">
        <w:rPr>
          <w:rFonts w:ascii="Verdana" w:hAnsi="Verdana"/>
          <w:b/>
          <w:bCs/>
          <w:sz w:val="18"/>
          <w:szCs w:val="18"/>
        </w:rPr>
        <w:t xml:space="preserve"> Sam-2, Sh-</w:t>
      </w:r>
      <w:r w:rsidR="00A824DE">
        <w:rPr>
          <w:rFonts w:ascii="Verdana" w:hAnsi="Verdana"/>
          <w:b/>
          <w:bCs/>
          <w:sz w:val="18"/>
          <w:szCs w:val="18"/>
        </w:rPr>
        <w:t>2</w:t>
      </w:r>
      <w:r w:rsidRPr="0003784D">
        <w:rPr>
          <w:rFonts w:ascii="Verdana" w:hAnsi="Verdana"/>
          <w:b/>
          <w:bCs/>
          <w:sz w:val="18"/>
          <w:szCs w:val="18"/>
        </w:rPr>
        <w:t xml:space="preserve"> Performans Tablosu</w:t>
      </w:r>
    </w:p>
    <w:tbl>
      <w:tblPr>
        <w:tblStyle w:val="TabloKlavuzu"/>
        <w:tblW w:w="0" w:type="auto"/>
        <w:tblInd w:w="723" w:type="dxa"/>
        <w:tblLook w:val="04A0" w:firstRow="1" w:lastRow="0" w:firstColumn="1" w:lastColumn="0" w:noHBand="0" w:noVBand="1"/>
      </w:tblPr>
      <w:tblGrid>
        <w:gridCol w:w="2490"/>
        <w:gridCol w:w="1107"/>
        <w:gridCol w:w="1135"/>
        <w:gridCol w:w="1186"/>
        <w:gridCol w:w="1715"/>
      </w:tblGrid>
      <w:tr w:rsidR="0003784D" w:rsidTr="0003784D">
        <w:trPr>
          <w:trHeight w:val="729"/>
        </w:trPr>
        <w:tc>
          <w:tcPr>
            <w:tcW w:w="2490" w:type="dxa"/>
            <w:vMerge w:val="restart"/>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PERFORMANS GÖSTERGELERİ</w:t>
            </w:r>
          </w:p>
        </w:tc>
        <w:tc>
          <w:tcPr>
            <w:tcW w:w="3428" w:type="dxa"/>
            <w:gridSpan w:val="3"/>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GEÇMİŞ YILLAR</w:t>
            </w:r>
          </w:p>
        </w:tc>
        <w:tc>
          <w:tcPr>
            <w:tcW w:w="1715" w:type="dxa"/>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PERFORMANS HEDEFLERİ</w:t>
            </w:r>
          </w:p>
        </w:tc>
      </w:tr>
      <w:tr w:rsidR="0003784D" w:rsidTr="0003784D">
        <w:trPr>
          <w:trHeight w:val="386"/>
        </w:trPr>
        <w:tc>
          <w:tcPr>
            <w:tcW w:w="2490" w:type="dxa"/>
            <w:vMerge/>
            <w:vAlign w:val="center"/>
          </w:tcPr>
          <w:p w:rsidR="0003784D" w:rsidRPr="004334BD" w:rsidRDefault="0003784D" w:rsidP="006D6BBF">
            <w:pPr>
              <w:jc w:val="center"/>
              <w:rPr>
                <w:rFonts w:ascii="Times New Roman" w:hAnsi="Times New Roman" w:cs="Times New Roman"/>
                <w:sz w:val="16"/>
                <w:szCs w:val="16"/>
              </w:rPr>
            </w:pPr>
          </w:p>
        </w:tc>
        <w:tc>
          <w:tcPr>
            <w:tcW w:w="1107" w:type="dxa"/>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2012</w:t>
            </w:r>
          </w:p>
        </w:tc>
        <w:tc>
          <w:tcPr>
            <w:tcW w:w="1135" w:type="dxa"/>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2013</w:t>
            </w:r>
          </w:p>
        </w:tc>
        <w:tc>
          <w:tcPr>
            <w:tcW w:w="1186" w:type="dxa"/>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2014</w:t>
            </w:r>
          </w:p>
        </w:tc>
        <w:tc>
          <w:tcPr>
            <w:tcW w:w="1715" w:type="dxa"/>
            <w:vAlign w:val="center"/>
          </w:tcPr>
          <w:p w:rsidR="0003784D" w:rsidRPr="004334BD" w:rsidRDefault="0003784D" w:rsidP="006D6BBF">
            <w:pPr>
              <w:jc w:val="center"/>
              <w:rPr>
                <w:rFonts w:ascii="Times New Roman" w:hAnsi="Times New Roman" w:cs="Times New Roman"/>
                <w:sz w:val="16"/>
                <w:szCs w:val="16"/>
              </w:rPr>
            </w:pPr>
            <w:r w:rsidRPr="004334BD">
              <w:rPr>
                <w:rFonts w:ascii="Times New Roman" w:hAnsi="Times New Roman" w:cs="Times New Roman"/>
                <w:sz w:val="16"/>
                <w:szCs w:val="16"/>
              </w:rPr>
              <w:t>2019</w:t>
            </w:r>
          </w:p>
        </w:tc>
      </w:tr>
      <w:tr w:rsidR="0003784D" w:rsidTr="0003784D">
        <w:trPr>
          <w:trHeight w:val="729"/>
        </w:trPr>
        <w:tc>
          <w:tcPr>
            <w:tcW w:w="2490" w:type="dxa"/>
            <w:vAlign w:val="center"/>
          </w:tcPr>
          <w:p w:rsidR="0003784D" w:rsidRPr="004334BD" w:rsidRDefault="0003784D" w:rsidP="006D6BBF">
            <w:pPr>
              <w:pStyle w:val="Default"/>
              <w:jc w:val="center"/>
              <w:rPr>
                <w:rFonts w:ascii="Times New Roman" w:hAnsi="Times New Roman" w:cs="Times New Roman"/>
                <w:sz w:val="16"/>
                <w:szCs w:val="16"/>
              </w:rPr>
            </w:pPr>
          </w:p>
          <w:tbl>
            <w:tblPr>
              <w:tblW w:w="2274" w:type="dxa"/>
              <w:tblBorders>
                <w:top w:val="nil"/>
                <w:left w:val="nil"/>
                <w:bottom w:val="nil"/>
                <w:right w:val="nil"/>
              </w:tblBorders>
              <w:tblLook w:val="0000" w:firstRow="0" w:lastRow="0" w:firstColumn="0" w:lastColumn="0" w:noHBand="0" w:noVBand="0"/>
            </w:tblPr>
            <w:tblGrid>
              <w:gridCol w:w="2274"/>
            </w:tblGrid>
            <w:tr w:rsidR="0003784D" w:rsidRPr="004334BD" w:rsidTr="006D6BBF">
              <w:trPr>
                <w:trHeight w:val="167"/>
              </w:trPr>
              <w:tc>
                <w:tcPr>
                  <w:tcW w:w="0" w:type="auto"/>
                </w:tcPr>
                <w:p w:rsidR="0003784D" w:rsidRPr="004334BD" w:rsidRDefault="0003784D" w:rsidP="006D6BBF">
                  <w:pPr>
                    <w:pStyle w:val="Default"/>
                    <w:jc w:val="center"/>
                    <w:rPr>
                      <w:rFonts w:ascii="Times New Roman" w:hAnsi="Times New Roman" w:cs="Times New Roman"/>
                      <w:sz w:val="16"/>
                      <w:szCs w:val="16"/>
                    </w:rPr>
                  </w:pPr>
                  <w:r w:rsidRPr="004334BD">
                    <w:rPr>
                      <w:rFonts w:ascii="Times New Roman" w:hAnsi="Times New Roman" w:cs="Times New Roman"/>
                      <w:b/>
                      <w:bCs/>
                      <w:sz w:val="16"/>
                      <w:szCs w:val="16"/>
                    </w:rPr>
                    <w:t>PG 2.2.1 Hazırlanan Uluslararası Proje Sayısı</w:t>
                  </w:r>
                </w:p>
              </w:tc>
            </w:tr>
          </w:tbl>
          <w:p w:rsidR="0003784D" w:rsidRPr="004334BD" w:rsidRDefault="0003784D" w:rsidP="006D6BBF">
            <w:pPr>
              <w:jc w:val="center"/>
              <w:rPr>
                <w:rFonts w:ascii="Times New Roman" w:hAnsi="Times New Roman" w:cs="Times New Roman"/>
                <w:sz w:val="16"/>
                <w:szCs w:val="16"/>
              </w:rPr>
            </w:pPr>
          </w:p>
        </w:tc>
        <w:tc>
          <w:tcPr>
            <w:tcW w:w="1107"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3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86"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71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w:t>
            </w:r>
          </w:p>
        </w:tc>
      </w:tr>
      <w:tr w:rsidR="0003784D" w:rsidTr="0003784D">
        <w:trPr>
          <w:trHeight w:val="729"/>
        </w:trPr>
        <w:tc>
          <w:tcPr>
            <w:tcW w:w="2490" w:type="dxa"/>
            <w:vAlign w:val="center"/>
          </w:tcPr>
          <w:p w:rsidR="0003784D" w:rsidRPr="004334BD" w:rsidRDefault="0003784D" w:rsidP="006D6BBF">
            <w:pPr>
              <w:pStyle w:val="Default"/>
              <w:jc w:val="center"/>
              <w:rPr>
                <w:rFonts w:ascii="Times New Roman" w:hAnsi="Times New Roman" w:cs="Times New Roman"/>
                <w:sz w:val="16"/>
                <w:szCs w:val="16"/>
              </w:rPr>
            </w:pPr>
          </w:p>
          <w:tbl>
            <w:tblPr>
              <w:tblW w:w="2274" w:type="dxa"/>
              <w:tblBorders>
                <w:top w:val="nil"/>
                <w:left w:val="nil"/>
                <w:bottom w:val="nil"/>
                <w:right w:val="nil"/>
              </w:tblBorders>
              <w:tblLook w:val="0000" w:firstRow="0" w:lastRow="0" w:firstColumn="0" w:lastColumn="0" w:noHBand="0" w:noVBand="0"/>
            </w:tblPr>
            <w:tblGrid>
              <w:gridCol w:w="2274"/>
            </w:tblGrid>
            <w:tr w:rsidR="0003784D" w:rsidRPr="004334BD" w:rsidTr="006D6BBF">
              <w:trPr>
                <w:trHeight w:val="167"/>
              </w:trPr>
              <w:tc>
                <w:tcPr>
                  <w:tcW w:w="0" w:type="auto"/>
                </w:tcPr>
                <w:p w:rsidR="0003784D" w:rsidRPr="004334BD" w:rsidRDefault="0003784D" w:rsidP="006D6BBF">
                  <w:pPr>
                    <w:pStyle w:val="Default"/>
                    <w:jc w:val="center"/>
                    <w:rPr>
                      <w:rFonts w:ascii="Times New Roman" w:hAnsi="Times New Roman" w:cs="Times New Roman"/>
                      <w:sz w:val="16"/>
                      <w:szCs w:val="16"/>
                    </w:rPr>
                  </w:pPr>
                  <w:r w:rsidRPr="004334BD">
                    <w:rPr>
                      <w:rFonts w:ascii="Times New Roman" w:hAnsi="Times New Roman" w:cs="Times New Roman"/>
                      <w:b/>
                      <w:bCs/>
                      <w:sz w:val="16"/>
                      <w:szCs w:val="16"/>
                    </w:rPr>
                    <w:t>PG 2.2.2 Kabul Edilen Uluslararası Proje Sayısı</w:t>
                  </w:r>
                </w:p>
              </w:tc>
            </w:tr>
          </w:tbl>
          <w:p w:rsidR="0003784D" w:rsidRPr="004334BD" w:rsidRDefault="0003784D" w:rsidP="006D6BBF">
            <w:pPr>
              <w:jc w:val="center"/>
              <w:rPr>
                <w:rFonts w:ascii="Times New Roman" w:hAnsi="Times New Roman" w:cs="Times New Roman"/>
                <w:sz w:val="16"/>
                <w:szCs w:val="16"/>
              </w:rPr>
            </w:pPr>
          </w:p>
        </w:tc>
        <w:tc>
          <w:tcPr>
            <w:tcW w:w="1107"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3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86"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71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w:t>
            </w:r>
          </w:p>
        </w:tc>
      </w:tr>
      <w:tr w:rsidR="0003784D" w:rsidTr="0003784D">
        <w:trPr>
          <w:trHeight w:val="729"/>
        </w:trPr>
        <w:tc>
          <w:tcPr>
            <w:tcW w:w="2490" w:type="dxa"/>
            <w:vAlign w:val="center"/>
          </w:tcPr>
          <w:p w:rsidR="0003784D" w:rsidRPr="004334BD" w:rsidRDefault="0003784D" w:rsidP="006D6BBF">
            <w:pPr>
              <w:pStyle w:val="Default"/>
              <w:jc w:val="center"/>
              <w:rPr>
                <w:rFonts w:ascii="Times New Roman" w:hAnsi="Times New Roman" w:cs="Times New Roman"/>
                <w:sz w:val="16"/>
                <w:szCs w:val="16"/>
              </w:rPr>
            </w:pPr>
          </w:p>
          <w:tbl>
            <w:tblPr>
              <w:tblW w:w="2274" w:type="dxa"/>
              <w:tblBorders>
                <w:top w:val="nil"/>
                <w:left w:val="nil"/>
                <w:bottom w:val="nil"/>
                <w:right w:val="nil"/>
              </w:tblBorders>
              <w:tblLook w:val="0000" w:firstRow="0" w:lastRow="0" w:firstColumn="0" w:lastColumn="0" w:noHBand="0" w:noVBand="0"/>
            </w:tblPr>
            <w:tblGrid>
              <w:gridCol w:w="2274"/>
            </w:tblGrid>
            <w:tr w:rsidR="0003784D" w:rsidRPr="004334BD" w:rsidTr="006D6BBF">
              <w:trPr>
                <w:trHeight w:val="167"/>
              </w:trPr>
              <w:tc>
                <w:tcPr>
                  <w:tcW w:w="0" w:type="auto"/>
                </w:tcPr>
                <w:p w:rsidR="0003784D" w:rsidRPr="004334BD" w:rsidRDefault="0003784D" w:rsidP="006D6BBF">
                  <w:pPr>
                    <w:pStyle w:val="Default"/>
                    <w:jc w:val="center"/>
                    <w:rPr>
                      <w:rFonts w:ascii="Times New Roman" w:hAnsi="Times New Roman" w:cs="Times New Roman"/>
                      <w:sz w:val="16"/>
                      <w:szCs w:val="16"/>
                    </w:rPr>
                  </w:pPr>
                  <w:r w:rsidRPr="004334BD">
                    <w:rPr>
                      <w:rFonts w:ascii="Times New Roman" w:hAnsi="Times New Roman" w:cs="Times New Roman"/>
                      <w:b/>
                      <w:bCs/>
                      <w:sz w:val="16"/>
                      <w:szCs w:val="16"/>
                    </w:rPr>
                    <w:t>PG 2.2.3 Uluslararası proje hareketliliğine katılan kişi sayısı</w:t>
                  </w:r>
                </w:p>
              </w:tc>
            </w:tr>
          </w:tbl>
          <w:p w:rsidR="0003784D" w:rsidRPr="004334BD" w:rsidRDefault="0003784D" w:rsidP="006D6BBF">
            <w:pPr>
              <w:jc w:val="center"/>
              <w:rPr>
                <w:rFonts w:ascii="Times New Roman" w:hAnsi="Times New Roman" w:cs="Times New Roman"/>
                <w:sz w:val="16"/>
                <w:szCs w:val="16"/>
              </w:rPr>
            </w:pPr>
          </w:p>
        </w:tc>
        <w:tc>
          <w:tcPr>
            <w:tcW w:w="1107"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3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86"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71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20</w:t>
            </w:r>
          </w:p>
        </w:tc>
      </w:tr>
      <w:tr w:rsidR="0003784D" w:rsidTr="0003784D">
        <w:trPr>
          <w:trHeight w:val="764"/>
        </w:trPr>
        <w:tc>
          <w:tcPr>
            <w:tcW w:w="2490" w:type="dxa"/>
            <w:vAlign w:val="center"/>
          </w:tcPr>
          <w:p w:rsidR="0003784D" w:rsidRPr="004334BD" w:rsidRDefault="0003784D" w:rsidP="006D6BBF">
            <w:pPr>
              <w:pStyle w:val="Default"/>
              <w:jc w:val="center"/>
              <w:rPr>
                <w:rFonts w:ascii="Times New Roman" w:hAnsi="Times New Roman" w:cs="Times New Roman"/>
                <w:sz w:val="16"/>
                <w:szCs w:val="16"/>
              </w:rPr>
            </w:pPr>
          </w:p>
          <w:tbl>
            <w:tblPr>
              <w:tblW w:w="2274" w:type="dxa"/>
              <w:tblBorders>
                <w:top w:val="nil"/>
                <w:left w:val="nil"/>
                <w:bottom w:val="nil"/>
                <w:right w:val="nil"/>
              </w:tblBorders>
              <w:tblLook w:val="0000" w:firstRow="0" w:lastRow="0" w:firstColumn="0" w:lastColumn="0" w:noHBand="0" w:noVBand="0"/>
            </w:tblPr>
            <w:tblGrid>
              <w:gridCol w:w="2274"/>
            </w:tblGrid>
            <w:tr w:rsidR="0003784D" w:rsidRPr="004334BD" w:rsidTr="006D6BBF">
              <w:trPr>
                <w:trHeight w:val="167"/>
              </w:trPr>
              <w:tc>
                <w:tcPr>
                  <w:tcW w:w="0" w:type="auto"/>
                </w:tcPr>
                <w:p w:rsidR="0003784D" w:rsidRPr="004334BD" w:rsidRDefault="0003784D" w:rsidP="0003784D">
                  <w:pPr>
                    <w:pStyle w:val="Default"/>
                    <w:jc w:val="center"/>
                    <w:rPr>
                      <w:rFonts w:ascii="Times New Roman" w:hAnsi="Times New Roman" w:cs="Times New Roman"/>
                      <w:sz w:val="16"/>
                      <w:szCs w:val="16"/>
                    </w:rPr>
                  </w:pPr>
                  <w:r w:rsidRPr="004334BD">
                    <w:rPr>
                      <w:rFonts w:ascii="Times New Roman" w:hAnsi="Times New Roman" w:cs="Times New Roman"/>
                      <w:b/>
                      <w:bCs/>
                      <w:sz w:val="16"/>
                      <w:szCs w:val="16"/>
                    </w:rPr>
                    <w:t xml:space="preserve">PG 2.2.4 </w:t>
                  </w:r>
                  <w:proofErr w:type="spellStart"/>
                  <w:r w:rsidRPr="004334BD">
                    <w:rPr>
                      <w:rFonts w:ascii="Times New Roman" w:hAnsi="Times New Roman" w:cs="Times New Roman"/>
                      <w:b/>
                      <w:bCs/>
                      <w:sz w:val="16"/>
                      <w:szCs w:val="16"/>
                    </w:rPr>
                    <w:t>Dyned</w:t>
                  </w:r>
                  <w:proofErr w:type="spellEnd"/>
                  <w:r w:rsidRPr="004334BD">
                    <w:rPr>
                      <w:rFonts w:ascii="Times New Roman" w:hAnsi="Times New Roman" w:cs="Times New Roman"/>
                      <w:b/>
                      <w:bCs/>
                      <w:sz w:val="16"/>
                      <w:szCs w:val="16"/>
                    </w:rPr>
                    <w:t xml:space="preserve"> Sisteminde Giriş Yapan </w:t>
                  </w:r>
                  <w:r>
                    <w:rPr>
                      <w:rFonts w:ascii="Times New Roman" w:hAnsi="Times New Roman" w:cs="Times New Roman"/>
                      <w:b/>
                      <w:bCs/>
                      <w:sz w:val="16"/>
                      <w:szCs w:val="16"/>
                    </w:rPr>
                    <w:t>Öğrenci</w:t>
                  </w:r>
                  <w:r w:rsidRPr="004334BD">
                    <w:rPr>
                      <w:rFonts w:ascii="Times New Roman" w:hAnsi="Times New Roman" w:cs="Times New Roman"/>
                      <w:b/>
                      <w:bCs/>
                      <w:sz w:val="16"/>
                      <w:szCs w:val="16"/>
                    </w:rPr>
                    <w:t xml:space="preserve"> Sayısı</w:t>
                  </w:r>
                </w:p>
              </w:tc>
            </w:tr>
          </w:tbl>
          <w:p w:rsidR="0003784D" w:rsidRPr="004334BD" w:rsidRDefault="0003784D" w:rsidP="006D6BBF">
            <w:pPr>
              <w:jc w:val="center"/>
              <w:rPr>
                <w:rFonts w:ascii="Times New Roman" w:hAnsi="Times New Roman" w:cs="Times New Roman"/>
                <w:sz w:val="16"/>
                <w:szCs w:val="16"/>
              </w:rPr>
            </w:pPr>
          </w:p>
        </w:tc>
        <w:tc>
          <w:tcPr>
            <w:tcW w:w="1107"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w:t>
            </w:r>
          </w:p>
        </w:tc>
        <w:tc>
          <w:tcPr>
            <w:tcW w:w="113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w:t>
            </w:r>
          </w:p>
        </w:tc>
        <w:tc>
          <w:tcPr>
            <w:tcW w:w="1186"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65</w:t>
            </w:r>
          </w:p>
        </w:tc>
        <w:tc>
          <w:tcPr>
            <w:tcW w:w="1715" w:type="dxa"/>
            <w:vAlign w:val="center"/>
          </w:tcPr>
          <w:p w:rsidR="0003784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70</w:t>
            </w:r>
          </w:p>
        </w:tc>
      </w:tr>
    </w:tbl>
    <w:p w:rsidR="0003784D" w:rsidRPr="0003784D" w:rsidRDefault="0003784D" w:rsidP="0003784D">
      <w:pPr>
        <w:autoSpaceDE w:val="0"/>
        <w:autoSpaceDN w:val="0"/>
        <w:adjustRightInd w:val="0"/>
        <w:spacing w:after="0" w:line="240" w:lineRule="auto"/>
        <w:rPr>
          <w:rFonts w:ascii="Verdana" w:hAnsi="Verdana" w:cs="Verdana"/>
          <w:color w:val="000000"/>
          <w:sz w:val="24"/>
          <w:szCs w:val="24"/>
        </w:rPr>
      </w:pPr>
    </w:p>
    <w:p w:rsidR="0003784D" w:rsidRDefault="0003784D" w:rsidP="0003784D">
      <w:pPr>
        <w:tabs>
          <w:tab w:val="left" w:pos="5159"/>
        </w:tabs>
        <w:rPr>
          <w:rFonts w:ascii="Times New Roman" w:hAnsi="Times New Roman" w:cs="Times New Roman"/>
          <w:sz w:val="24"/>
          <w:szCs w:val="24"/>
        </w:rPr>
      </w:pPr>
      <w:r w:rsidRPr="0003784D">
        <w:rPr>
          <w:rFonts w:ascii="Times New Roman" w:hAnsi="Times New Roman" w:cs="Times New Roman"/>
          <w:b/>
          <w:bCs/>
          <w:sz w:val="24"/>
          <w:szCs w:val="24"/>
        </w:rPr>
        <w:t xml:space="preserve">Hedefin mevcut durumu: </w:t>
      </w:r>
      <w:r w:rsidRPr="0003784D">
        <w:rPr>
          <w:rFonts w:ascii="Times New Roman" w:hAnsi="Times New Roman" w:cs="Times New Roman"/>
          <w:sz w:val="24"/>
          <w:szCs w:val="24"/>
        </w:rPr>
        <w:t xml:space="preserve">2014 yılında </w:t>
      </w:r>
      <w:r w:rsidR="009F65EB">
        <w:rPr>
          <w:rFonts w:ascii="Times New Roman" w:hAnsi="Times New Roman" w:cs="Times New Roman"/>
          <w:sz w:val="24"/>
          <w:szCs w:val="24"/>
        </w:rPr>
        <w:t xml:space="preserve">uluslararası proje hazırlanmamıştır. </w:t>
      </w:r>
      <w:r w:rsidRPr="0003784D">
        <w:rPr>
          <w:rFonts w:ascii="Times New Roman" w:hAnsi="Times New Roman" w:cs="Times New Roman"/>
          <w:sz w:val="24"/>
          <w:szCs w:val="24"/>
        </w:rPr>
        <w:t xml:space="preserve">Yabancı dil eğitiminin geliştirilmesi kapsamında uygulanan DYNED İngilizce Dil Eğitim sistemi </w:t>
      </w:r>
      <w:r w:rsidR="009F65EB">
        <w:rPr>
          <w:rFonts w:ascii="Times New Roman" w:hAnsi="Times New Roman" w:cs="Times New Roman"/>
          <w:sz w:val="24"/>
          <w:szCs w:val="24"/>
        </w:rPr>
        <w:t>okulumuzda etkin olarak kullanılmaktadır</w:t>
      </w:r>
      <w:r>
        <w:rPr>
          <w:rFonts w:ascii="Times New Roman" w:hAnsi="Times New Roman" w:cs="Times New Roman"/>
          <w:sz w:val="24"/>
          <w:szCs w:val="24"/>
        </w:rPr>
        <w:t>.</w:t>
      </w:r>
    </w:p>
    <w:tbl>
      <w:tblPr>
        <w:tblStyle w:val="TabloKlavuzu"/>
        <w:tblW w:w="0" w:type="auto"/>
        <w:tblLook w:val="04A0" w:firstRow="1" w:lastRow="0" w:firstColumn="1" w:lastColumn="0" w:noHBand="0" w:noVBand="1"/>
      </w:tblPr>
      <w:tblGrid>
        <w:gridCol w:w="392"/>
        <w:gridCol w:w="5749"/>
        <w:gridCol w:w="3071"/>
      </w:tblGrid>
      <w:tr w:rsidR="00CF731C" w:rsidTr="006D6BBF">
        <w:tc>
          <w:tcPr>
            <w:tcW w:w="6141" w:type="dxa"/>
            <w:gridSpan w:val="2"/>
            <w:vAlign w:val="center"/>
          </w:tcPr>
          <w:p w:rsidR="00CF731C" w:rsidRPr="00DF31E2" w:rsidRDefault="00CF731C"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TEDBİRLER</w:t>
            </w:r>
          </w:p>
        </w:tc>
        <w:tc>
          <w:tcPr>
            <w:tcW w:w="3071" w:type="dxa"/>
            <w:vAlign w:val="center"/>
          </w:tcPr>
          <w:p w:rsidR="00CF731C" w:rsidRPr="00DF31E2" w:rsidRDefault="00CF731C"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SORUMLU KİŞİ</w:t>
            </w:r>
          </w:p>
        </w:tc>
      </w:tr>
      <w:tr w:rsidR="00CF731C" w:rsidTr="006D6BBF">
        <w:tc>
          <w:tcPr>
            <w:tcW w:w="392" w:type="dxa"/>
          </w:tcPr>
          <w:p w:rsidR="00CF731C" w:rsidRPr="00DF31E2" w:rsidRDefault="00CF731C"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1</w:t>
            </w:r>
          </w:p>
        </w:tc>
        <w:tc>
          <w:tcPr>
            <w:tcW w:w="5749" w:type="dxa"/>
            <w:vAlign w:val="center"/>
          </w:tcPr>
          <w:p w:rsidR="00CF731C" w:rsidRPr="00CF731C" w:rsidRDefault="00CF731C" w:rsidP="006D6BBF">
            <w:pPr>
              <w:autoSpaceDE w:val="0"/>
              <w:autoSpaceDN w:val="0"/>
              <w:adjustRightInd w:val="0"/>
              <w:jc w:val="center"/>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CF731C" w:rsidRPr="00CF731C" w:rsidTr="006D6BBF">
              <w:trPr>
                <w:trHeight w:val="259"/>
              </w:trPr>
              <w:tc>
                <w:tcPr>
                  <w:tcW w:w="0" w:type="auto"/>
                </w:tcPr>
                <w:p w:rsidR="00CF731C" w:rsidRPr="00CF731C" w:rsidRDefault="00CF731C" w:rsidP="00CF731C">
                  <w:pPr>
                    <w:autoSpaceDE w:val="0"/>
                    <w:autoSpaceDN w:val="0"/>
                    <w:adjustRightInd w:val="0"/>
                    <w:spacing w:after="0" w:line="240" w:lineRule="auto"/>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317"/>
                  </w:tblGrid>
                  <w:tr w:rsidR="00CF731C" w:rsidRPr="00CF731C">
                    <w:trPr>
                      <w:trHeight w:val="336"/>
                    </w:trPr>
                    <w:tc>
                      <w:tcPr>
                        <w:tcW w:w="0" w:type="auto"/>
                      </w:tcPr>
                      <w:p w:rsidR="00CF731C" w:rsidRPr="00CF731C" w:rsidRDefault="00CF731C" w:rsidP="00CF731C">
                        <w:pPr>
                          <w:autoSpaceDE w:val="0"/>
                          <w:autoSpaceDN w:val="0"/>
                          <w:adjustRightInd w:val="0"/>
                          <w:spacing w:after="0" w:line="240" w:lineRule="auto"/>
                          <w:rPr>
                            <w:rFonts w:ascii="Times New Roman" w:hAnsi="Times New Roman" w:cs="Times New Roman"/>
                            <w:color w:val="000000"/>
                            <w:sz w:val="18"/>
                            <w:szCs w:val="18"/>
                          </w:rPr>
                        </w:pPr>
                        <w:r w:rsidRPr="00CF731C">
                          <w:rPr>
                            <w:rFonts w:ascii="Times New Roman" w:hAnsi="Times New Roman" w:cs="Times New Roman"/>
                            <w:color w:val="000000"/>
                            <w:sz w:val="18"/>
                            <w:szCs w:val="18"/>
                          </w:rPr>
                          <w:t xml:space="preserve">Uluslararası öğrenci hareketliliği artırılıp öğrencilerin yabancı dil eğitimine katkı sağlanarak kariyer gelişimi desteklenecektir. </w:t>
                        </w:r>
                      </w:p>
                    </w:tc>
                  </w:tr>
                </w:tbl>
                <w:p w:rsidR="00CF731C" w:rsidRPr="00CF731C" w:rsidRDefault="00CF731C" w:rsidP="006D6BBF">
                  <w:pPr>
                    <w:autoSpaceDE w:val="0"/>
                    <w:autoSpaceDN w:val="0"/>
                    <w:adjustRightInd w:val="0"/>
                    <w:spacing w:after="0" w:line="240" w:lineRule="auto"/>
                    <w:jc w:val="center"/>
                    <w:rPr>
                      <w:rFonts w:ascii="Times New Roman" w:hAnsi="Times New Roman" w:cs="Times New Roman"/>
                      <w:color w:val="000000"/>
                      <w:sz w:val="18"/>
                      <w:szCs w:val="18"/>
                    </w:rPr>
                  </w:pPr>
                </w:p>
              </w:tc>
            </w:tr>
          </w:tbl>
          <w:p w:rsidR="00CF731C" w:rsidRPr="00CF731C" w:rsidRDefault="00CF731C" w:rsidP="006D6BBF">
            <w:pPr>
              <w:tabs>
                <w:tab w:val="left" w:pos="5159"/>
              </w:tabs>
              <w:jc w:val="center"/>
              <w:rPr>
                <w:rFonts w:ascii="Times New Roman" w:hAnsi="Times New Roman" w:cs="Times New Roman"/>
                <w:sz w:val="18"/>
                <w:szCs w:val="18"/>
              </w:rPr>
            </w:pPr>
          </w:p>
        </w:tc>
        <w:tc>
          <w:tcPr>
            <w:tcW w:w="3071" w:type="dxa"/>
            <w:vAlign w:val="center"/>
          </w:tcPr>
          <w:p w:rsidR="00CF731C" w:rsidRPr="00DF31E2" w:rsidRDefault="009F65EB"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İngilizce Öğretmeni</w:t>
            </w:r>
          </w:p>
        </w:tc>
      </w:tr>
      <w:tr w:rsidR="00CF731C" w:rsidTr="006D6BBF">
        <w:tc>
          <w:tcPr>
            <w:tcW w:w="392" w:type="dxa"/>
          </w:tcPr>
          <w:p w:rsidR="00CF731C" w:rsidRPr="00DF31E2" w:rsidRDefault="00CF731C"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2</w:t>
            </w:r>
          </w:p>
        </w:tc>
        <w:tc>
          <w:tcPr>
            <w:tcW w:w="5749" w:type="dxa"/>
            <w:vAlign w:val="center"/>
          </w:tcPr>
          <w:p w:rsidR="00CF731C" w:rsidRPr="00CF731C" w:rsidRDefault="00CF731C" w:rsidP="00CF731C">
            <w:pPr>
              <w:autoSpaceDE w:val="0"/>
              <w:autoSpaceDN w:val="0"/>
              <w:adjustRightInd w:val="0"/>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5533"/>
            </w:tblGrid>
            <w:tr w:rsidR="00CF731C" w:rsidRPr="00CF731C">
              <w:trPr>
                <w:trHeight w:val="336"/>
              </w:trPr>
              <w:tc>
                <w:tcPr>
                  <w:tcW w:w="0" w:type="auto"/>
                </w:tcPr>
                <w:p w:rsidR="00CF731C" w:rsidRPr="00CF731C" w:rsidRDefault="00CF731C" w:rsidP="00CF731C">
                  <w:pPr>
                    <w:autoSpaceDE w:val="0"/>
                    <w:autoSpaceDN w:val="0"/>
                    <w:adjustRightInd w:val="0"/>
                    <w:spacing w:after="0" w:line="240" w:lineRule="auto"/>
                    <w:rPr>
                      <w:rFonts w:ascii="Times New Roman" w:hAnsi="Times New Roman" w:cs="Times New Roman"/>
                      <w:color w:val="000000"/>
                      <w:sz w:val="18"/>
                      <w:szCs w:val="18"/>
                    </w:rPr>
                  </w:pPr>
                  <w:r w:rsidRPr="00CF731C">
                    <w:rPr>
                      <w:rFonts w:ascii="Times New Roman" w:hAnsi="Times New Roman" w:cs="Times New Roman"/>
                      <w:color w:val="000000"/>
                      <w:sz w:val="18"/>
                      <w:szCs w:val="18"/>
                    </w:rPr>
                    <w:t xml:space="preserve">Yabancı dil eğitimini destekleyen tüm projelerin ve hareketliliklerin tanıtımını yaparak öğretmen ve öğrencinin </w:t>
                  </w:r>
                  <w:proofErr w:type="gramStart"/>
                  <w:r w:rsidRPr="00CF731C">
                    <w:rPr>
                      <w:rFonts w:ascii="Times New Roman" w:hAnsi="Times New Roman" w:cs="Times New Roman"/>
                      <w:color w:val="000000"/>
                      <w:sz w:val="18"/>
                      <w:szCs w:val="18"/>
                    </w:rPr>
                    <w:t>motivasyonu</w:t>
                  </w:r>
                  <w:proofErr w:type="gramEnd"/>
                  <w:r w:rsidRPr="00CF731C">
                    <w:rPr>
                      <w:rFonts w:ascii="Times New Roman" w:hAnsi="Times New Roman" w:cs="Times New Roman"/>
                      <w:color w:val="000000"/>
                      <w:sz w:val="18"/>
                      <w:szCs w:val="18"/>
                    </w:rPr>
                    <w:t xml:space="preserve"> sağlanacaktır. </w:t>
                  </w:r>
                </w:p>
              </w:tc>
            </w:tr>
          </w:tbl>
          <w:p w:rsidR="00CF731C" w:rsidRPr="00CF731C" w:rsidRDefault="00CF731C" w:rsidP="006D6BBF">
            <w:pPr>
              <w:tabs>
                <w:tab w:val="left" w:pos="5159"/>
              </w:tabs>
              <w:jc w:val="center"/>
              <w:rPr>
                <w:rFonts w:ascii="Times New Roman" w:hAnsi="Times New Roman" w:cs="Times New Roman"/>
                <w:sz w:val="18"/>
                <w:szCs w:val="18"/>
              </w:rPr>
            </w:pPr>
          </w:p>
        </w:tc>
        <w:tc>
          <w:tcPr>
            <w:tcW w:w="3071" w:type="dxa"/>
            <w:vAlign w:val="center"/>
          </w:tcPr>
          <w:p w:rsidR="00CF731C" w:rsidRPr="00DF31E2" w:rsidRDefault="009F65EB"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İngilizce Öğretmeni</w:t>
            </w:r>
          </w:p>
        </w:tc>
      </w:tr>
    </w:tbl>
    <w:p w:rsidR="0003784D" w:rsidRDefault="0003784D" w:rsidP="0003784D">
      <w:pPr>
        <w:tabs>
          <w:tab w:val="left" w:pos="5159"/>
        </w:tabs>
        <w:rPr>
          <w:rFonts w:ascii="Times New Roman" w:hAnsi="Times New Roman" w:cs="Times New Roman"/>
          <w:b/>
          <w:bCs/>
          <w:sz w:val="24"/>
          <w:szCs w:val="24"/>
        </w:rPr>
      </w:pPr>
    </w:p>
    <w:p w:rsidR="00CF731C" w:rsidRPr="00CF731C" w:rsidRDefault="00CF731C" w:rsidP="00CF731C">
      <w:pPr>
        <w:autoSpaceDE w:val="0"/>
        <w:autoSpaceDN w:val="0"/>
        <w:adjustRightInd w:val="0"/>
        <w:spacing w:after="0" w:line="240" w:lineRule="auto"/>
        <w:rPr>
          <w:rFonts w:ascii="Verdana" w:hAnsi="Verdana" w:cs="Verdana"/>
          <w:color w:val="000000"/>
          <w:sz w:val="24"/>
          <w:szCs w:val="24"/>
        </w:rPr>
      </w:pPr>
    </w:p>
    <w:p w:rsidR="00CF731C" w:rsidRPr="00ED335D" w:rsidRDefault="00CF731C" w:rsidP="00ED335D">
      <w:pPr>
        <w:tabs>
          <w:tab w:val="left" w:pos="5159"/>
        </w:tabs>
        <w:rPr>
          <w:rFonts w:ascii="Times New Roman" w:hAnsi="Times New Roman" w:cs="Times New Roman"/>
          <w:b/>
          <w:bCs/>
          <w:sz w:val="24"/>
          <w:szCs w:val="24"/>
        </w:rPr>
      </w:pPr>
      <w:r w:rsidRPr="003B16F5">
        <w:rPr>
          <w:rFonts w:ascii="Times New Roman" w:hAnsi="Times New Roman" w:cs="Times New Roman"/>
          <w:b/>
          <w:bCs/>
          <w:sz w:val="24"/>
          <w:szCs w:val="24"/>
        </w:rPr>
        <w:t>3.5.3. TEMA 3- KURU</w:t>
      </w:r>
      <w:r w:rsidR="00ED335D">
        <w:rPr>
          <w:rFonts w:ascii="Times New Roman" w:hAnsi="Times New Roman" w:cs="Times New Roman"/>
          <w:b/>
          <w:bCs/>
          <w:sz w:val="24"/>
          <w:szCs w:val="24"/>
        </w:rPr>
        <w:t>MSAL KAPASİTENİN GELİŞTİRİLMESİ</w:t>
      </w:r>
    </w:p>
    <w:p w:rsidR="00CF731C" w:rsidRPr="00CF731C" w:rsidRDefault="00CF731C" w:rsidP="00CF731C">
      <w:pPr>
        <w:autoSpaceDE w:val="0"/>
        <w:autoSpaceDN w:val="0"/>
        <w:adjustRightInd w:val="0"/>
        <w:spacing w:after="0" w:line="240" w:lineRule="auto"/>
        <w:rPr>
          <w:rFonts w:ascii="Times New Roman" w:hAnsi="Times New Roman" w:cs="Times New Roman"/>
          <w:sz w:val="24"/>
          <w:szCs w:val="24"/>
        </w:rPr>
      </w:pPr>
      <w:r w:rsidRPr="00CF731C">
        <w:rPr>
          <w:rFonts w:ascii="Times New Roman" w:hAnsi="Times New Roman" w:cs="Times New Roman"/>
          <w:b/>
          <w:bCs/>
          <w:sz w:val="24"/>
          <w:szCs w:val="24"/>
        </w:rPr>
        <w:t xml:space="preserve">STRATEJİK AMAÇ 3 </w:t>
      </w:r>
    </w:p>
    <w:p w:rsidR="00CF731C" w:rsidRPr="00CF731C" w:rsidRDefault="006F195D" w:rsidP="00ED335D">
      <w:pPr>
        <w:autoSpaceDE w:val="0"/>
        <w:autoSpaceDN w:val="0"/>
        <w:adjustRightInd w:val="0"/>
        <w:spacing w:after="0" w:line="240" w:lineRule="auto"/>
        <w:ind w:firstLine="708"/>
        <w:rPr>
          <w:rFonts w:ascii="Times New Roman" w:hAnsi="Times New Roman" w:cs="Times New Roman"/>
          <w:sz w:val="24"/>
          <w:szCs w:val="24"/>
        </w:rPr>
      </w:pPr>
      <w:r w:rsidRPr="003B16F5">
        <w:rPr>
          <w:rFonts w:ascii="Times New Roman" w:hAnsi="Times New Roman" w:cs="Times New Roman"/>
          <w:sz w:val="24"/>
          <w:szCs w:val="24"/>
        </w:rPr>
        <w:t>Okulumuzun</w:t>
      </w:r>
      <w:r w:rsidR="00CF731C" w:rsidRPr="00CF731C">
        <w:rPr>
          <w:rFonts w:ascii="Times New Roman" w:hAnsi="Times New Roman" w:cs="Times New Roman"/>
          <w:sz w:val="24"/>
          <w:szCs w:val="24"/>
        </w:rPr>
        <w:t xml:space="preserve">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00CF731C" w:rsidRPr="00CF731C">
        <w:rPr>
          <w:rFonts w:ascii="Times New Roman" w:hAnsi="Times New Roman" w:cs="Times New Roman"/>
          <w:sz w:val="24"/>
          <w:szCs w:val="24"/>
        </w:rPr>
        <w:t>vizyona</w:t>
      </w:r>
      <w:proofErr w:type="gramEnd"/>
      <w:r w:rsidR="00CF731C" w:rsidRPr="00CF731C">
        <w:rPr>
          <w:rFonts w:ascii="Times New Roman" w:hAnsi="Times New Roman" w:cs="Times New Roman"/>
          <w:sz w:val="24"/>
          <w:szCs w:val="24"/>
        </w:rPr>
        <w:t xml:space="preserve"> taşıyacak şekilde iyileştirmek. </w:t>
      </w:r>
    </w:p>
    <w:p w:rsidR="00CF731C" w:rsidRPr="00CF731C" w:rsidRDefault="00CF731C" w:rsidP="00CF731C">
      <w:pPr>
        <w:autoSpaceDE w:val="0"/>
        <w:autoSpaceDN w:val="0"/>
        <w:adjustRightInd w:val="0"/>
        <w:spacing w:after="0" w:line="240" w:lineRule="auto"/>
        <w:rPr>
          <w:rFonts w:ascii="Times New Roman" w:hAnsi="Times New Roman" w:cs="Times New Roman"/>
          <w:sz w:val="24"/>
          <w:szCs w:val="24"/>
        </w:rPr>
      </w:pPr>
      <w:r w:rsidRPr="00CF731C">
        <w:rPr>
          <w:rFonts w:ascii="Times New Roman" w:hAnsi="Times New Roman" w:cs="Times New Roman"/>
          <w:b/>
          <w:bCs/>
          <w:sz w:val="24"/>
          <w:szCs w:val="24"/>
        </w:rPr>
        <w:t xml:space="preserve">Stratejik Hedef </w:t>
      </w:r>
      <w:proofErr w:type="gramStart"/>
      <w:r w:rsidRPr="00CF731C">
        <w:rPr>
          <w:rFonts w:ascii="Times New Roman" w:hAnsi="Times New Roman" w:cs="Times New Roman"/>
          <w:b/>
          <w:bCs/>
          <w:sz w:val="24"/>
          <w:szCs w:val="24"/>
        </w:rPr>
        <w:t>3.1</w:t>
      </w:r>
      <w:proofErr w:type="gramEnd"/>
      <w:r w:rsidRPr="00CF731C">
        <w:rPr>
          <w:rFonts w:ascii="Times New Roman" w:hAnsi="Times New Roman" w:cs="Times New Roman"/>
          <w:b/>
          <w:bCs/>
          <w:sz w:val="24"/>
          <w:szCs w:val="24"/>
        </w:rPr>
        <w:t xml:space="preserve">. </w:t>
      </w:r>
    </w:p>
    <w:p w:rsidR="006F195D" w:rsidRDefault="006F195D" w:rsidP="00ED335D">
      <w:pPr>
        <w:tabs>
          <w:tab w:val="left" w:pos="5159"/>
        </w:tabs>
        <w:rPr>
          <w:rFonts w:ascii="Times New Roman" w:hAnsi="Times New Roman" w:cs="Times New Roman"/>
          <w:sz w:val="24"/>
          <w:szCs w:val="24"/>
        </w:rPr>
      </w:pPr>
      <w:r w:rsidRPr="003B16F5">
        <w:rPr>
          <w:rFonts w:ascii="Times New Roman" w:hAnsi="Times New Roman" w:cs="Times New Roman"/>
          <w:sz w:val="24"/>
          <w:szCs w:val="24"/>
        </w:rPr>
        <w:t>Okulumuza</w:t>
      </w:r>
      <w:r w:rsidR="00CF731C" w:rsidRPr="003B16F5">
        <w:rPr>
          <w:rFonts w:ascii="Times New Roman" w:hAnsi="Times New Roman" w:cs="Times New Roman"/>
          <w:sz w:val="24"/>
          <w:szCs w:val="24"/>
        </w:rPr>
        <w:t xml:space="preserv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p w:rsidR="00840848" w:rsidRPr="00ED335D" w:rsidRDefault="00840848" w:rsidP="00ED335D">
      <w:pPr>
        <w:tabs>
          <w:tab w:val="left" w:pos="5159"/>
        </w:tabs>
        <w:rPr>
          <w:rFonts w:ascii="Times New Roman" w:hAnsi="Times New Roman" w:cs="Times New Roman"/>
          <w:sz w:val="24"/>
          <w:szCs w:val="24"/>
        </w:rPr>
      </w:pPr>
    </w:p>
    <w:p w:rsidR="006F195D" w:rsidRDefault="006F195D" w:rsidP="006F195D">
      <w:pPr>
        <w:tabs>
          <w:tab w:val="left" w:pos="5159"/>
        </w:tabs>
        <w:rPr>
          <w:rFonts w:ascii="Verdana" w:hAnsi="Verdana"/>
          <w:b/>
          <w:bCs/>
          <w:sz w:val="18"/>
          <w:szCs w:val="18"/>
        </w:rPr>
      </w:pPr>
      <w:r w:rsidRPr="006F195D">
        <w:rPr>
          <w:rFonts w:ascii="Verdana" w:hAnsi="Verdana"/>
          <w:b/>
          <w:bCs/>
          <w:sz w:val="18"/>
          <w:szCs w:val="18"/>
        </w:rPr>
        <w:t>Tablo 1</w:t>
      </w:r>
      <w:r w:rsidR="00CC3A7D">
        <w:rPr>
          <w:rFonts w:ascii="Verdana" w:hAnsi="Verdana"/>
          <w:b/>
          <w:bCs/>
          <w:sz w:val="18"/>
          <w:szCs w:val="18"/>
        </w:rPr>
        <w:t>3</w:t>
      </w:r>
      <w:r w:rsidRPr="006F195D">
        <w:rPr>
          <w:rFonts w:ascii="Verdana" w:hAnsi="Verdana"/>
          <w:b/>
          <w:bCs/>
          <w:sz w:val="18"/>
          <w:szCs w:val="18"/>
        </w:rPr>
        <w:t xml:space="preserve">: Silifke </w:t>
      </w:r>
      <w:proofErr w:type="spellStart"/>
      <w:r w:rsidR="00802383">
        <w:rPr>
          <w:rFonts w:ascii="Verdana" w:hAnsi="Verdana"/>
          <w:b/>
          <w:bCs/>
          <w:sz w:val="18"/>
          <w:szCs w:val="18"/>
        </w:rPr>
        <w:t>Canbazlı</w:t>
      </w:r>
      <w:proofErr w:type="spellEnd"/>
      <w:r w:rsidR="00802383">
        <w:rPr>
          <w:rFonts w:ascii="Verdana" w:hAnsi="Verdana"/>
          <w:b/>
          <w:bCs/>
          <w:sz w:val="18"/>
          <w:szCs w:val="18"/>
        </w:rPr>
        <w:t xml:space="preserve"> İlkokulu / Ortaokulu’nun</w:t>
      </w:r>
      <w:r w:rsidRPr="006F195D">
        <w:rPr>
          <w:rFonts w:ascii="Verdana" w:hAnsi="Verdana"/>
          <w:b/>
          <w:bCs/>
          <w:sz w:val="18"/>
          <w:szCs w:val="18"/>
        </w:rPr>
        <w:t xml:space="preserve"> Sam-3, Sh-1 Performans Tablosu</w:t>
      </w:r>
    </w:p>
    <w:tbl>
      <w:tblPr>
        <w:tblStyle w:val="TabloKlavuzu"/>
        <w:tblW w:w="0" w:type="auto"/>
        <w:tblLook w:val="04A0" w:firstRow="1" w:lastRow="0" w:firstColumn="1" w:lastColumn="0" w:noHBand="0" w:noVBand="1"/>
      </w:tblPr>
      <w:tblGrid>
        <w:gridCol w:w="2052"/>
        <w:gridCol w:w="1620"/>
        <w:gridCol w:w="1134"/>
        <w:gridCol w:w="1134"/>
        <w:gridCol w:w="1134"/>
        <w:gridCol w:w="1650"/>
      </w:tblGrid>
      <w:tr w:rsidR="006F195D" w:rsidTr="006F195D">
        <w:trPr>
          <w:trHeight w:val="531"/>
        </w:trPr>
        <w:tc>
          <w:tcPr>
            <w:tcW w:w="3672" w:type="dxa"/>
            <w:gridSpan w:val="2"/>
            <w:vMerge w:val="restart"/>
            <w:vAlign w:val="center"/>
          </w:tcPr>
          <w:p w:rsidR="006F195D" w:rsidRPr="006F195D" w:rsidRDefault="006F195D" w:rsidP="006D6BBF">
            <w:pPr>
              <w:jc w:val="center"/>
              <w:rPr>
                <w:rFonts w:ascii="Times New Roman" w:hAnsi="Times New Roman" w:cs="Times New Roman"/>
                <w:sz w:val="18"/>
                <w:szCs w:val="18"/>
              </w:rPr>
            </w:pPr>
            <w:r w:rsidRPr="006F195D">
              <w:rPr>
                <w:rFonts w:ascii="Times New Roman" w:hAnsi="Times New Roman" w:cs="Times New Roman"/>
                <w:sz w:val="18"/>
                <w:szCs w:val="18"/>
              </w:rPr>
              <w:lastRenderedPageBreak/>
              <w:t>PERFORMANS GÖSTERGELERİ</w:t>
            </w:r>
          </w:p>
        </w:tc>
        <w:tc>
          <w:tcPr>
            <w:tcW w:w="3402" w:type="dxa"/>
            <w:gridSpan w:val="3"/>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GEÇMİŞ YILLAR</w:t>
            </w:r>
          </w:p>
        </w:tc>
        <w:tc>
          <w:tcPr>
            <w:tcW w:w="1650" w:type="dxa"/>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PERFORMANS HEDEFLERİ</w:t>
            </w:r>
          </w:p>
        </w:tc>
      </w:tr>
      <w:tr w:rsidR="006F195D" w:rsidTr="006F195D">
        <w:trPr>
          <w:trHeight w:val="282"/>
        </w:trPr>
        <w:tc>
          <w:tcPr>
            <w:tcW w:w="3672" w:type="dxa"/>
            <w:gridSpan w:val="2"/>
            <w:vMerge/>
            <w:vAlign w:val="center"/>
          </w:tcPr>
          <w:p w:rsidR="006F195D" w:rsidRPr="006F195D" w:rsidRDefault="006F195D" w:rsidP="006D6BBF">
            <w:pPr>
              <w:jc w:val="center"/>
              <w:rPr>
                <w:rFonts w:ascii="Times New Roman" w:hAnsi="Times New Roman" w:cs="Times New Roman"/>
                <w:sz w:val="18"/>
                <w:szCs w:val="18"/>
              </w:rPr>
            </w:pPr>
          </w:p>
        </w:tc>
        <w:tc>
          <w:tcPr>
            <w:tcW w:w="1134" w:type="dxa"/>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2012</w:t>
            </w:r>
          </w:p>
        </w:tc>
        <w:tc>
          <w:tcPr>
            <w:tcW w:w="1134" w:type="dxa"/>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2013</w:t>
            </w:r>
          </w:p>
        </w:tc>
        <w:tc>
          <w:tcPr>
            <w:tcW w:w="1134" w:type="dxa"/>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2014</w:t>
            </w:r>
          </w:p>
        </w:tc>
        <w:tc>
          <w:tcPr>
            <w:tcW w:w="1650" w:type="dxa"/>
            <w:vAlign w:val="center"/>
          </w:tcPr>
          <w:p w:rsidR="006F195D" w:rsidRPr="004334BD" w:rsidRDefault="006F195D" w:rsidP="006D6BBF">
            <w:pPr>
              <w:jc w:val="center"/>
              <w:rPr>
                <w:rFonts w:ascii="Times New Roman" w:hAnsi="Times New Roman" w:cs="Times New Roman"/>
                <w:sz w:val="16"/>
                <w:szCs w:val="16"/>
              </w:rPr>
            </w:pPr>
            <w:r w:rsidRPr="004334BD">
              <w:rPr>
                <w:rFonts w:ascii="Times New Roman" w:hAnsi="Times New Roman" w:cs="Times New Roman"/>
                <w:sz w:val="16"/>
                <w:szCs w:val="16"/>
              </w:rPr>
              <w:t>2019</w:t>
            </w:r>
          </w:p>
        </w:tc>
      </w:tr>
      <w:tr w:rsidR="006F195D" w:rsidTr="006F195D">
        <w:trPr>
          <w:trHeight w:val="531"/>
        </w:trPr>
        <w:tc>
          <w:tcPr>
            <w:tcW w:w="3672" w:type="dxa"/>
            <w:gridSpan w:val="2"/>
            <w:vAlign w:val="center"/>
          </w:tcPr>
          <w:p w:rsidR="006F195D" w:rsidRPr="006F195D" w:rsidRDefault="006F195D" w:rsidP="006D6BBF">
            <w:pPr>
              <w:pStyle w:val="Default"/>
              <w:jc w:val="center"/>
              <w:rPr>
                <w:rFonts w:ascii="Times New Roman" w:hAnsi="Times New Roman" w:cs="Times New Roman"/>
                <w:sz w:val="18"/>
                <w:szCs w:val="18"/>
              </w:rPr>
            </w:pPr>
          </w:p>
          <w:p w:rsidR="006F195D" w:rsidRPr="006F195D" w:rsidRDefault="006F195D" w:rsidP="006F195D">
            <w:pPr>
              <w:autoSpaceDE w:val="0"/>
              <w:autoSpaceDN w:val="0"/>
              <w:adjustRightInd w:val="0"/>
              <w:rPr>
                <w:rFonts w:ascii="Times New Roman" w:hAnsi="Times New Roman" w:cs="Times New Roman"/>
                <w:color w:val="000000"/>
                <w:sz w:val="18"/>
                <w:szCs w:val="18"/>
              </w:rPr>
            </w:pPr>
          </w:p>
          <w:tbl>
            <w:tblPr>
              <w:tblW w:w="3425" w:type="dxa"/>
              <w:tblInd w:w="15" w:type="dxa"/>
              <w:tblBorders>
                <w:top w:val="nil"/>
                <w:left w:val="nil"/>
                <w:bottom w:val="nil"/>
                <w:right w:val="nil"/>
              </w:tblBorders>
              <w:tblLook w:val="0000" w:firstRow="0" w:lastRow="0" w:firstColumn="0" w:lastColumn="0" w:noHBand="0" w:noVBand="0"/>
            </w:tblPr>
            <w:tblGrid>
              <w:gridCol w:w="3425"/>
            </w:tblGrid>
            <w:tr w:rsidR="006F195D" w:rsidRPr="006F195D" w:rsidTr="006F195D">
              <w:trPr>
                <w:trHeight w:val="157"/>
              </w:trPr>
              <w:tc>
                <w:tcPr>
                  <w:tcW w:w="0" w:type="auto"/>
                </w:tcPr>
                <w:p w:rsidR="006F195D" w:rsidRPr="006F195D" w:rsidRDefault="006F195D" w:rsidP="006F195D">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b/>
                      <w:bCs/>
                      <w:color w:val="000000"/>
                      <w:sz w:val="18"/>
                      <w:szCs w:val="18"/>
                    </w:rPr>
                    <w:t xml:space="preserve">PG 3.1.3 Mahalli </w:t>
                  </w:r>
                  <w:proofErr w:type="spellStart"/>
                  <w:r w:rsidRPr="006F195D">
                    <w:rPr>
                      <w:rFonts w:ascii="Times New Roman" w:hAnsi="Times New Roman" w:cs="Times New Roman"/>
                      <w:b/>
                      <w:bCs/>
                      <w:color w:val="000000"/>
                      <w:sz w:val="18"/>
                      <w:szCs w:val="18"/>
                    </w:rPr>
                    <w:t>hizmetiçi</w:t>
                  </w:r>
                  <w:proofErr w:type="spellEnd"/>
                  <w:r w:rsidRPr="006F195D">
                    <w:rPr>
                      <w:rFonts w:ascii="Times New Roman" w:hAnsi="Times New Roman" w:cs="Times New Roman"/>
                      <w:b/>
                      <w:bCs/>
                      <w:color w:val="000000"/>
                      <w:sz w:val="18"/>
                      <w:szCs w:val="18"/>
                    </w:rPr>
                    <w:t xml:space="preserve"> eğitime katılan personel sayısı </w:t>
                  </w:r>
                </w:p>
              </w:tc>
            </w:tr>
          </w:tbl>
          <w:p w:rsidR="006F195D" w:rsidRPr="006F195D" w:rsidRDefault="006F195D" w:rsidP="006D6BBF">
            <w:pPr>
              <w:jc w:val="center"/>
              <w:rPr>
                <w:rFonts w:ascii="Times New Roman" w:hAnsi="Times New Roman" w:cs="Times New Roman"/>
                <w:sz w:val="18"/>
                <w:szCs w:val="18"/>
              </w:rPr>
            </w:pP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11</w:t>
            </w: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11</w:t>
            </w: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11</w:t>
            </w:r>
          </w:p>
        </w:tc>
        <w:tc>
          <w:tcPr>
            <w:tcW w:w="1650"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13</w:t>
            </w:r>
          </w:p>
        </w:tc>
      </w:tr>
      <w:tr w:rsidR="006F195D" w:rsidTr="006F195D">
        <w:trPr>
          <w:trHeight w:val="531"/>
        </w:trPr>
        <w:tc>
          <w:tcPr>
            <w:tcW w:w="3672" w:type="dxa"/>
            <w:gridSpan w:val="2"/>
            <w:vAlign w:val="center"/>
          </w:tcPr>
          <w:p w:rsidR="006F195D" w:rsidRPr="006F195D" w:rsidRDefault="006F195D" w:rsidP="006D6BBF">
            <w:pPr>
              <w:pStyle w:val="Default"/>
              <w:jc w:val="center"/>
              <w:rPr>
                <w:rFonts w:ascii="Times New Roman" w:hAnsi="Times New Roman" w:cs="Times New Roman"/>
                <w:sz w:val="18"/>
                <w:szCs w:val="18"/>
              </w:rPr>
            </w:pPr>
          </w:p>
          <w:p w:rsidR="006F195D" w:rsidRPr="006F195D" w:rsidRDefault="006F195D" w:rsidP="006F195D">
            <w:pPr>
              <w:autoSpaceDE w:val="0"/>
              <w:autoSpaceDN w:val="0"/>
              <w:adjustRightInd w:val="0"/>
              <w:rPr>
                <w:rFonts w:ascii="Times New Roman" w:hAnsi="Times New Roman" w:cs="Times New Roman"/>
                <w:color w:val="000000"/>
                <w:sz w:val="18"/>
                <w:szCs w:val="18"/>
              </w:rPr>
            </w:pPr>
          </w:p>
          <w:tbl>
            <w:tblPr>
              <w:tblW w:w="3248" w:type="dxa"/>
              <w:tblInd w:w="15" w:type="dxa"/>
              <w:tblBorders>
                <w:top w:val="nil"/>
                <w:left w:val="nil"/>
                <w:bottom w:val="nil"/>
                <w:right w:val="nil"/>
              </w:tblBorders>
              <w:tblLook w:val="0000" w:firstRow="0" w:lastRow="0" w:firstColumn="0" w:lastColumn="0" w:noHBand="0" w:noVBand="0"/>
            </w:tblPr>
            <w:tblGrid>
              <w:gridCol w:w="3248"/>
            </w:tblGrid>
            <w:tr w:rsidR="006F195D" w:rsidRPr="006F195D" w:rsidTr="006F195D">
              <w:trPr>
                <w:trHeight w:val="158"/>
              </w:trPr>
              <w:tc>
                <w:tcPr>
                  <w:tcW w:w="0" w:type="auto"/>
                </w:tcPr>
                <w:p w:rsidR="006F195D" w:rsidRPr="006F195D" w:rsidRDefault="006F195D" w:rsidP="006F195D">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b/>
                      <w:bCs/>
                      <w:color w:val="000000"/>
                      <w:sz w:val="18"/>
                      <w:szCs w:val="18"/>
                    </w:rPr>
                    <w:t xml:space="preserve">PG 3.1.4 Ödül alan personel sayısı </w:t>
                  </w:r>
                </w:p>
              </w:tc>
            </w:tr>
          </w:tbl>
          <w:p w:rsidR="006F195D" w:rsidRPr="006F195D" w:rsidRDefault="006F195D" w:rsidP="006D6BBF">
            <w:pPr>
              <w:jc w:val="center"/>
              <w:rPr>
                <w:rFonts w:ascii="Times New Roman" w:hAnsi="Times New Roman" w:cs="Times New Roman"/>
                <w:sz w:val="18"/>
                <w:szCs w:val="18"/>
              </w:rPr>
            </w:pP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3</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w:t>
            </w:r>
          </w:p>
        </w:tc>
        <w:tc>
          <w:tcPr>
            <w:tcW w:w="1650"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3</w:t>
            </w:r>
          </w:p>
        </w:tc>
      </w:tr>
      <w:tr w:rsidR="006F195D" w:rsidTr="006F195D">
        <w:trPr>
          <w:trHeight w:val="531"/>
        </w:trPr>
        <w:tc>
          <w:tcPr>
            <w:tcW w:w="3672" w:type="dxa"/>
            <w:gridSpan w:val="2"/>
            <w:vAlign w:val="center"/>
          </w:tcPr>
          <w:p w:rsidR="006F195D" w:rsidRPr="006F195D" w:rsidRDefault="006F195D" w:rsidP="006F195D">
            <w:pPr>
              <w:autoSpaceDE w:val="0"/>
              <w:autoSpaceDN w:val="0"/>
              <w:adjustRightInd w:val="0"/>
              <w:rPr>
                <w:rFonts w:ascii="Times New Roman" w:hAnsi="Times New Roman" w:cs="Times New Roman"/>
                <w:color w:val="000000"/>
                <w:sz w:val="18"/>
                <w:szCs w:val="18"/>
              </w:rPr>
            </w:pPr>
          </w:p>
          <w:tbl>
            <w:tblPr>
              <w:tblW w:w="3350" w:type="dxa"/>
              <w:tblInd w:w="15" w:type="dxa"/>
              <w:tblBorders>
                <w:top w:val="nil"/>
                <w:left w:val="nil"/>
                <w:bottom w:val="nil"/>
                <w:right w:val="nil"/>
              </w:tblBorders>
              <w:tblLook w:val="0000" w:firstRow="0" w:lastRow="0" w:firstColumn="0" w:lastColumn="0" w:noHBand="0" w:noVBand="0"/>
            </w:tblPr>
            <w:tblGrid>
              <w:gridCol w:w="3350"/>
            </w:tblGrid>
            <w:tr w:rsidR="006F195D" w:rsidRPr="006F195D" w:rsidTr="006F195D">
              <w:trPr>
                <w:trHeight w:val="157"/>
              </w:trPr>
              <w:tc>
                <w:tcPr>
                  <w:tcW w:w="0" w:type="auto"/>
                </w:tcPr>
                <w:p w:rsidR="006F195D" w:rsidRPr="006F195D" w:rsidRDefault="006F195D" w:rsidP="006F195D">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b/>
                      <w:bCs/>
                      <w:color w:val="000000"/>
                      <w:sz w:val="18"/>
                      <w:szCs w:val="18"/>
                    </w:rPr>
                    <w:t xml:space="preserve">PG 3.1.5 Ödül Alan Personel Oranı </w:t>
                  </w:r>
                </w:p>
              </w:tc>
            </w:tr>
          </w:tbl>
          <w:p w:rsidR="006F195D" w:rsidRPr="006F195D" w:rsidRDefault="006F195D" w:rsidP="006D6BBF">
            <w:pPr>
              <w:pStyle w:val="Default"/>
              <w:jc w:val="center"/>
              <w:rPr>
                <w:rFonts w:ascii="Times New Roman" w:hAnsi="Times New Roman" w:cs="Times New Roman"/>
                <w:sz w:val="18"/>
                <w:szCs w:val="18"/>
              </w:rPr>
            </w:pPr>
          </w:p>
          <w:p w:rsidR="006F195D" w:rsidRPr="006F195D" w:rsidRDefault="006F195D" w:rsidP="006D6BBF">
            <w:pPr>
              <w:jc w:val="center"/>
              <w:rPr>
                <w:rFonts w:ascii="Times New Roman" w:hAnsi="Times New Roman" w:cs="Times New Roman"/>
                <w:sz w:val="18"/>
                <w:szCs w:val="18"/>
              </w:rPr>
            </w:pP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%40</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%12</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%12</w:t>
            </w:r>
          </w:p>
        </w:tc>
        <w:tc>
          <w:tcPr>
            <w:tcW w:w="1650"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%40</w:t>
            </w:r>
          </w:p>
        </w:tc>
      </w:tr>
      <w:tr w:rsidR="006F195D" w:rsidTr="006F195D">
        <w:trPr>
          <w:trHeight w:val="414"/>
        </w:trPr>
        <w:tc>
          <w:tcPr>
            <w:tcW w:w="2052" w:type="dxa"/>
            <w:vMerge w:val="restart"/>
            <w:vAlign w:val="center"/>
          </w:tcPr>
          <w:p w:rsidR="006F195D" w:rsidRPr="006F195D" w:rsidRDefault="006F195D" w:rsidP="006F195D">
            <w:pPr>
              <w:autoSpaceDE w:val="0"/>
              <w:autoSpaceDN w:val="0"/>
              <w:adjustRightInd w:val="0"/>
              <w:rPr>
                <w:rFonts w:ascii="Times New Roman" w:hAnsi="Times New Roman" w:cs="Times New Roman"/>
                <w:color w:val="000000"/>
                <w:sz w:val="18"/>
                <w:szCs w:val="18"/>
              </w:rPr>
            </w:pPr>
          </w:p>
          <w:tbl>
            <w:tblPr>
              <w:tblW w:w="1805" w:type="dxa"/>
              <w:tblInd w:w="15" w:type="dxa"/>
              <w:tblBorders>
                <w:top w:val="nil"/>
                <w:left w:val="nil"/>
                <w:bottom w:val="nil"/>
                <w:right w:val="nil"/>
              </w:tblBorders>
              <w:tblLook w:val="0000" w:firstRow="0" w:lastRow="0" w:firstColumn="0" w:lastColumn="0" w:noHBand="0" w:noVBand="0"/>
            </w:tblPr>
            <w:tblGrid>
              <w:gridCol w:w="1805"/>
            </w:tblGrid>
            <w:tr w:rsidR="006F195D" w:rsidRPr="006F195D" w:rsidTr="006F195D">
              <w:trPr>
                <w:trHeight w:val="333"/>
              </w:trPr>
              <w:tc>
                <w:tcPr>
                  <w:tcW w:w="0" w:type="auto"/>
                </w:tcPr>
                <w:p w:rsidR="006F195D" w:rsidRPr="006F195D" w:rsidRDefault="006F195D" w:rsidP="006F195D">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b/>
                      <w:bCs/>
                      <w:color w:val="000000"/>
                      <w:sz w:val="18"/>
                      <w:szCs w:val="18"/>
                    </w:rPr>
                    <w:t xml:space="preserve">P.G 3.1.6 Öğretmen Başına Düşen Öğrenci Sayısı </w:t>
                  </w:r>
                </w:p>
              </w:tc>
            </w:tr>
          </w:tbl>
          <w:p w:rsidR="006F195D" w:rsidRPr="006F195D" w:rsidRDefault="006F195D" w:rsidP="006D6BBF">
            <w:pPr>
              <w:pStyle w:val="Default"/>
              <w:jc w:val="center"/>
              <w:rPr>
                <w:rFonts w:ascii="Times New Roman" w:hAnsi="Times New Roman" w:cs="Times New Roman"/>
                <w:sz w:val="18"/>
                <w:szCs w:val="18"/>
              </w:rPr>
            </w:pPr>
          </w:p>
        </w:tc>
        <w:tc>
          <w:tcPr>
            <w:tcW w:w="1620" w:type="dxa"/>
            <w:vAlign w:val="center"/>
          </w:tcPr>
          <w:p w:rsidR="006F195D" w:rsidRPr="004334BD" w:rsidRDefault="006F195D" w:rsidP="006D6BBF">
            <w:pPr>
              <w:jc w:val="center"/>
              <w:rPr>
                <w:rFonts w:ascii="Times New Roman" w:hAnsi="Times New Roman" w:cs="Times New Roman"/>
                <w:sz w:val="16"/>
                <w:szCs w:val="16"/>
              </w:rPr>
            </w:pPr>
            <w:r>
              <w:rPr>
                <w:rFonts w:ascii="Times New Roman" w:hAnsi="Times New Roman" w:cs="Times New Roman"/>
                <w:sz w:val="16"/>
                <w:szCs w:val="16"/>
              </w:rPr>
              <w:t>İlkokul</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15</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15</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15</w:t>
            </w:r>
          </w:p>
        </w:tc>
        <w:tc>
          <w:tcPr>
            <w:tcW w:w="1650"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15</w:t>
            </w:r>
          </w:p>
        </w:tc>
      </w:tr>
      <w:tr w:rsidR="006F195D" w:rsidTr="006F195D">
        <w:trPr>
          <w:trHeight w:val="298"/>
        </w:trPr>
        <w:tc>
          <w:tcPr>
            <w:tcW w:w="2052" w:type="dxa"/>
            <w:vMerge/>
            <w:vAlign w:val="center"/>
          </w:tcPr>
          <w:p w:rsidR="006F195D" w:rsidRPr="004334BD" w:rsidRDefault="006F195D" w:rsidP="006D6BBF">
            <w:pPr>
              <w:pStyle w:val="Default"/>
              <w:jc w:val="center"/>
              <w:rPr>
                <w:rFonts w:ascii="Times New Roman" w:hAnsi="Times New Roman" w:cs="Times New Roman"/>
                <w:sz w:val="16"/>
                <w:szCs w:val="16"/>
              </w:rPr>
            </w:pPr>
          </w:p>
        </w:tc>
        <w:tc>
          <w:tcPr>
            <w:tcW w:w="1620" w:type="dxa"/>
            <w:vAlign w:val="center"/>
          </w:tcPr>
          <w:p w:rsidR="006F195D" w:rsidRPr="004334BD" w:rsidRDefault="006F195D" w:rsidP="006D6BBF">
            <w:pPr>
              <w:jc w:val="center"/>
              <w:rPr>
                <w:rFonts w:ascii="Times New Roman" w:hAnsi="Times New Roman" w:cs="Times New Roman"/>
                <w:sz w:val="16"/>
                <w:szCs w:val="16"/>
              </w:rPr>
            </w:pPr>
            <w:r>
              <w:rPr>
                <w:rFonts w:ascii="Times New Roman" w:hAnsi="Times New Roman" w:cs="Times New Roman"/>
                <w:sz w:val="16"/>
                <w:szCs w:val="16"/>
              </w:rPr>
              <w:t>Ortaokul</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17</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17</w:t>
            </w:r>
          </w:p>
        </w:tc>
        <w:tc>
          <w:tcPr>
            <w:tcW w:w="1134"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17</w:t>
            </w:r>
          </w:p>
        </w:tc>
        <w:tc>
          <w:tcPr>
            <w:tcW w:w="1650" w:type="dxa"/>
            <w:vAlign w:val="center"/>
          </w:tcPr>
          <w:p w:rsidR="006F195D" w:rsidRPr="004334BD" w:rsidRDefault="00301BED" w:rsidP="006D6BBF">
            <w:pPr>
              <w:jc w:val="center"/>
              <w:rPr>
                <w:rFonts w:ascii="Times New Roman" w:hAnsi="Times New Roman" w:cs="Times New Roman"/>
                <w:sz w:val="16"/>
                <w:szCs w:val="16"/>
              </w:rPr>
            </w:pPr>
            <w:r>
              <w:rPr>
                <w:rFonts w:ascii="Times New Roman" w:hAnsi="Times New Roman" w:cs="Times New Roman"/>
                <w:sz w:val="16"/>
                <w:szCs w:val="16"/>
              </w:rPr>
              <w:t>17</w:t>
            </w:r>
          </w:p>
        </w:tc>
      </w:tr>
      <w:tr w:rsidR="006F195D" w:rsidTr="006F195D">
        <w:trPr>
          <w:trHeight w:val="298"/>
        </w:trPr>
        <w:tc>
          <w:tcPr>
            <w:tcW w:w="3672" w:type="dxa"/>
            <w:gridSpan w:val="2"/>
            <w:vAlign w:val="center"/>
          </w:tcPr>
          <w:p w:rsidR="006F195D" w:rsidRPr="006F195D" w:rsidRDefault="006F195D" w:rsidP="006F195D">
            <w:pPr>
              <w:autoSpaceDE w:val="0"/>
              <w:autoSpaceDN w:val="0"/>
              <w:adjustRightInd w:val="0"/>
              <w:rPr>
                <w:rFonts w:ascii="Verdana" w:hAnsi="Verdana" w:cs="Verdana"/>
                <w:color w:val="000000"/>
                <w:sz w:val="24"/>
                <w:szCs w:val="24"/>
              </w:rPr>
            </w:pPr>
          </w:p>
          <w:tbl>
            <w:tblPr>
              <w:tblW w:w="3425" w:type="dxa"/>
              <w:tblInd w:w="15" w:type="dxa"/>
              <w:tblBorders>
                <w:top w:val="nil"/>
                <w:left w:val="nil"/>
                <w:bottom w:val="nil"/>
                <w:right w:val="nil"/>
              </w:tblBorders>
              <w:tblLook w:val="0000" w:firstRow="0" w:lastRow="0" w:firstColumn="0" w:lastColumn="0" w:noHBand="0" w:noVBand="0"/>
            </w:tblPr>
            <w:tblGrid>
              <w:gridCol w:w="3425"/>
            </w:tblGrid>
            <w:tr w:rsidR="006F195D" w:rsidRPr="006F195D" w:rsidTr="006F195D">
              <w:trPr>
                <w:trHeight w:val="166"/>
              </w:trPr>
              <w:tc>
                <w:tcPr>
                  <w:tcW w:w="0" w:type="auto"/>
                </w:tcPr>
                <w:p w:rsidR="006F195D" w:rsidRPr="006F195D" w:rsidRDefault="006F195D" w:rsidP="006F195D">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b/>
                      <w:bCs/>
                      <w:color w:val="000000"/>
                      <w:sz w:val="18"/>
                      <w:szCs w:val="18"/>
                    </w:rPr>
                    <w:t xml:space="preserve">PG 3.1.7 Yüksek Lisans Yapan Personel Sayısı </w:t>
                  </w:r>
                </w:p>
              </w:tc>
            </w:tr>
          </w:tbl>
          <w:p w:rsidR="006F195D" w:rsidRDefault="006F195D" w:rsidP="006D6BBF">
            <w:pPr>
              <w:jc w:val="center"/>
              <w:rPr>
                <w:rFonts w:ascii="Times New Roman" w:hAnsi="Times New Roman" w:cs="Times New Roman"/>
                <w:sz w:val="16"/>
                <w:szCs w:val="16"/>
              </w:rPr>
            </w:pP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0</w:t>
            </w:r>
          </w:p>
        </w:tc>
        <w:tc>
          <w:tcPr>
            <w:tcW w:w="1650" w:type="dxa"/>
            <w:vAlign w:val="center"/>
          </w:tcPr>
          <w:p w:rsidR="006F195D" w:rsidRPr="004334BD" w:rsidRDefault="007F0D82" w:rsidP="006D6BBF">
            <w:pPr>
              <w:jc w:val="center"/>
              <w:rPr>
                <w:rFonts w:ascii="Times New Roman" w:hAnsi="Times New Roman" w:cs="Times New Roman"/>
                <w:sz w:val="16"/>
                <w:szCs w:val="16"/>
              </w:rPr>
            </w:pPr>
            <w:r>
              <w:rPr>
                <w:rFonts w:ascii="Times New Roman" w:hAnsi="Times New Roman" w:cs="Times New Roman"/>
                <w:sz w:val="16"/>
                <w:szCs w:val="16"/>
              </w:rPr>
              <w:t>1</w:t>
            </w:r>
          </w:p>
        </w:tc>
      </w:tr>
    </w:tbl>
    <w:p w:rsidR="006F195D" w:rsidRPr="006F195D" w:rsidRDefault="006F195D" w:rsidP="006F195D">
      <w:pPr>
        <w:autoSpaceDE w:val="0"/>
        <w:autoSpaceDN w:val="0"/>
        <w:adjustRightInd w:val="0"/>
        <w:spacing w:after="0" w:line="240" w:lineRule="auto"/>
        <w:rPr>
          <w:rFonts w:ascii="Verdana" w:hAnsi="Verdana" w:cs="Verdana"/>
          <w:color w:val="000000"/>
          <w:sz w:val="24"/>
          <w:szCs w:val="24"/>
        </w:rPr>
      </w:pPr>
    </w:p>
    <w:p w:rsidR="006F195D" w:rsidRDefault="006F195D" w:rsidP="006F195D">
      <w:pPr>
        <w:tabs>
          <w:tab w:val="left" w:pos="5159"/>
        </w:tabs>
        <w:rPr>
          <w:rFonts w:ascii="Times New Roman" w:hAnsi="Times New Roman" w:cs="Times New Roman"/>
          <w:b/>
          <w:bCs/>
          <w:sz w:val="24"/>
          <w:szCs w:val="24"/>
        </w:rPr>
      </w:pPr>
      <w:r w:rsidRPr="006F195D">
        <w:rPr>
          <w:rFonts w:ascii="Times New Roman" w:hAnsi="Times New Roman" w:cs="Times New Roman"/>
          <w:b/>
          <w:bCs/>
          <w:sz w:val="24"/>
          <w:szCs w:val="24"/>
        </w:rPr>
        <w:t xml:space="preserve">Hedefin mevcut durumu: </w:t>
      </w:r>
    </w:p>
    <w:p w:rsidR="006F195D" w:rsidRDefault="00ED335D" w:rsidP="006F195D">
      <w:pPr>
        <w:tabs>
          <w:tab w:val="left" w:pos="5159"/>
        </w:tabs>
        <w:rPr>
          <w:rFonts w:ascii="Times New Roman" w:hAnsi="Times New Roman" w:cs="Times New Roman"/>
          <w:sz w:val="24"/>
          <w:szCs w:val="24"/>
        </w:rPr>
      </w:pPr>
      <w:r>
        <w:rPr>
          <w:rFonts w:ascii="Times New Roman" w:hAnsi="Times New Roman" w:cs="Times New Roman"/>
          <w:sz w:val="24"/>
          <w:szCs w:val="24"/>
        </w:rPr>
        <w:t xml:space="preserve">Okulumuz öğretmenlerinin hepsi açılan mahalli hizmet içi eğitimlere katılmıştır. </w:t>
      </w:r>
    </w:p>
    <w:tbl>
      <w:tblPr>
        <w:tblStyle w:val="TabloKlavuzu"/>
        <w:tblW w:w="0" w:type="auto"/>
        <w:tblLook w:val="04A0" w:firstRow="1" w:lastRow="0" w:firstColumn="1" w:lastColumn="0" w:noHBand="0" w:noVBand="1"/>
      </w:tblPr>
      <w:tblGrid>
        <w:gridCol w:w="392"/>
        <w:gridCol w:w="5749"/>
        <w:gridCol w:w="3071"/>
      </w:tblGrid>
      <w:tr w:rsidR="006F195D" w:rsidTr="006D6BBF">
        <w:tc>
          <w:tcPr>
            <w:tcW w:w="6141" w:type="dxa"/>
            <w:gridSpan w:val="2"/>
            <w:vAlign w:val="center"/>
          </w:tcPr>
          <w:p w:rsidR="006F195D" w:rsidRPr="00DF31E2" w:rsidRDefault="006F195D"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TEDBİRLER</w:t>
            </w:r>
          </w:p>
        </w:tc>
        <w:tc>
          <w:tcPr>
            <w:tcW w:w="3071" w:type="dxa"/>
            <w:vAlign w:val="center"/>
          </w:tcPr>
          <w:p w:rsidR="006F195D" w:rsidRPr="00DF31E2" w:rsidRDefault="006F195D"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SORUMLU KİŞİ</w:t>
            </w:r>
          </w:p>
        </w:tc>
      </w:tr>
      <w:tr w:rsidR="006F195D" w:rsidTr="006D6BBF">
        <w:tc>
          <w:tcPr>
            <w:tcW w:w="392" w:type="dxa"/>
          </w:tcPr>
          <w:p w:rsidR="006F195D" w:rsidRPr="00DF31E2" w:rsidRDefault="006F195D"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1</w:t>
            </w:r>
          </w:p>
        </w:tc>
        <w:tc>
          <w:tcPr>
            <w:tcW w:w="5749" w:type="dxa"/>
            <w:vAlign w:val="center"/>
          </w:tcPr>
          <w:p w:rsidR="006F195D" w:rsidRPr="003B16F5" w:rsidRDefault="006F195D" w:rsidP="006D6BBF">
            <w:pPr>
              <w:autoSpaceDE w:val="0"/>
              <w:autoSpaceDN w:val="0"/>
              <w:adjustRightInd w:val="0"/>
              <w:jc w:val="center"/>
              <w:rPr>
                <w:rFonts w:ascii="Times New Roman" w:hAnsi="Times New Roman" w:cs="Times New Roman"/>
                <w:color w:val="000000"/>
                <w:sz w:val="18"/>
                <w:szCs w:val="18"/>
              </w:rPr>
            </w:pPr>
          </w:p>
          <w:tbl>
            <w:tblPr>
              <w:tblW w:w="5485" w:type="dxa"/>
              <w:tblBorders>
                <w:top w:val="nil"/>
                <w:left w:val="nil"/>
                <w:bottom w:val="nil"/>
                <w:right w:val="nil"/>
              </w:tblBorders>
              <w:tblLook w:val="0000" w:firstRow="0" w:lastRow="0" w:firstColumn="0" w:lastColumn="0" w:noHBand="0" w:noVBand="0"/>
            </w:tblPr>
            <w:tblGrid>
              <w:gridCol w:w="5495"/>
            </w:tblGrid>
            <w:tr w:rsidR="006F195D" w:rsidRPr="003B16F5" w:rsidTr="006F195D">
              <w:trPr>
                <w:trHeight w:val="144"/>
              </w:trPr>
              <w:tc>
                <w:tcPr>
                  <w:tcW w:w="0" w:type="auto"/>
                </w:tcPr>
                <w:tbl>
                  <w:tblPr>
                    <w:tblpPr w:leftFromText="141" w:rightFromText="141" w:vertAnchor="text" w:tblpY="-223"/>
                    <w:tblOverlap w:val="never"/>
                    <w:tblW w:w="5279" w:type="dxa"/>
                    <w:tblBorders>
                      <w:top w:val="nil"/>
                      <w:left w:val="nil"/>
                      <w:bottom w:val="nil"/>
                      <w:right w:val="nil"/>
                    </w:tblBorders>
                    <w:tblLook w:val="0000" w:firstRow="0" w:lastRow="0" w:firstColumn="0" w:lastColumn="0" w:noHBand="0" w:noVBand="0"/>
                  </w:tblPr>
                  <w:tblGrid>
                    <w:gridCol w:w="5279"/>
                  </w:tblGrid>
                  <w:tr w:rsidR="006F195D" w:rsidRPr="006F195D" w:rsidTr="006F195D">
                    <w:trPr>
                      <w:trHeight w:val="120"/>
                    </w:trPr>
                    <w:tc>
                      <w:tcPr>
                        <w:tcW w:w="0" w:type="auto"/>
                      </w:tcPr>
                      <w:p w:rsidR="006F195D" w:rsidRPr="006F195D" w:rsidRDefault="006F195D" w:rsidP="006D6BBF">
                        <w:pPr>
                          <w:autoSpaceDE w:val="0"/>
                          <w:autoSpaceDN w:val="0"/>
                          <w:adjustRightInd w:val="0"/>
                          <w:spacing w:after="0" w:line="240" w:lineRule="auto"/>
                          <w:rPr>
                            <w:rFonts w:ascii="Times New Roman" w:hAnsi="Times New Roman" w:cs="Times New Roman"/>
                            <w:color w:val="000000"/>
                            <w:sz w:val="18"/>
                            <w:szCs w:val="18"/>
                          </w:rPr>
                        </w:pPr>
                        <w:r w:rsidRPr="006F195D">
                          <w:rPr>
                            <w:rFonts w:ascii="Times New Roman" w:hAnsi="Times New Roman" w:cs="Times New Roman"/>
                            <w:color w:val="000000"/>
                            <w:sz w:val="18"/>
                            <w:szCs w:val="18"/>
                          </w:rPr>
                          <w:t xml:space="preserve">Personelin çalışma </w:t>
                        </w:r>
                        <w:proofErr w:type="gramStart"/>
                        <w:r w:rsidRPr="006F195D">
                          <w:rPr>
                            <w:rFonts w:ascii="Times New Roman" w:hAnsi="Times New Roman" w:cs="Times New Roman"/>
                            <w:color w:val="000000"/>
                            <w:sz w:val="18"/>
                            <w:szCs w:val="18"/>
                          </w:rPr>
                          <w:t>motivasyonunu</w:t>
                        </w:r>
                        <w:proofErr w:type="gramEnd"/>
                        <w:r w:rsidRPr="006F195D">
                          <w:rPr>
                            <w:rFonts w:ascii="Times New Roman" w:hAnsi="Times New Roman" w:cs="Times New Roman"/>
                            <w:color w:val="000000"/>
                            <w:sz w:val="18"/>
                            <w:szCs w:val="18"/>
                          </w:rPr>
                          <w:t xml:space="preserve"> ve iş tatminini artırmaya yönelik tedbirler alınacaktır. </w:t>
                        </w:r>
                      </w:p>
                    </w:tc>
                  </w:tr>
                </w:tbl>
                <w:p w:rsidR="006F195D" w:rsidRPr="003B16F5" w:rsidRDefault="006F195D" w:rsidP="006D6BBF">
                  <w:pPr>
                    <w:autoSpaceDE w:val="0"/>
                    <w:autoSpaceDN w:val="0"/>
                    <w:adjustRightInd w:val="0"/>
                    <w:spacing w:after="0" w:line="240" w:lineRule="auto"/>
                    <w:jc w:val="center"/>
                    <w:rPr>
                      <w:rFonts w:ascii="Times New Roman" w:hAnsi="Times New Roman" w:cs="Times New Roman"/>
                      <w:color w:val="000000"/>
                      <w:sz w:val="18"/>
                      <w:szCs w:val="18"/>
                    </w:rPr>
                  </w:pPr>
                </w:p>
              </w:tc>
            </w:tr>
          </w:tbl>
          <w:p w:rsidR="006F195D" w:rsidRPr="003B16F5" w:rsidRDefault="006F195D" w:rsidP="006D6BBF">
            <w:pPr>
              <w:tabs>
                <w:tab w:val="left" w:pos="5159"/>
              </w:tabs>
              <w:jc w:val="center"/>
              <w:rPr>
                <w:rFonts w:ascii="Times New Roman" w:hAnsi="Times New Roman" w:cs="Times New Roman"/>
                <w:sz w:val="18"/>
                <w:szCs w:val="18"/>
              </w:rPr>
            </w:pPr>
          </w:p>
        </w:tc>
        <w:tc>
          <w:tcPr>
            <w:tcW w:w="3071" w:type="dxa"/>
            <w:vAlign w:val="center"/>
          </w:tcPr>
          <w:p w:rsidR="006F195D" w:rsidRPr="00DF31E2" w:rsidRDefault="00ED335D"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Okul Müdürü</w:t>
            </w:r>
          </w:p>
        </w:tc>
      </w:tr>
      <w:tr w:rsidR="006F195D" w:rsidTr="006D6BBF">
        <w:tc>
          <w:tcPr>
            <w:tcW w:w="392" w:type="dxa"/>
          </w:tcPr>
          <w:p w:rsidR="006F195D" w:rsidRPr="00DF31E2" w:rsidRDefault="006F195D"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2</w:t>
            </w:r>
          </w:p>
        </w:tc>
        <w:tc>
          <w:tcPr>
            <w:tcW w:w="5749" w:type="dxa"/>
            <w:vAlign w:val="center"/>
          </w:tcPr>
          <w:p w:rsidR="006F195D" w:rsidRPr="00CF731C" w:rsidRDefault="006F195D" w:rsidP="006D6BBF">
            <w:pPr>
              <w:autoSpaceDE w:val="0"/>
              <w:autoSpaceDN w:val="0"/>
              <w:adjustRightInd w:val="0"/>
              <w:rPr>
                <w:rFonts w:ascii="Times New Roman" w:hAnsi="Times New Roman" w:cs="Times New Roman"/>
                <w:color w:val="000000"/>
                <w:sz w:val="18"/>
                <w:szCs w:val="18"/>
              </w:rPr>
            </w:pPr>
          </w:p>
          <w:tbl>
            <w:tblPr>
              <w:tblpPr w:leftFromText="141" w:rightFromText="141" w:vertAnchor="text" w:horzAnchor="margin" w:tblpY="-268"/>
              <w:tblOverlap w:val="never"/>
              <w:tblW w:w="0" w:type="auto"/>
              <w:tblBorders>
                <w:top w:val="nil"/>
                <w:left w:val="nil"/>
                <w:bottom w:val="nil"/>
                <w:right w:val="nil"/>
              </w:tblBorders>
              <w:tblLook w:val="0000" w:firstRow="0" w:lastRow="0" w:firstColumn="0" w:lastColumn="0" w:noHBand="0" w:noVBand="0"/>
            </w:tblPr>
            <w:tblGrid>
              <w:gridCol w:w="5533"/>
            </w:tblGrid>
            <w:tr w:rsidR="003B16F5" w:rsidRPr="003B16F5" w:rsidTr="003B16F5">
              <w:trPr>
                <w:trHeight w:val="217"/>
              </w:trPr>
              <w:tc>
                <w:tcPr>
                  <w:tcW w:w="0" w:type="auto"/>
                </w:tcPr>
                <w:p w:rsidR="003B16F5" w:rsidRPr="003B16F5" w:rsidRDefault="003B16F5" w:rsidP="006D6BBF">
                  <w:pPr>
                    <w:autoSpaceDE w:val="0"/>
                    <w:autoSpaceDN w:val="0"/>
                    <w:adjustRightInd w:val="0"/>
                    <w:spacing w:after="0" w:line="240" w:lineRule="auto"/>
                    <w:rPr>
                      <w:rFonts w:ascii="Times New Roman" w:hAnsi="Times New Roman" w:cs="Times New Roman"/>
                      <w:color w:val="000000"/>
                      <w:sz w:val="18"/>
                      <w:szCs w:val="18"/>
                    </w:rPr>
                  </w:pPr>
                  <w:r w:rsidRPr="003B16F5">
                    <w:rPr>
                      <w:rFonts w:ascii="Times New Roman" w:hAnsi="Times New Roman" w:cs="Times New Roman"/>
                      <w:color w:val="000000"/>
                      <w:sz w:val="18"/>
                      <w:szCs w:val="18"/>
                    </w:rPr>
                    <w:t xml:space="preserve">Örnek teşkil etmesi açısından, örnek başarıların ödüllendirilmesi sağlanacaktır. </w:t>
                  </w:r>
                </w:p>
              </w:tc>
            </w:tr>
          </w:tbl>
          <w:p w:rsidR="006F195D" w:rsidRPr="003B16F5" w:rsidRDefault="006F195D" w:rsidP="006D6BBF">
            <w:pPr>
              <w:tabs>
                <w:tab w:val="left" w:pos="5159"/>
              </w:tabs>
              <w:jc w:val="center"/>
              <w:rPr>
                <w:rFonts w:ascii="Times New Roman" w:hAnsi="Times New Roman" w:cs="Times New Roman"/>
                <w:sz w:val="18"/>
                <w:szCs w:val="18"/>
              </w:rPr>
            </w:pPr>
          </w:p>
        </w:tc>
        <w:tc>
          <w:tcPr>
            <w:tcW w:w="3071" w:type="dxa"/>
            <w:vAlign w:val="center"/>
          </w:tcPr>
          <w:p w:rsidR="006F195D" w:rsidRPr="00DF31E2" w:rsidRDefault="00ED335D"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Okul Müdürü</w:t>
            </w:r>
          </w:p>
        </w:tc>
      </w:tr>
    </w:tbl>
    <w:p w:rsidR="003B16F5" w:rsidRPr="003B16F5" w:rsidRDefault="003B16F5" w:rsidP="003B16F5">
      <w:pPr>
        <w:autoSpaceDE w:val="0"/>
        <w:autoSpaceDN w:val="0"/>
        <w:adjustRightInd w:val="0"/>
        <w:spacing w:after="0" w:line="240" w:lineRule="auto"/>
        <w:rPr>
          <w:rFonts w:ascii="Verdana" w:hAnsi="Verdana" w:cs="Verdana"/>
          <w:color w:val="000000"/>
          <w:sz w:val="24"/>
          <w:szCs w:val="24"/>
        </w:rPr>
      </w:pPr>
    </w:p>
    <w:p w:rsidR="003B16F5" w:rsidRPr="00ED335D" w:rsidRDefault="003B16F5" w:rsidP="00ED335D">
      <w:pPr>
        <w:tabs>
          <w:tab w:val="left" w:pos="5159"/>
        </w:tabs>
        <w:rPr>
          <w:rFonts w:ascii="Times New Roman" w:hAnsi="Times New Roman" w:cs="Times New Roman"/>
          <w:sz w:val="24"/>
          <w:szCs w:val="24"/>
        </w:rPr>
      </w:pPr>
      <w:r w:rsidRPr="003B16F5">
        <w:rPr>
          <w:rFonts w:ascii="Times New Roman" w:hAnsi="Times New Roman" w:cs="Times New Roman"/>
          <w:b/>
          <w:bCs/>
          <w:sz w:val="24"/>
          <w:szCs w:val="24"/>
        </w:rPr>
        <w:t xml:space="preserve">SAM-3 Stratejik Hedef </w:t>
      </w:r>
      <w:proofErr w:type="gramStart"/>
      <w:r w:rsidRPr="003B16F5">
        <w:rPr>
          <w:rFonts w:ascii="Times New Roman" w:hAnsi="Times New Roman" w:cs="Times New Roman"/>
          <w:b/>
          <w:bCs/>
          <w:sz w:val="24"/>
          <w:szCs w:val="24"/>
        </w:rPr>
        <w:t>3.2</w:t>
      </w:r>
      <w:proofErr w:type="gramEnd"/>
      <w:r w:rsidRPr="003B16F5">
        <w:rPr>
          <w:rFonts w:ascii="Times New Roman" w:hAnsi="Times New Roman" w:cs="Times New Roman"/>
          <w:b/>
          <w:bCs/>
          <w:sz w:val="24"/>
          <w:szCs w:val="24"/>
        </w:rPr>
        <w:t xml:space="preserve">. </w:t>
      </w:r>
      <w:r w:rsidRPr="003B16F5">
        <w:rPr>
          <w:rFonts w:ascii="Times New Roman" w:hAnsi="Times New Roman" w:cs="Times New Roman"/>
          <w:sz w:val="24"/>
          <w:szCs w:val="24"/>
        </w:rPr>
        <w:t>İlçemizde ihtiyaç duyulan eğitim tesislerinin yapılması, donatılması, geliştirilmesi ve sağlıklı eğitim ortamlarının hazırlanmasında, müdürlüğümüze tahsis edilen bütçe olanakları, hayırsever katkıları, sivil toplum kuruluşlarından elde edilen finansal kaynakları etkin ve verimli kullanmak.</w:t>
      </w:r>
    </w:p>
    <w:p w:rsidR="00ED335D" w:rsidRDefault="003B16F5" w:rsidP="003B16F5">
      <w:pPr>
        <w:tabs>
          <w:tab w:val="left" w:pos="5159"/>
        </w:tabs>
        <w:rPr>
          <w:rFonts w:ascii="Verdana" w:hAnsi="Verdana"/>
          <w:b/>
          <w:bCs/>
          <w:sz w:val="18"/>
          <w:szCs w:val="18"/>
        </w:rPr>
      </w:pPr>
      <w:r w:rsidRPr="003B16F5">
        <w:rPr>
          <w:rFonts w:ascii="Verdana" w:hAnsi="Verdana"/>
          <w:b/>
          <w:bCs/>
          <w:sz w:val="18"/>
          <w:szCs w:val="18"/>
        </w:rPr>
        <w:t>Tablo 1</w:t>
      </w:r>
      <w:r w:rsidR="00CC3A7D">
        <w:rPr>
          <w:rFonts w:ascii="Verdana" w:hAnsi="Verdana"/>
          <w:b/>
          <w:bCs/>
          <w:sz w:val="18"/>
          <w:szCs w:val="18"/>
        </w:rPr>
        <w:t>4</w:t>
      </w:r>
      <w:r w:rsidRPr="003B16F5">
        <w:rPr>
          <w:rFonts w:ascii="Verdana" w:hAnsi="Verdana"/>
          <w:b/>
          <w:bCs/>
          <w:sz w:val="18"/>
          <w:szCs w:val="18"/>
        </w:rPr>
        <w:t xml:space="preserve">: Silifke </w:t>
      </w:r>
      <w:proofErr w:type="spellStart"/>
      <w:r w:rsidR="00802383">
        <w:rPr>
          <w:rFonts w:ascii="Verdana" w:hAnsi="Verdana"/>
          <w:b/>
          <w:bCs/>
          <w:sz w:val="18"/>
          <w:szCs w:val="18"/>
        </w:rPr>
        <w:t>Canbazlı</w:t>
      </w:r>
      <w:proofErr w:type="spellEnd"/>
      <w:r w:rsidR="00802383">
        <w:rPr>
          <w:rFonts w:ascii="Verdana" w:hAnsi="Verdana"/>
          <w:b/>
          <w:bCs/>
          <w:sz w:val="18"/>
          <w:szCs w:val="18"/>
        </w:rPr>
        <w:t xml:space="preserve"> İlkokulu / Ortaokulu’nun</w:t>
      </w:r>
      <w:r w:rsidRPr="003B16F5">
        <w:rPr>
          <w:rFonts w:ascii="Verdana" w:hAnsi="Verdana"/>
          <w:b/>
          <w:bCs/>
          <w:sz w:val="18"/>
          <w:szCs w:val="18"/>
        </w:rPr>
        <w:t xml:space="preserve"> SAM-3, SH-2 Performans Tablosu</w:t>
      </w:r>
    </w:p>
    <w:tbl>
      <w:tblPr>
        <w:tblStyle w:val="TabloKlavuzu"/>
        <w:tblW w:w="0" w:type="auto"/>
        <w:tblLook w:val="04A0" w:firstRow="1" w:lastRow="0" w:firstColumn="1" w:lastColumn="0" w:noHBand="0" w:noVBand="1"/>
      </w:tblPr>
      <w:tblGrid>
        <w:gridCol w:w="3936"/>
        <w:gridCol w:w="2205"/>
        <w:gridCol w:w="2472"/>
      </w:tblGrid>
      <w:tr w:rsidR="003B16F5" w:rsidTr="004402E3">
        <w:trPr>
          <w:trHeight w:val="113"/>
        </w:trPr>
        <w:tc>
          <w:tcPr>
            <w:tcW w:w="3936" w:type="dxa"/>
            <w:vMerge w:val="restart"/>
          </w:tcPr>
          <w:p w:rsidR="003B16F5" w:rsidRPr="004402E3" w:rsidRDefault="003B16F5" w:rsidP="003B16F5">
            <w:pPr>
              <w:tabs>
                <w:tab w:val="left" w:pos="5159"/>
              </w:tabs>
              <w:rPr>
                <w:rFonts w:ascii="Times New Roman" w:hAnsi="Times New Roman" w:cs="Times New Roman"/>
                <w:bCs/>
                <w:sz w:val="18"/>
                <w:szCs w:val="18"/>
              </w:rPr>
            </w:pPr>
            <w:r w:rsidRPr="004402E3">
              <w:rPr>
                <w:rFonts w:ascii="Times New Roman" w:hAnsi="Times New Roman" w:cs="Times New Roman"/>
                <w:bCs/>
                <w:sz w:val="18"/>
                <w:szCs w:val="18"/>
              </w:rPr>
              <w:t>PERFORMANS GÖSTERGELERİ</w:t>
            </w:r>
          </w:p>
        </w:tc>
        <w:tc>
          <w:tcPr>
            <w:tcW w:w="2205" w:type="dxa"/>
            <w:vMerge w:val="restart"/>
          </w:tcPr>
          <w:p w:rsidR="003B16F5" w:rsidRPr="004402E3" w:rsidRDefault="003B16F5" w:rsidP="003B16F5">
            <w:pPr>
              <w:tabs>
                <w:tab w:val="left" w:pos="5159"/>
              </w:tabs>
              <w:rPr>
                <w:rFonts w:ascii="Times New Roman" w:hAnsi="Times New Roman" w:cs="Times New Roman"/>
                <w:bCs/>
                <w:sz w:val="18"/>
                <w:szCs w:val="18"/>
              </w:rPr>
            </w:pPr>
            <w:r w:rsidRPr="004402E3">
              <w:rPr>
                <w:rFonts w:ascii="Times New Roman" w:hAnsi="Times New Roman" w:cs="Times New Roman"/>
                <w:bCs/>
                <w:sz w:val="18"/>
                <w:szCs w:val="18"/>
              </w:rPr>
              <w:t>2014</w:t>
            </w:r>
          </w:p>
        </w:tc>
        <w:tc>
          <w:tcPr>
            <w:tcW w:w="2472" w:type="dxa"/>
          </w:tcPr>
          <w:p w:rsidR="003B16F5" w:rsidRPr="004402E3" w:rsidRDefault="003B16F5" w:rsidP="003B16F5">
            <w:pPr>
              <w:tabs>
                <w:tab w:val="left" w:pos="5159"/>
              </w:tabs>
              <w:rPr>
                <w:rFonts w:ascii="Times New Roman" w:hAnsi="Times New Roman" w:cs="Times New Roman"/>
                <w:bCs/>
                <w:sz w:val="18"/>
                <w:szCs w:val="18"/>
              </w:rPr>
            </w:pPr>
            <w:r w:rsidRPr="004402E3">
              <w:rPr>
                <w:rFonts w:ascii="Times New Roman" w:hAnsi="Times New Roman" w:cs="Times New Roman"/>
                <w:bCs/>
                <w:sz w:val="18"/>
                <w:szCs w:val="18"/>
              </w:rPr>
              <w:t>PERFORMANS HEDEFLERİ</w:t>
            </w:r>
          </w:p>
        </w:tc>
      </w:tr>
      <w:tr w:rsidR="003B16F5" w:rsidTr="004402E3">
        <w:trPr>
          <w:trHeight w:val="112"/>
        </w:trPr>
        <w:tc>
          <w:tcPr>
            <w:tcW w:w="3936" w:type="dxa"/>
            <w:vMerge/>
          </w:tcPr>
          <w:p w:rsidR="003B16F5" w:rsidRPr="004402E3" w:rsidRDefault="003B16F5" w:rsidP="003B16F5">
            <w:pPr>
              <w:tabs>
                <w:tab w:val="left" w:pos="5159"/>
              </w:tabs>
              <w:rPr>
                <w:rFonts w:ascii="Times New Roman" w:hAnsi="Times New Roman" w:cs="Times New Roman"/>
                <w:b/>
                <w:bCs/>
                <w:sz w:val="18"/>
                <w:szCs w:val="18"/>
              </w:rPr>
            </w:pPr>
          </w:p>
        </w:tc>
        <w:tc>
          <w:tcPr>
            <w:tcW w:w="2205" w:type="dxa"/>
            <w:vMerge/>
          </w:tcPr>
          <w:p w:rsidR="003B16F5" w:rsidRPr="004402E3" w:rsidRDefault="003B16F5" w:rsidP="003B16F5">
            <w:pPr>
              <w:tabs>
                <w:tab w:val="left" w:pos="5159"/>
              </w:tabs>
              <w:rPr>
                <w:rFonts w:ascii="Times New Roman" w:hAnsi="Times New Roman" w:cs="Times New Roman"/>
                <w:b/>
                <w:bCs/>
                <w:sz w:val="18"/>
                <w:szCs w:val="18"/>
              </w:rPr>
            </w:pPr>
          </w:p>
        </w:tc>
        <w:tc>
          <w:tcPr>
            <w:tcW w:w="2472" w:type="dxa"/>
          </w:tcPr>
          <w:p w:rsidR="003B16F5" w:rsidRPr="004402E3" w:rsidRDefault="003B16F5" w:rsidP="003B16F5">
            <w:pPr>
              <w:tabs>
                <w:tab w:val="left" w:pos="5159"/>
              </w:tabs>
              <w:rPr>
                <w:rFonts w:ascii="Times New Roman" w:hAnsi="Times New Roman" w:cs="Times New Roman"/>
                <w:bCs/>
                <w:sz w:val="18"/>
                <w:szCs w:val="18"/>
              </w:rPr>
            </w:pPr>
            <w:r w:rsidRPr="004402E3">
              <w:rPr>
                <w:rFonts w:ascii="Times New Roman" w:hAnsi="Times New Roman" w:cs="Times New Roman"/>
                <w:bCs/>
                <w:sz w:val="18"/>
                <w:szCs w:val="18"/>
              </w:rPr>
              <w:t>2019</w:t>
            </w:r>
          </w:p>
        </w:tc>
      </w:tr>
      <w:tr w:rsidR="003B16F5" w:rsidRPr="003B16F5" w:rsidTr="004402E3">
        <w:tc>
          <w:tcPr>
            <w:tcW w:w="3936" w:type="dxa"/>
          </w:tcPr>
          <w:p w:rsidR="003B16F5" w:rsidRPr="003B16F5" w:rsidRDefault="003B16F5" w:rsidP="003B16F5">
            <w:pPr>
              <w:autoSpaceDE w:val="0"/>
              <w:autoSpaceDN w:val="0"/>
              <w:adjustRightInd w:val="0"/>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2817"/>
            </w:tblGrid>
            <w:tr w:rsidR="003B16F5" w:rsidRPr="003B16F5">
              <w:trPr>
                <w:trHeight w:val="96"/>
              </w:trPr>
              <w:tc>
                <w:tcPr>
                  <w:tcW w:w="0" w:type="auto"/>
                </w:tcPr>
                <w:p w:rsidR="003B16F5" w:rsidRPr="003B16F5" w:rsidRDefault="003B16F5" w:rsidP="003B16F5">
                  <w:pPr>
                    <w:autoSpaceDE w:val="0"/>
                    <w:autoSpaceDN w:val="0"/>
                    <w:adjustRightInd w:val="0"/>
                    <w:spacing w:after="0" w:line="240" w:lineRule="auto"/>
                    <w:rPr>
                      <w:rFonts w:ascii="Times New Roman" w:hAnsi="Times New Roman" w:cs="Times New Roman"/>
                      <w:color w:val="000000"/>
                      <w:sz w:val="18"/>
                      <w:szCs w:val="18"/>
                    </w:rPr>
                  </w:pPr>
                  <w:r w:rsidRPr="003B16F5">
                    <w:rPr>
                      <w:rFonts w:ascii="Times New Roman" w:hAnsi="Times New Roman" w:cs="Times New Roman"/>
                      <w:b/>
                      <w:bCs/>
                      <w:color w:val="000000"/>
                      <w:sz w:val="18"/>
                      <w:szCs w:val="18"/>
                    </w:rPr>
                    <w:t xml:space="preserve">PG 3.2.1 Okulöncesi derslik sayısı </w:t>
                  </w:r>
                </w:p>
              </w:tc>
            </w:tr>
          </w:tbl>
          <w:p w:rsidR="003B16F5" w:rsidRPr="004402E3" w:rsidRDefault="003B16F5" w:rsidP="003B16F5">
            <w:pPr>
              <w:tabs>
                <w:tab w:val="left" w:pos="5159"/>
              </w:tabs>
              <w:rPr>
                <w:rFonts w:ascii="Times New Roman" w:hAnsi="Times New Roman" w:cs="Times New Roman"/>
                <w:bCs/>
                <w:sz w:val="18"/>
                <w:szCs w:val="18"/>
              </w:rPr>
            </w:pPr>
          </w:p>
        </w:tc>
        <w:tc>
          <w:tcPr>
            <w:tcW w:w="2205"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1</w:t>
            </w:r>
          </w:p>
        </w:tc>
        <w:tc>
          <w:tcPr>
            <w:tcW w:w="2472"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1</w:t>
            </w:r>
          </w:p>
        </w:tc>
      </w:tr>
      <w:tr w:rsidR="003B16F5" w:rsidRPr="003B16F5" w:rsidTr="004402E3">
        <w:tc>
          <w:tcPr>
            <w:tcW w:w="3936" w:type="dxa"/>
          </w:tcPr>
          <w:p w:rsidR="003B16F5" w:rsidRPr="003B16F5" w:rsidRDefault="003B16F5" w:rsidP="003B16F5">
            <w:pPr>
              <w:autoSpaceDE w:val="0"/>
              <w:autoSpaceDN w:val="0"/>
              <w:adjustRightInd w:val="0"/>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2517"/>
            </w:tblGrid>
            <w:tr w:rsidR="003B16F5" w:rsidRPr="003B16F5">
              <w:trPr>
                <w:trHeight w:val="96"/>
              </w:trPr>
              <w:tc>
                <w:tcPr>
                  <w:tcW w:w="0" w:type="auto"/>
                </w:tcPr>
                <w:p w:rsidR="003B16F5" w:rsidRPr="003B16F5" w:rsidRDefault="003B16F5" w:rsidP="003B16F5">
                  <w:pPr>
                    <w:autoSpaceDE w:val="0"/>
                    <w:autoSpaceDN w:val="0"/>
                    <w:adjustRightInd w:val="0"/>
                    <w:spacing w:after="0" w:line="240" w:lineRule="auto"/>
                    <w:rPr>
                      <w:rFonts w:ascii="Times New Roman" w:hAnsi="Times New Roman" w:cs="Times New Roman"/>
                      <w:color w:val="000000"/>
                      <w:sz w:val="18"/>
                      <w:szCs w:val="18"/>
                    </w:rPr>
                  </w:pPr>
                  <w:r w:rsidRPr="003B16F5">
                    <w:rPr>
                      <w:rFonts w:ascii="Times New Roman" w:hAnsi="Times New Roman" w:cs="Times New Roman"/>
                      <w:b/>
                      <w:bCs/>
                      <w:color w:val="000000"/>
                      <w:sz w:val="18"/>
                      <w:szCs w:val="18"/>
                    </w:rPr>
                    <w:t xml:space="preserve">PG 3.2.2 İlkokul derslik sayısı </w:t>
                  </w:r>
                </w:p>
              </w:tc>
            </w:tr>
          </w:tbl>
          <w:p w:rsidR="003B16F5" w:rsidRPr="004402E3" w:rsidRDefault="003B16F5" w:rsidP="003B16F5">
            <w:pPr>
              <w:tabs>
                <w:tab w:val="left" w:pos="5159"/>
              </w:tabs>
              <w:rPr>
                <w:rFonts w:ascii="Times New Roman" w:hAnsi="Times New Roman" w:cs="Times New Roman"/>
                <w:bCs/>
                <w:sz w:val="18"/>
                <w:szCs w:val="18"/>
              </w:rPr>
            </w:pPr>
          </w:p>
        </w:tc>
        <w:tc>
          <w:tcPr>
            <w:tcW w:w="2205"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4</w:t>
            </w:r>
          </w:p>
        </w:tc>
        <w:tc>
          <w:tcPr>
            <w:tcW w:w="2472"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4</w:t>
            </w:r>
          </w:p>
        </w:tc>
      </w:tr>
      <w:tr w:rsidR="003B16F5" w:rsidRPr="003B16F5" w:rsidTr="004402E3">
        <w:tc>
          <w:tcPr>
            <w:tcW w:w="3936" w:type="dxa"/>
          </w:tcPr>
          <w:p w:rsidR="003B16F5" w:rsidRPr="003B16F5" w:rsidRDefault="003B16F5" w:rsidP="003B16F5">
            <w:pPr>
              <w:autoSpaceDE w:val="0"/>
              <w:autoSpaceDN w:val="0"/>
              <w:adjustRightInd w:val="0"/>
              <w:rPr>
                <w:rFonts w:ascii="Times New Roman" w:hAnsi="Times New Roman" w:cs="Times New Roman"/>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2667"/>
            </w:tblGrid>
            <w:tr w:rsidR="003B16F5" w:rsidRPr="003B16F5">
              <w:trPr>
                <w:trHeight w:val="96"/>
              </w:trPr>
              <w:tc>
                <w:tcPr>
                  <w:tcW w:w="0" w:type="auto"/>
                </w:tcPr>
                <w:p w:rsidR="003B16F5" w:rsidRPr="003B16F5" w:rsidRDefault="003B16F5" w:rsidP="003B16F5">
                  <w:pPr>
                    <w:autoSpaceDE w:val="0"/>
                    <w:autoSpaceDN w:val="0"/>
                    <w:adjustRightInd w:val="0"/>
                    <w:spacing w:after="0" w:line="240" w:lineRule="auto"/>
                    <w:rPr>
                      <w:rFonts w:ascii="Times New Roman" w:hAnsi="Times New Roman" w:cs="Times New Roman"/>
                      <w:color w:val="000000"/>
                      <w:sz w:val="18"/>
                      <w:szCs w:val="18"/>
                    </w:rPr>
                  </w:pPr>
                  <w:r w:rsidRPr="003B16F5">
                    <w:rPr>
                      <w:rFonts w:ascii="Times New Roman" w:hAnsi="Times New Roman" w:cs="Times New Roman"/>
                      <w:b/>
                      <w:bCs/>
                      <w:color w:val="000000"/>
                      <w:sz w:val="18"/>
                      <w:szCs w:val="18"/>
                    </w:rPr>
                    <w:t xml:space="preserve">PG 3.2.3 Ortaokul derslik sayısı </w:t>
                  </w:r>
                </w:p>
              </w:tc>
            </w:tr>
          </w:tbl>
          <w:p w:rsidR="003B16F5" w:rsidRPr="004402E3" w:rsidRDefault="003B16F5" w:rsidP="003B16F5">
            <w:pPr>
              <w:tabs>
                <w:tab w:val="left" w:pos="5159"/>
              </w:tabs>
              <w:rPr>
                <w:rFonts w:ascii="Times New Roman" w:hAnsi="Times New Roman" w:cs="Times New Roman"/>
                <w:bCs/>
                <w:sz w:val="18"/>
                <w:szCs w:val="18"/>
              </w:rPr>
            </w:pPr>
          </w:p>
        </w:tc>
        <w:tc>
          <w:tcPr>
            <w:tcW w:w="2205"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6</w:t>
            </w:r>
          </w:p>
        </w:tc>
        <w:tc>
          <w:tcPr>
            <w:tcW w:w="2472" w:type="dxa"/>
          </w:tcPr>
          <w:p w:rsidR="003B16F5" w:rsidRPr="004402E3" w:rsidRDefault="00137A07" w:rsidP="003B16F5">
            <w:pPr>
              <w:tabs>
                <w:tab w:val="left" w:pos="5159"/>
              </w:tabs>
              <w:rPr>
                <w:rFonts w:ascii="Times New Roman" w:hAnsi="Times New Roman" w:cs="Times New Roman"/>
                <w:bCs/>
                <w:sz w:val="18"/>
                <w:szCs w:val="18"/>
              </w:rPr>
            </w:pPr>
            <w:r>
              <w:rPr>
                <w:rFonts w:ascii="Times New Roman" w:hAnsi="Times New Roman" w:cs="Times New Roman"/>
                <w:bCs/>
                <w:sz w:val="18"/>
                <w:szCs w:val="18"/>
              </w:rPr>
              <w:t>7</w:t>
            </w:r>
          </w:p>
        </w:tc>
      </w:tr>
    </w:tbl>
    <w:p w:rsidR="004402E3" w:rsidRPr="004402E3" w:rsidRDefault="004402E3" w:rsidP="004402E3">
      <w:pPr>
        <w:autoSpaceDE w:val="0"/>
        <w:autoSpaceDN w:val="0"/>
        <w:adjustRightInd w:val="0"/>
        <w:spacing w:after="0" w:line="240" w:lineRule="auto"/>
        <w:rPr>
          <w:rFonts w:ascii="Verdana" w:hAnsi="Verdana" w:cs="Verdana"/>
          <w:color w:val="000000"/>
          <w:sz w:val="24"/>
          <w:szCs w:val="24"/>
        </w:rPr>
      </w:pPr>
    </w:p>
    <w:p w:rsidR="00ED335D" w:rsidRPr="00ED335D" w:rsidRDefault="004402E3" w:rsidP="004402E3">
      <w:pPr>
        <w:tabs>
          <w:tab w:val="left" w:pos="5159"/>
        </w:tabs>
        <w:rPr>
          <w:rFonts w:ascii="Times New Roman" w:hAnsi="Times New Roman" w:cs="Times New Roman"/>
          <w:sz w:val="24"/>
          <w:szCs w:val="24"/>
        </w:rPr>
      </w:pPr>
      <w:r w:rsidRPr="004402E3">
        <w:rPr>
          <w:rFonts w:ascii="Times New Roman" w:hAnsi="Times New Roman" w:cs="Times New Roman"/>
          <w:b/>
          <w:bCs/>
          <w:sz w:val="24"/>
          <w:szCs w:val="24"/>
        </w:rPr>
        <w:t xml:space="preserve">Hedefin mevcut durumu: </w:t>
      </w:r>
      <w:r w:rsidR="00ED335D">
        <w:rPr>
          <w:rFonts w:ascii="Times New Roman" w:hAnsi="Times New Roman" w:cs="Times New Roman"/>
          <w:sz w:val="24"/>
          <w:szCs w:val="24"/>
        </w:rPr>
        <w:t>Okulumuzda</w:t>
      </w:r>
      <w:r w:rsidRPr="004402E3">
        <w:rPr>
          <w:rFonts w:ascii="Times New Roman" w:hAnsi="Times New Roman" w:cs="Times New Roman"/>
          <w:sz w:val="24"/>
          <w:szCs w:val="24"/>
        </w:rPr>
        <w:t xml:space="preserve"> 2014 yılı itibariyle, toplam </w:t>
      </w:r>
      <w:r w:rsidR="00ED335D">
        <w:rPr>
          <w:rFonts w:ascii="Times New Roman" w:hAnsi="Times New Roman" w:cs="Times New Roman"/>
          <w:sz w:val="24"/>
          <w:szCs w:val="24"/>
        </w:rPr>
        <w:t>11 derslik</w:t>
      </w:r>
      <w:r w:rsidRPr="004402E3">
        <w:rPr>
          <w:rFonts w:ascii="Times New Roman" w:hAnsi="Times New Roman" w:cs="Times New Roman"/>
          <w:sz w:val="24"/>
          <w:szCs w:val="24"/>
        </w:rPr>
        <w:t xml:space="preserve"> bulunmaktadır. </w:t>
      </w:r>
    </w:p>
    <w:tbl>
      <w:tblPr>
        <w:tblStyle w:val="TabloKlavuzu"/>
        <w:tblW w:w="0" w:type="auto"/>
        <w:tblLook w:val="04A0" w:firstRow="1" w:lastRow="0" w:firstColumn="1" w:lastColumn="0" w:noHBand="0" w:noVBand="1"/>
      </w:tblPr>
      <w:tblGrid>
        <w:gridCol w:w="392"/>
        <w:gridCol w:w="5749"/>
        <w:gridCol w:w="3071"/>
      </w:tblGrid>
      <w:tr w:rsidR="004402E3" w:rsidTr="006D6BBF">
        <w:tc>
          <w:tcPr>
            <w:tcW w:w="6141" w:type="dxa"/>
            <w:gridSpan w:val="2"/>
            <w:vAlign w:val="center"/>
          </w:tcPr>
          <w:p w:rsidR="004402E3" w:rsidRPr="00DF31E2" w:rsidRDefault="004402E3"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TEDBİRLER</w:t>
            </w:r>
          </w:p>
        </w:tc>
        <w:tc>
          <w:tcPr>
            <w:tcW w:w="3071" w:type="dxa"/>
            <w:vAlign w:val="center"/>
          </w:tcPr>
          <w:p w:rsidR="004402E3" w:rsidRPr="00DF31E2" w:rsidRDefault="004402E3" w:rsidP="006D6BBF">
            <w:pPr>
              <w:tabs>
                <w:tab w:val="left" w:pos="5159"/>
              </w:tabs>
              <w:jc w:val="center"/>
              <w:rPr>
                <w:rFonts w:ascii="Times New Roman" w:hAnsi="Times New Roman" w:cs="Times New Roman"/>
                <w:sz w:val="18"/>
                <w:szCs w:val="18"/>
              </w:rPr>
            </w:pPr>
            <w:r w:rsidRPr="00DF31E2">
              <w:rPr>
                <w:rFonts w:ascii="Times New Roman" w:hAnsi="Times New Roman" w:cs="Times New Roman"/>
                <w:sz w:val="18"/>
                <w:szCs w:val="18"/>
              </w:rPr>
              <w:t>SORUMLU KİŞİ</w:t>
            </w:r>
          </w:p>
        </w:tc>
      </w:tr>
      <w:tr w:rsidR="004402E3" w:rsidTr="006D6BBF">
        <w:tc>
          <w:tcPr>
            <w:tcW w:w="392" w:type="dxa"/>
          </w:tcPr>
          <w:p w:rsidR="004402E3" w:rsidRPr="00DF31E2" w:rsidRDefault="004402E3"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1</w:t>
            </w:r>
          </w:p>
        </w:tc>
        <w:tc>
          <w:tcPr>
            <w:tcW w:w="5749" w:type="dxa"/>
            <w:vAlign w:val="center"/>
          </w:tcPr>
          <w:tbl>
            <w:tblPr>
              <w:tblpPr w:leftFromText="141" w:rightFromText="141" w:vertAnchor="text" w:tblpY="-111"/>
              <w:tblOverlap w:val="never"/>
              <w:tblW w:w="0" w:type="auto"/>
              <w:tblBorders>
                <w:top w:val="nil"/>
                <w:left w:val="nil"/>
                <w:bottom w:val="nil"/>
                <w:right w:val="nil"/>
              </w:tblBorders>
              <w:tblLook w:val="0000" w:firstRow="0" w:lastRow="0" w:firstColumn="0" w:lastColumn="0" w:noHBand="0" w:noVBand="0"/>
            </w:tblPr>
            <w:tblGrid>
              <w:gridCol w:w="5533"/>
            </w:tblGrid>
            <w:tr w:rsidR="004402E3" w:rsidRPr="004402E3" w:rsidTr="004402E3">
              <w:trPr>
                <w:trHeight w:val="354"/>
              </w:trPr>
              <w:tc>
                <w:tcPr>
                  <w:tcW w:w="0" w:type="auto"/>
                </w:tcPr>
                <w:p w:rsidR="004402E3" w:rsidRPr="004402E3" w:rsidRDefault="004402E3" w:rsidP="006D6BBF">
                  <w:pPr>
                    <w:autoSpaceDE w:val="0"/>
                    <w:autoSpaceDN w:val="0"/>
                    <w:adjustRightInd w:val="0"/>
                    <w:spacing w:after="0" w:line="240" w:lineRule="auto"/>
                    <w:rPr>
                      <w:rFonts w:ascii="Times New Roman" w:hAnsi="Times New Roman" w:cs="Times New Roman"/>
                      <w:color w:val="000000"/>
                      <w:sz w:val="18"/>
                      <w:szCs w:val="18"/>
                    </w:rPr>
                  </w:pPr>
                  <w:r w:rsidRPr="004402E3">
                    <w:rPr>
                      <w:rFonts w:ascii="Times New Roman" w:hAnsi="Times New Roman" w:cs="Times New Roman"/>
                      <w:color w:val="000000"/>
                      <w:sz w:val="18"/>
                      <w:szCs w:val="18"/>
                    </w:rPr>
                    <w:t xml:space="preserve">Okullaşma ve sınıf mevcutları ile ilgili hedefler doğrultusunda oluşacak fiziki mekân ihtiyacını plan dönemi sonuna kadar karşılanması sağlanacaktır. </w:t>
                  </w:r>
                </w:p>
              </w:tc>
            </w:tr>
          </w:tbl>
          <w:p w:rsidR="004402E3" w:rsidRPr="003B16F5" w:rsidRDefault="004402E3" w:rsidP="006D6BBF">
            <w:pPr>
              <w:tabs>
                <w:tab w:val="left" w:pos="5159"/>
              </w:tabs>
              <w:jc w:val="center"/>
              <w:rPr>
                <w:rFonts w:ascii="Times New Roman" w:hAnsi="Times New Roman" w:cs="Times New Roman"/>
                <w:sz w:val="18"/>
                <w:szCs w:val="18"/>
              </w:rPr>
            </w:pPr>
          </w:p>
        </w:tc>
        <w:tc>
          <w:tcPr>
            <w:tcW w:w="3071" w:type="dxa"/>
            <w:vAlign w:val="center"/>
          </w:tcPr>
          <w:p w:rsidR="004402E3" w:rsidRPr="00DF31E2" w:rsidRDefault="00ED335D"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Okul Müdürü</w:t>
            </w:r>
          </w:p>
        </w:tc>
      </w:tr>
      <w:tr w:rsidR="004402E3" w:rsidTr="006D6BBF">
        <w:tc>
          <w:tcPr>
            <w:tcW w:w="392" w:type="dxa"/>
          </w:tcPr>
          <w:p w:rsidR="004402E3" w:rsidRPr="00DF31E2" w:rsidRDefault="004402E3" w:rsidP="006D6BBF">
            <w:pPr>
              <w:tabs>
                <w:tab w:val="left" w:pos="5159"/>
              </w:tabs>
              <w:rPr>
                <w:rFonts w:ascii="Times New Roman" w:hAnsi="Times New Roman" w:cs="Times New Roman"/>
                <w:sz w:val="18"/>
                <w:szCs w:val="18"/>
              </w:rPr>
            </w:pPr>
            <w:r w:rsidRPr="00DF31E2">
              <w:rPr>
                <w:rFonts w:ascii="Times New Roman" w:hAnsi="Times New Roman" w:cs="Times New Roman"/>
                <w:sz w:val="18"/>
                <w:szCs w:val="18"/>
              </w:rPr>
              <w:t>2</w:t>
            </w:r>
          </w:p>
        </w:tc>
        <w:tc>
          <w:tcPr>
            <w:tcW w:w="5749" w:type="dxa"/>
            <w:vAlign w:val="center"/>
          </w:tcPr>
          <w:tbl>
            <w:tblPr>
              <w:tblpPr w:leftFromText="141" w:rightFromText="141" w:vertAnchor="text" w:horzAnchor="margin" w:tblpY="-111"/>
              <w:tblOverlap w:val="never"/>
              <w:tblW w:w="0" w:type="auto"/>
              <w:tblBorders>
                <w:top w:val="nil"/>
                <w:left w:val="nil"/>
                <w:bottom w:val="nil"/>
                <w:right w:val="nil"/>
              </w:tblBorders>
              <w:tblLook w:val="0000" w:firstRow="0" w:lastRow="0" w:firstColumn="0" w:lastColumn="0" w:noHBand="0" w:noVBand="0"/>
            </w:tblPr>
            <w:tblGrid>
              <w:gridCol w:w="5533"/>
            </w:tblGrid>
            <w:tr w:rsidR="004402E3" w:rsidRPr="004402E3" w:rsidTr="004402E3">
              <w:trPr>
                <w:trHeight w:val="354"/>
              </w:trPr>
              <w:tc>
                <w:tcPr>
                  <w:tcW w:w="0" w:type="auto"/>
                </w:tcPr>
                <w:p w:rsidR="004402E3" w:rsidRPr="004402E3" w:rsidRDefault="004402E3" w:rsidP="006D6BBF">
                  <w:pPr>
                    <w:autoSpaceDE w:val="0"/>
                    <w:autoSpaceDN w:val="0"/>
                    <w:adjustRightInd w:val="0"/>
                    <w:spacing w:after="0" w:line="240" w:lineRule="auto"/>
                    <w:rPr>
                      <w:rFonts w:ascii="Times New Roman" w:hAnsi="Times New Roman" w:cs="Times New Roman"/>
                      <w:color w:val="000000"/>
                      <w:sz w:val="18"/>
                      <w:szCs w:val="18"/>
                    </w:rPr>
                  </w:pPr>
                  <w:r w:rsidRPr="004402E3">
                    <w:rPr>
                      <w:rFonts w:ascii="Times New Roman" w:hAnsi="Times New Roman" w:cs="Times New Roman"/>
                      <w:color w:val="000000"/>
                      <w:sz w:val="18"/>
                      <w:szCs w:val="18"/>
                    </w:rPr>
                    <w:t xml:space="preserve">Okulların yapım ve donatımına yönelik hayırsever vatandaşları teşvik edecek kampanyalar düzenlenecektir. </w:t>
                  </w:r>
                </w:p>
              </w:tc>
            </w:tr>
          </w:tbl>
          <w:p w:rsidR="004402E3" w:rsidRPr="003B16F5" w:rsidRDefault="004402E3" w:rsidP="006D6BBF">
            <w:pPr>
              <w:tabs>
                <w:tab w:val="left" w:pos="5159"/>
              </w:tabs>
              <w:jc w:val="center"/>
              <w:rPr>
                <w:rFonts w:ascii="Times New Roman" w:hAnsi="Times New Roman" w:cs="Times New Roman"/>
                <w:sz w:val="18"/>
                <w:szCs w:val="18"/>
              </w:rPr>
            </w:pPr>
          </w:p>
        </w:tc>
        <w:tc>
          <w:tcPr>
            <w:tcW w:w="3071" w:type="dxa"/>
            <w:vAlign w:val="center"/>
          </w:tcPr>
          <w:p w:rsidR="004402E3" w:rsidRPr="00DF31E2" w:rsidRDefault="00ED335D" w:rsidP="006D6BBF">
            <w:pPr>
              <w:tabs>
                <w:tab w:val="left" w:pos="5159"/>
              </w:tabs>
              <w:jc w:val="center"/>
              <w:rPr>
                <w:rFonts w:ascii="Times New Roman" w:hAnsi="Times New Roman" w:cs="Times New Roman"/>
                <w:sz w:val="18"/>
                <w:szCs w:val="18"/>
              </w:rPr>
            </w:pPr>
            <w:r>
              <w:rPr>
                <w:rFonts w:ascii="Times New Roman" w:hAnsi="Times New Roman" w:cs="Times New Roman"/>
                <w:sz w:val="18"/>
                <w:szCs w:val="18"/>
              </w:rPr>
              <w:t>Bütün Öğretmenler</w:t>
            </w:r>
          </w:p>
        </w:tc>
      </w:tr>
    </w:tbl>
    <w:p w:rsidR="004402E3" w:rsidRPr="004402E3" w:rsidRDefault="004402E3" w:rsidP="004402E3">
      <w:pPr>
        <w:autoSpaceDE w:val="0"/>
        <w:autoSpaceDN w:val="0"/>
        <w:adjustRightInd w:val="0"/>
        <w:spacing w:after="0" w:line="240" w:lineRule="auto"/>
        <w:rPr>
          <w:rFonts w:ascii="Verdana" w:hAnsi="Verdana" w:cs="Verdana"/>
          <w:color w:val="000000"/>
          <w:sz w:val="24"/>
          <w:szCs w:val="24"/>
        </w:rPr>
      </w:pPr>
    </w:p>
    <w:p w:rsidR="004402E3" w:rsidRDefault="004402E3" w:rsidP="004402E3">
      <w:pPr>
        <w:pStyle w:val="ListeParagraf"/>
        <w:rPr>
          <w:rFonts w:ascii="Times New Roman" w:hAnsi="Times New Roman" w:cs="Times New Roman"/>
          <w:b/>
          <w:sz w:val="96"/>
          <w:szCs w:val="96"/>
        </w:rPr>
      </w:pPr>
    </w:p>
    <w:p w:rsidR="004402E3" w:rsidRPr="009A270B" w:rsidRDefault="004402E3" w:rsidP="004402E3">
      <w:pPr>
        <w:pStyle w:val="ListeParagraf"/>
        <w:rPr>
          <w:rFonts w:ascii="Times New Roman" w:hAnsi="Times New Roman" w:cs="Times New Roman"/>
          <w:b/>
          <w:sz w:val="96"/>
          <w:szCs w:val="96"/>
        </w:rPr>
      </w:pPr>
      <w:r>
        <w:rPr>
          <w:rFonts w:ascii="Times New Roman" w:hAnsi="Times New Roman" w:cs="Times New Roman"/>
          <w:b/>
          <w:sz w:val="96"/>
          <w:szCs w:val="96"/>
        </w:rPr>
        <w:t>4</w:t>
      </w:r>
      <w:r w:rsidRPr="009A270B">
        <w:rPr>
          <w:rFonts w:ascii="Times New Roman" w:hAnsi="Times New Roman" w:cs="Times New Roman"/>
          <w:b/>
          <w:sz w:val="96"/>
          <w:szCs w:val="96"/>
        </w:rPr>
        <w:t xml:space="preserve">. BÖLÜM      </w:t>
      </w:r>
    </w:p>
    <w:p w:rsidR="004402E3" w:rsidRDefault="004402E3" w:rsidP="004402E3">
      <w:pPr>
        <w:rPr>
          <w:rFonts w:ascii="Times New Roman" w:hAnsi="Times New Roman" w:cs="Times New Roman"/>
          <w:sz w:val="48"/>
          <w:szCs w:val="48"/>
        </w:rPr>
      </w:pPr>
    </w:p>
    <w:p w:rsidR="004402E3" w:rsidRPr="00AA1ED2" w:rsidRDefault="004402E3" w:rsidP="004402E3">
      <w:pPr>
        <w:rPr>
          <w:rFonts w:ascii="Times New Roman" w:hAnsi="Times New Roman" w:cs="Times New Roman"/>
          <w:sz w:val="48"/>
          <w:szCs w:val="48"/>
        </w:rPr>
      </w:pPr>
    </w:p>
    <w:p w:rsidR="004402E3" w:rsidRDefault="004402E3" w:rsidP="004402E3">
      <w:pPr>
        <w:pStyle w:val="ListeParagraf"/>
        <w:jc w:val="right"/>
        <w:rPr>
          <w:rFonts w:ascii="Times New Roman" w:hAnsi="Times New Roman" w:cs="Times New Roman"/>
          <w:noProof/>
          <w:sz w:val="72"/>
          <w:szCs w:val="72"/>
          <w:lang w:eastAsia="tr-TR"/>
        </w:rPr>
      </w:pPr>
      <w:r>
        <w:rPr>
          <w:rFonts w:ascii="Times New Roman" w:hAnsi="Times New Roman" w:cs="Times New Roman"/>
          <w:noProof/>
          <w:sz w:val="72"/>
          <w:szCs w:val="72"/>
          <w:lang w:eastAsia="tr-TR"/>
        </w:rPr>
        <w:t>MALİYETLENDİRME</w:t>
      </w:r>
    </w:p>
    <w:p w:rsidR="0073564F" w:rsidRPr="0073564F" w:rsidRDefault="0073564F" w:rsidP="0073564F">
      <w:pPr>
        <w:autoSpaceDE w:val="0"/>
        <w:autoSpaceDN w:val="0"/>
        <w:adjustRightInd w:val="0"/>
        <w:spacing w:after="0" w:line="240" w:lineRule="auto"/>
        <w:rPr>
          <w:rFonts w:ascii="Verdana" w:hAnsi="Verdana" w:cs="Verdana"/>
          <w:color w:val="000000"/>
          <w:sz w:val="24"/>
          <w:szCs w:val="24"/>
        </w:rPr>
      </w:pPr>
    </w:p>
    <w:p w:rsidR="0088743B" w:rsidRDefault="0088743B" w:rsidP="0073564F">
      <w:pPr>
        <w:tabs>
          <w:tab w:val="left" w:pos="5159"/>
        </w:tabs>
        <w:rPr>
          <w:rFonts w:ascii="Verdana" w:hAnsi="Verdana"/>
          <w:b/>
          <w:bCs/>
          <w:sz w:val="28"/>
          <w:szCs w:val="28"/>
        </w:rPr>
      </w:pPr>
    </w:p>
    <w:p w:rsidR="0088743B" w:rsidRDefault="0088743B" w:rsidP="0073564F">
      <w:pPr>
        <w:tabs>
          <w:tab w:val="left" w:pos="5159"/>
        </w:tabs>
        <w:rPr>
          <w:rFonts w:ascii="Verdana" w:hAnsi="Verdana"/>
          <w:b/>
          <w:bCs/>
          <w:sz w:val="28"/>
          <w:szCs w:val="28"/>
        </w:rPr>
      </w:pPr>
    </w:p>
    <w:p w:rsidR="0088743B" w:rsidRDefault="0088743B" w:rsidP="0073564F">
      <w:pPr>
        <w:tabs>
          <w:tab w:val="left" w:pos="5159"/>
        </w:tabs>
        <w:rPr>
          <w:rFonts w:ascii="Verdana" w:hAnsi="Verdana"/>
          <w:b/>
          <w:bCs/>
          <w:sz w:val="28"/>
          <w:szCs w:val="28"/>
        </w:rPr>
      </w:pPr>
    </w:p>
    <w:p w:rsidR="0088743B" w:rsidRDefault="00BB2448" w:rsidP="0073564F">
      <w:pPr>
        <w:tabs>
          <w:tab w:val="left" w:pos="5159"/>
        </w:tabs>
        <w:rPr>
          <w:rFonts w:ascii="Verdana" w:hAnsi="Verdana"/>
          <w:b/>
          <w:bCs/>
          <w:sz w:val="28"/>
          <w:szCs w:val="28"/>
        </w:rPr>
      </w:pPr>
      <w:r>
        <w:rPr>
          <w:noProof/>
          <w:lang w:eastAsia="tr-TR"/>
        </w:rPr>
        <w:drawing>
          <wp:inline distT="0" distB="0" distL="0" distR="0" wp14:anchorId="2B165815" wp14:editId="133DF632">
            <wp:extent cx="4338760" cy="2095500"/>
            <wp:effectExtent l="0" t="0" r="0" b="0"/>
            <wp:docPr id="10" name="Resim 1" descr="http://www.sabittuncel.com/wp-content/uploads/2015/06/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ittuncel.com/wp-content/uploads/2015/06/indi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8760" cy="2095500"/>
                    </a:xfrm>
                    <a:prstGeom prst="rect">
                      <a:avLst/>
                    </a:prstGeom>
                    <a:noFill/>
                    <a:ln>
                      <a:noFill/>
                    </a:ln>
                  </pic:spPr>
                </pic:pic>
              </a:graphicData>
            </a:graphic>
          </wp:inline>
        </w:drawing>
      </w:r>
    </w:p>
    <w:p w:rsidR="0088743B" w:rsidRDefault="0088743B" w:rsidP="0073564F">
      <w:pPr>
        <w:tabs>
          <w:tab w:val="left" w:pos="5159"/>
        </w:tabs>
        <w:rPr>
          <w:rFonts w:ascii="Verdana" w:hAnsi="Verdana"/>
          <w:b/>
          <w:bCs/>
          <w:sz w:val="28"/>
          <w:szCs w:val="28"/>
        </w:rPr>
      </w:pPr>
    </w:p>
    <w:p w:rsidR="0088743B" w:rsidRDefault="0088743B" w:rsidP="0073564F">
      <w:pPr>
        <w:tabs>
          <w:tab w:val="left" w:pos="5159"/>
        </w:tabs>
        <w:rPr>
          <w:rFonts w:ascii="Verdana" w:hAnsi="Verdana"/>
          <w:b/>
          <w:bCs/>
          <w:sz w:val="28"/>
          <w:szCs w:val="28"/>
        </w:rPr>
      </w:pPr>
    </w:p>
    <w:p w:rsidR="0088743B" w:rsidRDefault="0088743B" w:rsidP="0073564F">
      <w:pPr>
        <w:tabs>
          <w:tab w:val="left" w:pos="5159"/>
        </w:tabs>
        <w:rPr>
          <w:rFonts w:ascii="Verdana" w:hAnsi="Verdana"/>
          <w:b/>
          <w:bCs/>
          <w:sz w:val="28"/>
          <w:szCs w:val="28"/>
        </w:rPr>
      </w:pPr>
    </w:p>
    <w:p w:rsidR="00E62290" w:rsidRDefault="00E62290" w:rsidP="0073564F">
      <w:pPr>
        <w:tabs>
          <w:tab w:val="left" w:pos="5159"/>
        </w:tabs>
        <w:rPr>
          <w:rFonts w:ascii="Verdana" w:hAnsi="Verdana"/>
          <w:b/>
          <w:bCs/>
          <w:sz w:val="28"/>
          <w:szCs w:val="28"/>
        </w:rPr>
      </w:pPr>
    </w:p>
    <w:p w:rsidR="0088743B" w:rsidRDefault="0088743B" w:rsidP="0073564F">
      <w:pPr>
        <w:tabs>
          <w:tab w:val="left" w:pos="5159"/>
        </w:tabs>
        <w:rPr>
          <w:rFonts w:ascii="Verdana" w:hAnsi="Verdana"/>
          <w:b/>
          <w:bCs/>
          <w:sz w:val="28"/>
          <w:szCs w:val="28"/>
        </w:rPr>
      </w:pPr>
    </w:p>
    <w:p w:rsidR="0073564F" w:rsidRPr="00C72B1E" w:rsidRDefault="0073564F" w:rsidP="0073564F">
      <w:pPr>
        <w:tabs>
          <w:tab w:val="left" w:pos="5159"/>
        </w:tabs>
        <w:rPr>
          <w:rFonts w:ascii="Times New Roman" w:hAnsi="Times New Roman" w:cs="Times New Roman"/>
          <w:b/>
          <w:bCs/>
          <w:sz w:val="24"/>
          <w:szCs w:val="24"/>
        </w:rPr>
      </w:pPr>
      <w:r w:rsidRPr="00C72B1E">
        <w:rPr>
          <w:rFonts w:ascii="Times New Roman" w:hAnsi="Times New Roman" w:cs="Times New Roman"/>
          <w:b/>
          <w:bCs/>
          <w:sz w:val="24"/>
          <w:szCs w:val="24"/>
        </w:rPr>
        <w:lastRenderedPageBreak/>
        <w:t>4.1 STRATEJİK AMAÇLARA GÖRE MALİYET TABLOSU (2015-2019)</w:t>
      </w:r>
    </w:p>
    <w:p w:rsidR="0073564F" w:rsidRPr="00C72B1E" w:rsidRDefault="0088743B" w:rsidP="0088743B">
      <w:pPr>
        <w:tabs>
          <w:tab w:val="left" w:pos="567"/>
        </w:tabs>
        <w:rPr>
          <w:rFonts w:ascii="Times New Roman" w:hAnsi="Times New Roman" w:cs="Times New Roman"/>
          <w:sz w:val="24"/>
          <w:szCs w:val="24"/>
        </w:rPr>
      </w:pPr>
      <w:r w:rsidRPr="00C72B1E">
        <w:rPr>
          <w:rFonts w:ascii="Times New Roman" w:hAnsi="Times New Roman" w:cs="Times New Roman"/>
          <w:sz w:val="24"/>
          <w:szCs w:val="24"/>
        </w:rPr>
        <w:tab/>
      </w:r>
      <w:r w:rsidR="0073564F" w:rsidRPr="00C72B1E">
        <w:rPr>
          <w:rFonts w:ascii="Times New Roman" w:hAnsi="Times New Roman" w:cs="Times New Roman"/>
          <w:sz w:val="24"/>
          <w:szCs w:val="24"/>
        </w:rPr>
        <w:t>Plan dönemine ilişkin maliyetler, faaliyet ve projelerin 2014 yılı birim maliyetlerine yıllar itibariyle % 5 artış (2014-2018 yıllarına ilişkin 10. Kalkınma planında öngörülen ortalama % 4,8 olan TÜFE oranı % 5’e yuvarlanarak dikkate alınmıştır.) öngörülerek hesaplanmış</w:t>
      </w:r>
      <w:r w:rsidRPr="00C72B1E">
        <w:rPr>
          <w:rFonts w:ascii="Times New Roman" w:hAnsi="Times New Roman" w:cs="Times New Roman"/>
          <w:sz w:val="24"/>
          <w:szCs w:val="24"/>
        </w:rPr>
        <w:t>tır.</w:t>
      </w:r>
    </w:p>
    <w:p w:rsidR="0073564F" w:rsidRPr="0073564F" w:rsidRDefault="0073564F" w:rsidP="0073564F">
      <w:pPr>
        <w:autoSpaceDE w:val="0"/>
        <w:autoSpaceDN w:val="0"/>
        <w:adjustRightInd w:val="0"/>
        <w:spacing w:after="0" w:line="240" w:lineRule="auto"/>
        <w:rPr>
          <w:rFonts w:ascii="Verdana" w:hAnsi="Verdana" w:cs="Verdana"/>
          <w:color w:val="000000"/>
          <w:sz w:val="24"/>
          <w:szCs w:val="24"/>
        </w:rPr>
      </w:pPr>
    </w:p>
    <w:p w:rsidR="0073564F" w:rsidRDefault="0073564F" w:rsidP="0073564F">
      <w:pPr>
        <w:tabs>
          <w:tab w:val="left" w:pos="5159"/>
        </w:tabs>
        <w:rPr>
          <w:rFonts w:ascii="Verdana" w:hAnsi="Verdana"/>
          <w:b/>
          <w:bCs/>
          <w:sz w:val="18"/>
          <w:szCs w:val="18"/>
        </w:rPr>
      </w:pPr>
      <w:r w:rsidRPr="0073564F">
        <w:rPr>
          <w:rFonts w:ascii="Verdana" w:hAnsi="Verdana"/>
          <w:b/>
          <w:bCs/>
          <w:sz w:val="18"/>
          <w:szCs w:val="18"/>
        </w:rPr>
        <w:t>Tablo 1</w:t>
      </w:r>
      <w:r w:rsidR="00CC3A7D">
        <w:rPr>
          <w:rFonts w:ascii="Verdana" w:hAnsi="Verdana"/>
          <w:b/>
          <w:bCs/>
          <w:sz w:val="18"/>
          <w:szCs w:val="18"/>
        </w:rPr>
        <w:t>5</w:t>
      </w:r>
      <w:r w:rsidRPr="0073564F">
        <w:rPr>
          <w:rFonts w:ascii="Verdana" w:hAnsi="Verdana"/>
          <w:b/>
          <w:bCs/>
          <w:sz w:val="18"/>
          <w:szCs w:val="18"/>
        </w:rPr>
        <w:t xml:space="preserve">: Silifke </w:t>
      </w:r>
      <w:proofErr w:type="spellStart"/>
      <w:r w:rsidR="00802383">
        <w:rPr>
          <w:rFonts w:ascii="Verdana" w:hAnsi="Verdana"/>
          <w:b/>
          <w:bCs/>
          <w:sz w:val="18"/>
          <w:szCs w:val="18"/>
        </w:rPr>
        <w:t>Canbazlı</w:t>
      </w:r>
      <w:proofErr w:type="spellEnd"/>
      <w:r w:rsidR="00802383">
        <w:rPr>
          <w:rFonts w:ascii="Verdana" w:hAnsi="Verdana"/>
          <w:b/>
          <w:bCs/>
          <w:sz w:val="18"/>
          <w:szCs w:val="18"/>
        </w:rPr>
        <w:t xml:space="preserve"> İlkokulu / Ortaokulu’nun</w:t>
      </w:r>
      <w:r w:rsidRPr="0073564F">
        <w:rPr>
          <w:rFonts w:ascii="Verdana" w:hAnsi="Verdana"/>
          <w:b/>
          <w:bCs/>
          <w:sz w:val="18"/>
          <w:szCs w:val="18"/>
        </w:rPr>
        <w:t xml:space="preserve"> Stratejik Amaç- Maliyet Tablosu</w:t>
      </w:r>
    </w:p>
    <w:tbl>
      <w:tblPr>
        <w:tblStyle w:val="TabloKlavuzu"/>
        <w:tblW w:w="0" w:type="auto"/>
        <w:tblLook w:val="04A0" w:firstRow="1" w:lastRow="0" w:firstColumn="1" w:lastColumn="0" w:noHBand="0" w:noVBand="1"/>
      </w:tblPr>
      <w:tblGrid>
        <w:gridCol w:w="2096"/>
        <w:gridCol w:w="2096"/>
        <w:gridCol w:w="2096"/>
        <w:gridCol w:w="2096"/>
      </w:tblGrid>
      <w:tr w:rsidR="0073564F" w:rsidTr="00996655">
        <w:trPr>
          <w:trHeight w:val="531"/>
        </w:trPr>
        <w:tc>
          <w:tcPr>
            <w:tcW w:w="2096" w:type="dxa"/>
            <w:vAlign w:val="center"/>
          </w:tcPr>
          <w:p w:rsidR="0073564F" w:rsidRDefault="00284013"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Stratejik Hedef</w:t>
            </w:r>
          </w:p>
        </w:tc>
        <w:tc>
          <w:tcPr>
            <w:tcW w:w="2096" w:type="dxa"/>
            <w:vAlign w:val="center"/>
          </w:tcPr>
          <w:p w:rsidR="0073564F" w:rsidRDefault="00284013"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Performans Göstergesi</w:t>
            </w:r>
          </w:p>
        </w:tc>
        <w:tc>
          <w:tcPr>
            <w:tcW w:w="2096" w:type="dxa"/>
            <w:vAlign w:val="center"/>
          </w:tcPr>
          <w:p w:rsidR="0073564F" w:rsidRDefault="00284013"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Maliyet (TL)</w:t>
            </w:r>
          </w:p>
        </w:tc>
        <w:tc>
          <w:tcPr>
            <w:tcW w:w="2096" w:type="dxa"/>
            <w:vAlign w:val="center"/>
          </w:tcPr>
          <w:p w:rsidR="0073564F" w:rsidRDefault="00284013"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Oran (%)</w:t>
            </w:r>
          </w:p>
        </w:tc>
      </w:tr>
      <w:tr w:rsidR="0073564F" w:rsidTr="00996655">
        <w:trPr>
          <w:trHeight w:val="531"/>
        </w:trPr>
        <w:tc>
          <w:tcPr>
            <w:tcW w:w="4192" w:type="dxa"/>
            <w:gridSpan w:val="2"/>
            <w:vAlign w:val="center"/>
          </w:tcPr>
          <w:p w:rsidR="0073564F" w:rsidRDefault="00284013"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 xml:space="preserve">SAM </w:t>
            </w:r>
            <w:r w:rsidR="00996655">
              <w:rPr>
                <w:rFonts w:ascii="Times New Roman" w:hAnsi="Times New Roman" w:cs="Times New Roman"/>
                <w:bCs/>
                <w:sz w:val="24"/>
                <w:szCs w:val="24"/>
              </w:rPr>
              <w:t>2</w:t>
            </w:r>
            <w:r>
              <w:rPr>
                <w:rFonts w:ascii="Times New Roman" w:hAnsi="Times New Roman" w:cs="Times New Roman"/>
                <w:bCs/>
                <w:sz w:val="24"/>
                <w:szCs w:val="24"/>
              </w:rPr>
              <w:t xml:space="preserve"> </w:t>
            </w:r>
            <w:proofErr w:type="spellStart"/>
            <w:r w:rsidR="00996655">
              <w:rPr>
                <w:rFonts w:ascii="Times New Roman" w:hAnsi="Times New Roman" w:cs="Times New Roman"/>
                <w:bCs/>
                <w:sz w:val="24"/>
                <w:szCs w:val="24"/>
              </w:rPr>
              <w:t>n</w:t>
            </w:r>
            <w:r>
              <w:rPr>
                <w:rFonts w:ascii="Times New Roman" w:hAnsi="Times New Roman" w:cs="Times New Roman"/>
                <w:bCs/>
                <w:sz w:val="24"/>
                <w:szCs w:val="24"/>
              </w:rPr>
              <w:t>in</w:t>
            </w:r>
            <w:proofErr w:type="spellEnd"/>
            <w:r>
              <w:rPr>
                <w:rFonts w:ascii="Times New Roman" w:hAnsi="Times New Roman" w:cs="Times New Roman"/>
                <w:bCs/>
                <w:sz w:val="24"/>
                <w:szCs w:val="24"/>
              </w:rPr>
              <w:t xml:space="preserve"> Maliyeti</w:t>
            </w:r>
          </w:p>
        </w:tc>
        <w:tc>
          <w:tcPr>
            <w:tcW w:w="2096" w:type="dxa"/>
            <w:vAlign w:val="center"/>
          </w:tcPr>
          <w:p w:rsidR="0073564F"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500</w:t>
            </w:r>
          </w:p>
        </w:tc>
        <w:tc>
          <w:tcPr>
            <w:tcW w:w="2096" w:type="dxa"/>
            <w:vAlign w:val="center"/>
          </w:tcPr>
          <w:p w:rsidR="0073564F"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10</w:t>
            </w:r>
          </w:p>
        </w:tc>
      </w:tr>
      <w:tr w:rsidR="00996655" w:rsidTr="00996655">
        <w:trPr>
          <w:trHeight w:val="848"/>
        </w:trPr>
        <w:tc>
          <w:tcPr>
            <w:tcW w:w="2096" w:type="dxa"/>
            <w:vAlign w:val="center"/>
          </w:tcPr>
          <w:p w:rsidR="00996655" w:rsidRDefault="00996655"/>
          <w:tbl>
            <w:tblPr>
              <w:tblpPr w:leftFromText="141" w:rightFromText="141" w:vertAnchor="text" w:horzAnchor="margin" w:tblpXSpec="center" w:tblpY="30"/>
              <w:tblOverlap w:val="never"/>
              <w:tblW w:w="0" w:type="auto"/>
              <w:tblBorders>
                <w:top w:val="nil"/>
                <w:left w:val="nil"/>
                <w:bottom w:val="nil"/>
                <w:right w:val="nil"/>
              </w:tblBorders>
              <w:tblLook w:val="0000" w:firstRow="0" w:lastRow="0" w:firstColumn="0" w:lastColumn="0" w:noHBand="0" w:noVBand="0"/>
            </w:tblPr>
            <w:tblGrid>
              <w:gridCol w:w="897"/>
            </w:tblGrid>
            <w:tr w:rsidR="00996655" w:rsidRPr="00996655" w:rsidTr="00996655">
              <w:trPr>
                <w:trHeight w:val="110"/>
              </w:trPr>
              <w:tc>
                <w:tcPr>
                  <w:tcW w:w="0" w:type="auto"/>
                </w:tcPr>
                <w:p w:rsidR="00996655" w:rsidRPr="00996655" w:rsidRDefault="00996655" w:rsidP="00DB6E79">
                  <w:pPr>
                    <w:autoSpaceDE w:val="0"/>
                    <w:autoSpaceDN w:val="0"/>
                    <w:adjustRightInd w:val="0"/>
                    <w:spacing w:after="0" w:line="240" w:lineRule="auto"/>
                    <w:jc w:val="center"/>
                    <w:rPr>
                      <w:rFonts w:ascii="Times New Roman" w:hAnsi="Times New Roman" w:cs="Times New Roman"/>
                      <w:color w:val="000000"/>
                      <w:sz w:val="24"/>
                      <w:szCs w:val="24"/>
                    </w:rPr>
                  </w:pPr>
                  <w:r w:rsidRPr="00996655">
                    <w:rPr>
                      <w:rFonts w:ascii="Times New Roman" w:hAnsi="Times New Roman" w:cs="Times New Roman"/>
                      <w:b/>
                      <w:bCs/>
                      <w:color w:val="000000"/>
                      <w:sz w:val="24"/>
                      <w:szCs w:val="24"/>
                    </w:rPr>
                    <w:t xml:space="preserve">SH </w:t>
                  </w:r>
                  <w:proofErr w:type="gramStart"/>
                  <w:r w:rsidRPr="00996655">
                    <w:rPr>
                      <w:rFonts w:ascii="Times New Roman" w:hAnsi="Times New Roman" w:cs="Times New Roman"/>
                      <w:b/>
                      <w:bCs/>
                      <w:color w:val="000000"/>
                      <w:sz w:val="24"/>
                      <w:szCs w:val="24"/>
                    </w:rPr>
                    <w:t>2.1</w:t>
                  </w:r>
                  <w:proofErr w:type="gramEnd"/>
                </w:p>
              </w:tc>
            </w:tr>
          </w:tbl>
          <w:p w:rsidR="00996655" w:rsidRDefault="00996655" w:rsidP="00996655">
            <w:pPr>
              <w:tabs>
                <w:tab w:val="left" w:pos="5159"/>
              </w:tabs>
              <w:rPr>
                <w:rFonts w:ascii="Times New Roman" w:hAnsi="Times New Roman" w:cs="Times New Roman"/>
                <w:bCs/>
                <w:sz w:val="24"/>
                <w:szCs w:val="24"/>
              </w:rPr>
            </w:pPr>
          </w:p>
        </w:tc>
        <w:tc>
          <w:tcPr>
            <w:tcW w:w="2096" w:type="dxa"/>
            <w:vAlign w:val="center"/>
          </w:tcPr>
          <w:p w:rsidR="00996655"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PG 2.1.2</w:t>
            </w:r>
          </w:p>
        </w:tc>
        <w:tc>
          <w:tcPr>
            <w:tcW w:w="2096" w:type="dxa"/>
            <w:vAlign w:val="center"/>
          </w:tcPr>
          <w:p w:rsidR="00996655"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500</w:t>
            </w:r>
          </w:p>
        </w:tc>
        <w:tc>
          <w:tcPr>
            <w:tcW w:w="2096" w:type="dxa"/>
            <w:vAlign w:val="center"/>
          </w:tcPr>
          <w:p w:rsidR="00996655"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10</w:t>
            </w:r>
          </w:p>
        </w:tc>
      </w:tr>
      <w:tr w:rsidR="00284013" w:rsidTr="00996655">
        <w:trPr>
          <w:trHeight w:val="531"/>
        </w:trPr>
        <w:tc>
          <w:tcPr>
            <w:tcW w:w="4192" w:type="dxa"/>
            <w:gridSpan w:val="2"/>
            <w:vAlign w:val="center"/>
          </w:tcPr>
          <w:p w:rsidR="00284013" w:rsidRPr="00284013" w:rsidRDefault="00284013" w:rsidP="00996655">
            <w:pPr>
              <w:autoSpaceDE w:val="0"/>
              <w:autoSpaceDN w:val="0"/>
              <w:adjustRightInd w:val="0"/>
              <w:jc w:val="center"/>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35"/>
            </w:tblGrid>
            <w:tr w:rsidR="00284013" w:rsidRPr="00284013">
              <w:trPr>
                <w:trHeight w:val="110"/>
              </w:trPr>
              <w:tc>
                <w:tcPr>
                  <w:tcW w:w="0" w:type="auto"/>
                </w:tcPr>
                <w:p w:rsidR="00284013" w:rsidRPr="00284013" w:rsidRDefault="00284013" w:rsidP="00996655">
                  <w:pPr>
                    <w:autoSpaceDE w:val="0"/>
                    <w:autoSpaceDN w:val="0"/>
                    <w:adjustRightInd w:val="0"/>
                    <w:spacing w:after="0" w:line="240" w:lineRule="auto"/>
                    <w:jc w:val="center"/>
                    <w:rPr>
                      <w:rFonts w:ascii="Calibri" w:hAnsi="Calibri" w:cs="Calibri"/>
                      <w:color w:val="000000"/>
                    </w:rPr>
                  </w:pPr>
                  <w:r w:rsidRPr="00284013">
                    <w:rPr>
                      <w:rFonts w:ascii="Calibri" w:hAnsi="Calibri" w:cs="Calibri"/>
                      <w:b/>
                      <w:bCs/>
                      <w:color w:val="000000"/>
                    </w:rPr>
                    <w:t>GENEL YÖNETİM GİDERLERİ</w:t>
                  </w:r>
                </w:p>
              </w:tc>
            </w:tr>
          </w:tbl>
          <w:p w:rsidR="00284013" w:rsidRDefault="00284013" w:rsidP="00996655">
            <w:pPr>
              <w:tabs>
                <w:tab w:val="left" w:pos="5159"/>
              </w:tabs>
              <w:jc w:val="center"/>
              <w:rPr>
                <w:rFonts w:ascii="Times New Roman" w:hAnsi="Times New Roman" w:cs="Times New Roman"/>
                <w:bCs/>
                <w:sz w:val="24"/>
                <w:szCs w:val="24"/>
              </w:rPr>
            </w:pPr>
          </w:p>
        </w:tc>
        <w:tc>
          <w:tcPr>
            <w:tcW w:w="2096" w:type="dxa"/>
            <w:vAlign w:val="center"/>
          </w:tcPr>
          <w:p w:rsidR="00284013"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4500</w:t>
            </w:r>
          </w:p>
        </w:tc>
        <w:tc>
          <w:tcPr>
            <w:tcW w:w="2096" w:type="dxa"/>
            <w:vAlign w:val="center"/>
          </w:tcPr>
          <w:p w:rsidR="00284013"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90</w:t>
            </w:r>
          </w:p>
        </w:tc>
      </w:tr>
      <w:tr w:rsidR="00284013" w:rsidTr="00996655">
        <w:trPr>
          <w:trHeight w:val="556"/>
        </w:trPr>
        <w:tc>
          <w:tcPr>
            <w:tcW w:w="4192" w:type="dxa"/>
            <w:gridSpan w:val="2"/>
            <w:vAlign w:val="center"/>
          </w:tcPr>
          <w:p w:rsidR="00284013" w:rsidRPr="00284013" w:rsidRDefault="00284013" w:rsidP="00996655">
            <w:pPr>
              <w:autoSpaceDE w:val="0"/>
              <w:autoSpaceDN w:val="0"/>
              <w:adjustRightInd w:val="0"/>
              <w:jc w:val="center"/>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976"/>
            </w:tblGrid>
            <w:tr w:rsidR="00284013" w:rsidRPr="00284013">
              <w:trPr>
                <w:trHeight w:val="308"/>
              </w:trPr>
              <w:tc>
                <w:tcPr>
                  <w:tcW w:w="0" w:type="auto"/>
                </w:tcPr>
                <w:p w:rsidR="00284013" w:rsidRPr="00284013" w:rsidRDefault="00284013" w:rsidP="00996655">
                  <w:pPr>
                    <w:autoSpaceDE w:val="0"/>
                    <w:autoSpaceDN w:val="0"/>
                    <w:adjustRightInd w:val="0"/>
                    <w:spacing w:after="0" w:line="240" w:lineRule="auto"/>
                    <w:jc w:val="center"/>
                    <w:rPr>
                      <w:rFonts w:ascii="Calibri" w:hAnsi="Calibri" w:cs="Calibri"/>
                      <w:color w:val="000000"/>
                    </w:rPr>
                  </w:pPr>
                  <w:r w:rsidRPr="00284013">
                    <w:rPr>
                      <w:rFonts w:ascii="Calibri" w:hAnsi="Calibri" w:cs="Calibri"/>
                      <w:b/>
                      <w:bCs/>
                      <w:color w:val="000000"/>
                    </w:rPr>
                    <w:t>STRATEJİK AMAÇ MALİYETLERİNİN GENEL TOPLAMI</w:t>
                  </w:r>
                </w:p>
              </w:tc>
            </w:tr>
          </w:tbl>
          <w:p w:rsidR="00284013" w:rsidRDefault="00284013" w:rsidP="00996655">
            <w:pPr>
              <w:tabs>
                <w:tab w:val="left" w:pos="5159"/>
              </w:tabs>
              <w:jc w:val="center"/>
              <w:rPr>
                <w:rFonts w:ascii="Times New Roman" w:hAnsi="Times New Roman" w:cs="Times New Roman"/>
                <w:bCs/>
                <w:sz w:val="24"/>
                <w:szCs w:val="24"/>
              </w:rPr>
            </w:pPr>
          </w:p>
        </w:tc>
        <w:tc>
          <w:tcPr>
            <w:tcW w:w="2096" w:type="dxa"/>
            <w:vAlign w:val="center"/>
          </w:tcPr>
          <w:p w:rsidR="00284013"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5000</w:t>
            </w:r>
          </w:p>
        </w:tc>
        <w:tc>
          <w:tcPr>
            <w:tcW w:w="2096" w:type="dxa"/>
            <w:vAlign w:val="center"/>
          </w:tcPr>
          <w:p w:rsidR="00284013" w:rsidRDefault="00996655" w:rsidP="00996655">
            <w:pPr>
              <w:tabs>
                <w:tab w:val="left" w:pos="5159"/>
              </w:tabs>
              <w:jc w:val="center"/>
              <w:rPr>
                <w:rFonts w:ascii="Times New Roman" w:hAnsi="Times New Roman" w:cs="Times New Roman"/>
                <w:bCs/>
                <w:sz w:val="24"/>
                <w:szCs w:val="24"/>
              </w:rPr>
            </w:pPr>
            <w:r>
              <w:rPr>
                <w:rFonts w:ascii="Times New Roman" w:hAnsi="Times New Roman" w:cs="Times New Roman"/>
                <w:bCs/>
                <w:sz w:val="24"/>
                <w:szCs w:val="24"/>
              </w:rPr>
              <w:t>100</w:t>
            </w:r>
          </w:p>
        </w:tc>
      </w:tr>
    </w:tbl>
    <w:p w:rsidR="0073564F" w:rsidRDefault="0073564F" w:rsidP="0073564F">
      <w:pPr>
        <w:tabs>
          <w:tab w:val="left" w:pos="5159"/>
        </w:tabs>
        <w:rPr>
          <w:rFonts w:ascii="Times New Roman" w:hAnsi="Times New Roman" w:cs="Times New Roman"/>
          <w:bCs/>
          <w:sz w:val="24"/>
          <w:szCs w:val="24"/>
        </w:rPr>
      </w:pPr>
    </w:p>
    <w:p w:rsidR="0088743B" w:rsidRDefault="0088743B"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73564F">
      <w:pPr>
        <w:tabs>
          <w:tab w:val="left" w:pos="5159"/>
        </w:tabs>
        <w:rPr>
          <w:rFonts w:ascii="Times New Roman" w:hAnsi="Times New Roman" w:cs="Times New Roman"/>
          <w:bCs/>
          <w:sz w:val="24"/>
          <w:szCs w:val="24"/>
        </w:rPr>
      </w:pPr>
    </w:p>
    <w:p w:rsidR="00C203DE" w:rsidRDefault="00C203DE" w:rsidP="0088743B">
      <w:pPr>
        <w:pStyle w:val="ListeParagraf"/>
        <w:rPr>
          <w:rFonts w:ascii="Times New Roman" w:hAnsi="Times New Roman" w:cs="Times New Roman"/>
          <w:b/>
          <w:sz w:val="96"/>
          <w:szCs w:val="96"/>
        </w:rPr>
      </w:pPr>
    </w:p>
    <w:p w:rsidR="00C203DE" w:rsidRDefault="00C203DE" w:rsidP="0088743B">
      <w:pPr>
        <w:pStyle w:val="ListeParagraf"/>
        <w:rPr>
          <w:rFonts w:ascii="Times New Roman" w:hAnsi="Times New Roman" w:cs="Times New Roman"/>
          <w:b/>
          <w:sz w:val="96"/>
          <w:szCs w:val="96"/>
        </w:rPr>
      </w:pPr>
    </w:p>
    <w:p w:rsidR="0088743B" w:rsidRPr="009A270B" w:rsidRDefault="0088743B" w:rsidP="0088743B">
      <w:pPr>
        <w:pStyle w:val="ListeParagraf"/>
        <w:rPr>
          <w:rFonts w:ascii="Times New Roman" w:hAnsi="Times New Roman" w:cs="Times New Roman"/>
          <w:b/>
          <w:sz w:val="96"/>
          <w:szCs w:val="96"/>
        </w:rPr>
      </w:pPr>
      <w:r>
        <w:rPr>
          <w:rFonts w:ascii="Times New Roman" w:hAnsi="Times New Roman" w:cs="Times New Roman"/>
          <w:b/>
          <w:sz w:val="96"/>
          <w:szCs w:val="96"/>
        </w:rPr>
        <w:lastRenderedPageBreak/>
        <w:t>5</w:t>
      </w:r>
      <w:r w:rsidRPr="009A270B">
        <w:rPr>
          <w:rFonts w:ascii="Times New Roman" w:hAnsi="Times New Roman" w:cs="Times New Roman"/>
          <w:b/>
          <w:sz w:val="96"/>
          <w:szCs w:val="96"/>
        </w:rPr>
        <w:t xml:space="preserve">. BÖLÜM      </w:t>
      </w:r>
    </w:p>
    <w:p w:rsidR="0088743B" w:rsidRDefault="0088743B" w:rsidP="0088743B">
      <w:pPr>
        <w:rPr>
          <w:rFonts w:ascii="Times New Roman" w:hAnsi="Times New Roman" w:cs="Times New Roman"/>
          <w:sz w:val="48"/>
          <w:szCs w:val="48"/>
        </w:rPr>
      </w:pPr>
    </w:p>
    <w:p w:rsidR="0088743B" w:rsidRPr="00AA1ED2" w:rsidRDefault="0088743B" w:rsidP="0088743B">
      <w:pPr>
        <w:rPr>
          <w:rFonts w:ascii="Times New Roman" w:hAnsi="Times New Roman" w:cs="Times New Roman"/>
          <w:sz w:val="48"/>
          <w:szCs w:val="48"/>
        </w:rPr>
      </w:pPr>
    </w:p>
    <w:p w:rsidR="0088743B" w:rsidRDefault="0088743B" w:rsidP="0088743B">
      <w:pPr>
        <w:pStyle w:val="ListeParagraf"/>
        <w:jc w:val="right"/>
        <w:rPr>
          <w:rFonts w:ascii="Times New Roman" w:hAnsi="Times New Roman" w:cs="Times New Roman"/>
          <w:noProof/>
          <w:sz w:val="72"/>
          <w:szCs w:val="72"/>
          <w:lang w:eastAsia="tr-TR"/>
        </w:rPr>
      </w:pPr>
      <w:r>
        <w:rPr>
          <w:rFonts w:ascii="Times New Roman" w:hAnsi="Times New Roman" w:cs="Times New Roman"/>
          <w:noProof/>
          <w:sz w:val="72"/>
          <w:szCs w:val="72"/>
          <w:lang w:eastAsia="tr-TR"/>
        </w:rPr>
        <w:t>İZLEME VE DEĞERLENDİRME</w:t>
      </w:r>
    </w:p>
    <w:p w:rsidR="00C203DE" w:rsidRDefault="00C203DE" w:rsidP="0088743B">
      <w:pPr>
        <w:pStyle w:val="ListeParagraf"/>
        <w:jc w:val="right"/>
        <w:rPr>
          <w:rFonts w:ascii="Times New Roman" w:hAnsi="Times New Roman" w:cs="Times New Roman"/>
          <w:noProof/>
          <w:sz w:val="72"/>
          <w:szCs w:val="72"/>
          <w:lang w:eastAsia="tr-TR"/>
        </w:rPr>
      </w:pPr>
    </w:p>
    <w:p w:rsidR="00C203DE" w:rsidRDefault="00C203DE" w:rsidP="0088743B">
      <w:pPr>
        <w:pStyle w:val="ListeParagraf"/>
        <w:jc w:val="right"/>
        <w:rPr>
          <w:rFonts w:ascii="Times New Roman" w:hAnsi="Times New Roman" w:cs="Times New Roman"/>
          <w:noProof/>
          <w:sz w:val="72"/>
          <w:szCs w:val="72"/>
          <w:lang w:eastAsia="tr-TR"/>
        </w:rPr>
      </w:pPr>
    </w:p>
    <w:p w:rsidR="00C203DE" w:rsidRDefault="009D4EF1" w:rsidP="0088743B">
      <w:pPr>
        <w:pStyle w:val="ListeParagraf"/>
        <w:jc w:val="right"/>
        <w:rPr>
          <w:rFonts w:ascii="Times New Roman" w:hAnsi="Times New Roman" w:cs="Times New Roman"/>
          <w:noProof/>
          <w:sz w:val="72"/>
          <w:szCs w:val="72"/>
          <w:lang w:eastAsia="tr-TR"/>
        </w:rPr>
      </w:pPr>
      <w:r>
        <w:rPr>
          <w:noProof/>
          <w:lang w:eastAsia="tr-TR"/>
        </w:rPr>
        <w:drawing>
          <wp:inline distT="0" distB="0" distL="0" distR="0" wp14:anchorId="3BE07BFC" wp14:editId="015B14F8">
            <wp:extent cx="4505325" cy="22764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6238" cy="2281989"/>
                    </a:xfrm>
                    <a:prstGeom prst="rect">
                      <a:avLst/>
                    </a:prstGeom>
                  </pic:spPr>
                </pic:pic>
              </a:graphicData>
            </a:graphic>
          </wp:inline>
        </w:drawing>
      </w:r>
    </w:p>
    <w:p w:rsidR="00C203DE" w:rsidRDefault="00C203DE" w:rsidP="0088743B">
      <w:pPr>
        <w:pStyle w:val="ListeParagraf"/>
        <w:jc w:val="right"/>
        <w:rPr>
          <w:rFonts w:ascii="Times New Roman" w:hAnsi="Times New Roman" w:cs="Times New Roman"/>
          <w:noProof/>
          <w:sz w:val="72"/>
          <w:szCs w:val="72"/>
          <w:lang w:eastAsia="tr-TR"/>
        </w:rPr>
      </w:pPr>
    </w:p>
    <w:p w:rsidR="00C203DE" w:rsidRDefault="00C203DE" w:rsidP="009D4EF1">
      <w:pPr>
        <w:rPr>
          <w:rFonts w:ascii="Times New Roman" w:hAnsi="Times New Roman" w:cs="Times New Roman"/>
          <w:noProof/>
          <w:sz w:val="72"/>
          <w:szCs w:val="72"/>
          <w:lang w:eastAsia="tr-TR"/>
        </w:rPr>
      </w:pPr>
    </w:p>
    <w:p w:rsidR="008C3955" w:rsidRDefault="008C3955" w:rsidP="009D4EF1">
      <w:pPr>
        <w:rPr>
          <w:rFonts w:ascii="Times New Roman" w:hAnsi="Times New Roman" w:cs="Times New Roman"/>
          <w:noProof/>
          <w:sz w:val="72"/>
          <w:szCs w:val="72"/>
          <w:lang w:eastAsia="tr-TR"/>
        </w:rPr>
      </w:pPr>
    </w:p>
    <w:p w:rsidR="009D4EF1" w:rsidRPr="009D4EF1" w:rsidRDefault="009D4EF1" w:rsidP="009D4EF1">
      <w:pPr>
        <w:rPr>
          <w:rFonts w:ascii="Times New Roman" w:hAnsi="Times New Roman" w:cs="Times New Roman"/>
          <w:noProof/>
          <w:sz w:val="24"/>
          <w:szCs w:val="24"/>
          <w:lang w:eastAsia="tr-TR"/>
        </w:rPr>
      </w:pPr>
    </w:p>
    <w:p w:rsidR="00C203DE" w:rsidRPr="004034D9" w:rsidRDefault="00C203DE" w:rsidP="00C203DE">
      <w:pPr>
        <w:pStyle w:val="ListeParagraf"/>
        <w:ind w:left="0"/>
        <w:rPr>
          <w:rFonts w:ascii="Times New Roman" w:hAnsi="Times New Roman" w:cs="Times New Roman"/>
          <w:b/>
          <w:noProof/>
          <w:sz w:val="24"/>
          <w:szCs w:val="24"/>
          <w:lang w:eastAsia="tr-TR"/>
        </w:rPr>
      </w:pPr>
      <w:r w:rsidRPr="004034D9">
        <w:rPr>
          <w:rFonts w:ascii="Times New Roman" w:hAnsi="Times New Roman" w:cs="Times New Roman"/>
          <w:b/>
          <w:noProof/>
          <w:sz w:val="24"/>
          <w:szCs w:val="24"/>
          <w:lang w:eastAsia="tr-TR"/>
        </w:rPr>
        <w:t>5.1. İZLEME VE DEĞERLENDİRME</w:t>
      </w:r>
    </w:p>
    <w:p w:rsidR="00C203DE" w:rsidRPr="00C203DE" w:rsidRDefault="00C203DE" w:rsidP="00C203DE">
      <w:pPr>
        <w:pStyle w:val="ListeParagraf"/>
        <w:ind w:left="0" w:firstLine="708"/>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İzleme ve değerleme süreci, stratejik planın onaylanarak uygulamaya konulmasından sonra başlayan ve yılda en az bir defa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Müdürlüğümüzde izleme ve değerlendirme sürecinde;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 Ne Yaptık?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 Başardığımızı Nasıl Anlarız?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 Uygulama Ne Kadar Etkili Oluyor?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 Neler Değiştirilmelidir?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 Gözden Kaçanlar Nelerdir?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Sorularının cevapları aranacaktır. Unutmamalıyız ki, ölçemediğimiz bir şeyi denetleyemez ve yönetemeyiz. Bu nedenle planlama sürecinde hedeflerimizin ölçülebilir olmasına özen gösterdik.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Stratejik hedeflere bağlı olarak performans göstergeleri, ilgili birim amirlerinin görüşleri alınarak titiz bir çalışma sonucu belirlenmiştir. </w:t>
      </w:r>
    </w:p>
    <w:p w:rsidR="00C203DE" w:rsidRPr="00C203DE" w:rsidRDefault="00C203DE" w:rsidP="00C203DE">
      <w:pPr>
        <w:autoSpaceDE w:val="0"/>
        <w:autoSpaceDN w:val="0"/>
        <w:adjustRightInd w:val="0"/>
        <w:spacing w:after="0" w:line="240" w:lineRule="auto"/>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 xml:space="preserve">Faaliyetlere ait performans göstergelerine yönelik ölçümler, stratejik planlama ekibinin belirleyeceği fasılalarla yapılacaktır. Elde edilen verilerin doğru ve güvenilir olması için gerekli düzenlemeler yapılacaktır. </w:t>
      </w:r>
    </w:p>
    <w:p w:rsidR="00C203DE" w:rsidRPr="00C203DE" w:rsidRDefault="00C203DE" w:rsidP="00C203DE">
      <w:pPr>
        <w:jc w:val="both"/>
        <w:rPr>
          <w:rFonts w:ascii="Times New Roman" w:eastAsia="Calibri" w:hAnsi="Times New Roman" w:cs="Times New Roman"/>
          <w:sz w:val="24"/>
          <w:szCs w:val="24"/>
          <w:lang w:eastAsia="tr-TR"/>
        </w:rPr>
      </w:pPr>
      <w:r w:rsidRPr="00C203DE">
        <w:rPr>
          <w:rFonts w:ascii="Times New Roman" w:eastAsia="Calibri" w:hAnsi="Times New Roman" w:cs="Times New Roman"/>
          <w:sz w:val="24"/>
          <w:szCs w:val="24"/>
          <w:lang w:eastAsia="tr-TR"/>
        </w:rPr>
        <w:t>İzleme sürecinde elde edilen veriler stratejik hedefler ve performans göstergeleri ile karşılaştırılarak tutarlılığı ve uygunluğu ortaya konacaktır. Stratejik planda belirlenen amaç ve hedeflere ulaşılamaması ihtimali ortaya çıkması durumunda gerekli tedbirler alınacaktır.</w:t>
      </w:r>
    </w:p>
    <w:p w:rsidR="0088743B" w:rsidRPr="004034D9" w:rsidRDefault="00C203DE" w:rsidP="0073564F">
      <w:pPr>
        <w:tabs>
          <w:tab w:val="left" w:pos="5159"/>
        </w:tabs>
        <w:rPr>
          <w:rFonts w:ascii="Times New Roman" w:hAnsi="Times New Roman" w:cs="Times New Roman"/>
          <w:b/>
          <w:bCs/>
          <w:sz w:val="24"/>
          <w:szCs w:val="24"/>
        </w:rPr>
      </w:pPr>
      <w:r w:rsidRPr="004034D9">
        <w:rPr>
          <w:rFonts w:ascii="Times New Roman" w:hAnsi="Times New Roman" w:cs="Times New Roman"/>
          <w:b/>
          <w:bCs/>
          <w:sz w:val="24"/>
          <w:szCs w:val="24"/>
        </w:rPr>
        <w:t>5.2. RAPORLAMA</w:t>
      </w:r>
    </w:p>
    <w:p w:rsidR="00C203DE" w:rsidRPr="00D80938" w:rsidRDefault="00C203DE" w:rsidP="00C203DE">
      <w:pPr>
        <w:autoSpaceDE w:val="0"/>
        <w:autoSpaceDN w:val="0"/>
        <w:adjustRightInd w:val="0"/>
        <w:spacing w:after="0" w:line="240" w:lineRule="auto"/>
        <w:ind w:firstLine="708"/>
        <w:jc w:val="both"/>
        <w:rPr>
          <w:rFonts w:ascii="Times New Roman" w:hAnsi="Times New Roman"/>
          <w:sz w:val="24"/>
          <w:szCs w:val="24"/>
          <w:lang w:eastAsia="tr-TR"/>
        </w:rPr>
      </w:pPr>
      <w:r w:rsidRPr="00D80938">
        <w:rPr>
          <w:rFonts w:ascii="Times New Roman" w:hAnsi="Times New Roman"/>
          <w:sz w:val="24"/>
          <w:szCs w:val="24"/>
          <w:lang w:eastAsia="tr-TR"/>
        </w:rPr>
        <w:t xml:space="preserve">Plan dönemi süresince her yıl için, Müdürlüğümüz Stratejik Planı uyarınca yürütülen faaliyetlerimizi, stratejik planda belirlemiş olduğumuz performans göstergelerine göre hedefleri gerçekleştirme durumumuz ile varsa meydana gelen sapmaların nedenlerini açıkladığımız faaliyet raporu takip eden yılın Şubat Ay’ı sonuna kadar hazırlanacaktır. Böylece 5018 sayılı Kamu Mali Yönetimi ve Kontrol Kanunun 41. maddesinin gereği olarak mali saydamlık ve hesap verme sorumluluğu yerine getirilecektir. </w:t>
      </w:r>
    </w:p>
    <w:p w:rsidR="00C203DE" w:rsidRDefault="00C203DE"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Default="00EF0C0C" w:rsidP="0073564F">
      <w:pPr>
        <w:tabs>
          <w:tab w:val="left" w:pos="5159"/>
        </w:tabs>
        <w:rPr>
          <w:rFonts w:ascii="Times New Roman" w:hAnsi="Times New Roman" w:cs="Times New Roman"/>
          <w:bCs/>
          <w:sz w:val="24"/>
          <w:szCs w:val="24"/>
        </w:rPr>
      </w:pPr>
    </w:p>
    <w:p w:rsidR="00EF0C0C" w:rsidRPr="00EF0C0C" w:rsidRDefault="00EF0C0C" w:rsidP="00EF0C0C">
      <w:pPr>
        <w:spacing w:after="0"/>
        <w:jc w:val="center"/>
        <w:rPr>
          <w:rFonts w:ascii="Times New Roman" w:hAnsi="Times New Roman" w:cs="Times New Roman"/>
          <w:b/>
          <w:sz w:val="20"/>
          <w:szCs w:val="20"/>
        </w:rPr>
      </w:pPr>
      <w:r w:rsidRPr="00EF0C0C">
        <w:rPr>
          <w:rFonts w:ascii="Times New Roman" w:hAnsi="Times New Roman" w:cs="Times New Roman"/>
          <w:b/>
          <w:sz w:val="20"/>
          <w:szCs w:val="20"/>
        </w:rPr>
        <w:lastRenderedPageBreak/>
        <w:t>T.C.</w:t>
      </w:r>
    </w:p>
    <w:p w:rsidR="00EF0C0C" w:rsidRPr="00EF0C0C" w:rsidRDefault="00EF0C0C" w:rsidP="00EF0C0C">
      <w:pPr>
        <w:spacing w:after="0"/>
        <w:jc w:val="center"/>
        <w:rPr>
          <w:rFonts w:ascii="Times New Roman" w:hAnsi="Times New Roman" w:cs="Times New Roman"/>
          <w:b/>
          <w:sz w:val="20"/>
          <w:szCs w:val="20"/>
        </w:rPr>
      </w:pPr>
      <w:r w:rsidRPr="00EF0C0C">
        <w:rPr>
          <w:rFonts w:ascii="Times New Roman" w:hAnsi="Times New Roman" w:cs="Times New Roman"/>
          <w:b/>
          <w:sz w:val="20"/>
          <w:szCs w:val="20"/>
        </w:rPr>
        <w:t>SİLİFKE KAYMAKAMLIĞI</w:t>
      </w:r>
    </w:p>
    <w:p w:rsidR="00EF0C0C" w:rsidRPr="00EF0C0C" w:rsidRDefault="00EF0C0C" w:rsidP="00EF0C0C">
      <w:pPr>
        <w:spacing w:after="0"/>
        <w:jc w:val="center"/>
        <w:rPr>
          <w:rFonts w:ascii="Times New Roman" w:hAnsi="Times New Roman" w:cs="Times New Roman"/>
          <w:b/>
          <w:sz w:val="20"/>
          <w:szCs w:val="20"/>
        </w:rPr>
      </w:pPr>
      <w:r w:rsidRPr="00EF0C0C">
        <w:rPr>
          <w:rFonts w:ascii="Times New Roman" w:hAnsi="Times New Roman" w:cs="Times New Roman"/>
          <w:b/>
          <w:sz w:val="20"/>
          <w:szCs w:val="20"/>
        </w:rPr>
        <w:t>İlçe Milli Eğitim Müdürlüğü</w:t>
      </w:r>
    </w:p>
    <w:p w:rsidR="00EF0C0C" w:rsidRPr="0037092C" w:rsidRDefault="00EF0C0C" w:rsidP="00EF0C0C">
      <w:pPr>
        <w:spacing w:after="0"/>
        <w:rPr>
          <w:rFonts w:ascii="Times New Roman" w:hAnsi="Times New Roman" w:cs="Times New Roman"/>
          <w:sz w:val="20"/>
          <w:szCs w:val="20"/>
        </w:rPr>
      </w:pPr>
      <w:r w:rsidRPr="0037092C">
        <w:rPr>
          <w:rFonts w:ascii="Times New Roman" w:hAnsi="Times New Roman" w:cs="Times New Roman"/>
          <w:sz w:val="20"/>
          <w:szCs w:val="20"/>
        </w:rPr>
        <w:t xml:space="preserve"> </w:t>
      </w:r>
    </w:p>
    <w:p w:rsidR="00EF0C0C" w:rsidRPr="0037092C" w:rsidRDefault="00EF0C0C" w:rsidP="00EF0C0C">
      <w:pPr>
        <w:spacing w:after="0"/>
        <w:rPr>
          <w:rFonts w:ascii="Times New Roman" w:hAnsi="Times New Roman" w:cs="Times New Roman"/>
          <w:sz w:val="20"/>
          <w:szCs w:val="20"/>
        </w:rPr>
      </w:pPr>
    </w:p>
    <w:p w:rsidR="00EF0C0C" w:rsidRPr="0037092C" w:rsidRDefault="00EF0C0C" w:rsidP="00EF0C0C">
      <w:pPr>
        <w:spacing w:after="0"/>
        <w:rPr>
          <w:rFonts w:ascii="Times New Roman" w:hAnsi="Times New Roman" w:cs="Times New Roman"/>
          <w:sz w:val="20"/>
          <w:szCs w:val="20"/>
        </w:rPr>
      </w:pPr>
      <w:r w:rsidRPr="00EF0C0C">
        <w:rPr>
          <w:rFonts w:ascii="Times New Roman" w:hAnsi="Times New Roman" w:cs="Times New Roman"/>
          <w:b/>
          <w:sz w:val="20"/>
          <w:szCs w:val="20"/>
        </w:rPr>
        <w:t>Sayı</w:t>
      </w:r>
      <w:r w:rsidRPr="00EF0C0C">
        <w:rPr>
          <w:rFonts w:ascii="Times New Roman" w:hAnsi="Times New Roman" w:cs="Times New Roman"/>
          <w:b/>
          <w:sz w:val="20"/>
          <w:szCs w:val="20"/>
        </w:rPr>
        <w:tab/>
        <w:t>:</w:t>
      </w:r>
      <w:r w:rsidRPr="0037092C">
        <w:rPr>
          <w:rFonts w:ascii="Times New Roman" w:hAnsi="Times New Roman" w:cs="Times New Roman"/>
          <w:sz w:val="20"/>
          <w:szCs w:val="20"/>
        </w:rPr>
        <w:t xml:space="preserve"> 4027710-</w:t>
      </w:r>
      <w:proofErr w:type="gramStart"/>
      <w:r w:rsidRPr="0037092C">
        <w:rPr>
          <w:rFonts w:ascii="Times New Roman" w:hAnsi="Times New Roman" w:cs="Times New Roman"/>
          <w:sz w:val="20"/>
          <w:szCs w:val="20"/>
        </w:rPr>
        <w:t>602.04</w:t>
      </w:r>
      <w:proofErr w:type="gramEnd"/>
      <w:r w:rsidRPr="0037092C">
        <w:rPr>
          <w:rFonts w:ascii="Times New Roman" w:hAnsi="Times New Roman" w:cs="Times New Roman"/>
          <w:sz w:val="20"/>
          <w:szCs w:val="20"/>
        </w:rPr>
        <w:t>-</w:t>
      </w:r>
      <w:r w:rsidRPr="0037092C">
        <w:rPr>
          <w:rFonts w:ascii="Times New Roman" w:hAnsi="Times New Roman" w:cs="Times New Roman"/>
          <w:sz w:val="20"/>
          <w:szCs w:val="20"/>
        </w:rPr>
        <w:tab/>
        <w:t xml:space="preserve">                                                                                       …/10/2015</w:t>
      </w:r>
    </w:p>
    <w:p w:rsidR="00EF0C0C" w:rsidRPr="0037092C" w:rsidRDefault="00EF0C0C" w:rsidP="00EF0C0C">
      <w:pPr>
        <w:spacing w:after="0"/>
        <w:rPr>
          <w:rFonts w:ascii="Times New Roman" w:hAnsi="Times New Roman" w:cs="Times New Roman"/>
          <w:sz w:val="20"/>
          <w:szCs w:val="20"/>
        </w:rPr>
      </w:pPr>
      <w:r w:rsidRPr="00EF0C0C">
        <w:rPr>
          <w:rFonts w:ascii="Times New Roman" w:hAnsi="Times New Roman" w:cs="Times New Roman"/>
          <w:b/>
          <w:sz w:val="20"/>
          <w:szCs w:val="20"/>
        </w:rPr>
        <w:t>Konu</w:t>
      </w:r>
      <w:r w:rsidRPr="00EF0C0C">
        <w:rPr>
          <w:rFonts w:ascii="Times New Roman" w:hAnsi="Times New Roman" w:cs="Times New Roman"/>
          <w:b/>
          <w:sz w:val="20"/>
          <w:szCs w:val="20"/>
        </w:rPr>
        <w:tab/>
        <w:t>:</w:t>
      </w:r>
      <w:r w:rsidRPr="0037092C">
        <w:rPr>
          <w:rFonts w:ascii="Times New Roman" w:hAnsi="Times New Roman" w:cs="Times New Roman"/>
          <w:sz w:val="20"/>
          <w:szCs w:val="20"/>
        </w:rPr>
        <w:t xml:space="preserve"> 2015-2019 Stratejik Planı </w:t>
      </w:r>
    </w:p>
    <w:p w:rsidR="00EF0C0C" w:rsidRPr="0037092C" w:rsidRDefault="00EF0C0C" w:rsidP="00EF0C0C">
      <w:pPr>
        <w:spacing w:after="0"/>
        <w:rPr>
          <w:rFonts w:ascii="Times New Roman" w:hAnsi="Times New Roman" w:cs="Times New Roman"/>
          <w:sz w:val="20"/>
          <w:szCs w:val="20"/>
        </w:rPr>
      </w:pPr>
    </w:p>
    <w:p w:rsidR="00EF0C0C" w:rsidRPr="0037092C" w:rsidRDefault="00EF0C0C" w:rsidP="00EF0C0C">
      <w:pPr>
        <w:spacing w:after="0"/>
        <w:rPr>
          <w:rFonts w:ascii="Times New Roman" w:hAnsi="Times New Roman" w:cs="Times New Roman"/>
          <w:sz w:val="20"/>
          <w:szCs w:val="20"/>
        </w:rPr>
      </w:pPr>
    </w:p>
    <w:p w:rsidR="00EF0C0C" w:rsidRPr="0037092C" w:rsidRDefault="00EF0C0C" w:rsidP="00EF0C0C">
      <w:pPr>
        <w:spacing w:after="0"/>
        <w:rPr>
          <w:rFonts w:ascii="Times New Roman" w:hAnsi="Times New Roman" w:cs="Times New Roman"/>
          <w:sz w:val="20"/>
          <w:szCs w:val="20"/>
        </w:rPr>
      </w:pPr>
      <w:r w:rsidRPr="0037092C">
        <w:rPr>
          <w:rFonts w:ascii="Times New Roman" w:hAnsi="Times New Roman" w:cs="Times New Roman"/>
          <w:sz w:val="20"/>
          <w:szCs w:val="20"/>
        </w:rPr>
        <w:t>İlgi:</w:t>
      </w:r>
      <w:r w:rsidRPr="0037092C">
        <w:rPr>
          <w:rFonts w:ascii="Times New Roman" w:hAnsi="Times New Roman" w:cs="Times New Roman"/>
          <w:sz w:val="20"/>
          <w:szCs w:val="20"/>
        </w:rPr>
        <w:tab/>
        <w:t>a)</w:t>
      </w:r>
      <w:proofErr w:type="gramStart"/>
      <w:r w:rsidRPr="0037092C">
        <w:rPr>
          <w:rFonts w:ascii="Times New Roman" w:hAnsi="Times New Roman" w:cs="Times New Roman"/>
          <w:sz w:val="20"/>
          <w:szCs w:val="20"/>
        </w:rPr>
        <w:t>24/12/2003</w:t>
      </w:r>
      <w:proofErr w:type="gramEnd"/>
      <w:r w:rsidRPr="0037092C">
        <w:rPr>
          <w:rFonts w:ascii="Times New Roman" w:hAnsi="Times New Roman" w:cs="Times New Roman"/>
          <w:sz w:val="20"/>
          <w:szCs w:val="20"/>
        </w:rPr>
        <w:t xml:space="preserve"> tarih ve 5018 sayılı Kamu Mali Yönetimi ve Kontrol Kanunu </w:t>
      </w:r>
    </w:p>
    <w:p w:rsidR="00EF0C0C" w:rsidRPr="0037092C" w:rsidRDefault="00EF0C0C" w:rsidP="00EF0C0C">
      <w:pPr>
        <w:spacing w:after="0"/>
        <w:rPr>
          <w:rFonts w:ascii="Times New Roman" w:hAnsi="Times New Roman" w:cs="Times New Roman"/>
          <w:sz w:val="20"/>
          <w:szCs w:val="20"/>
        </w:rPr>
      </w:pPr>
      <w:r w:rsidRPr="0037092C">
        <w:rPr>
          <w:rFonts w:ascii="Times New Roman" w:hAnsi="Times New Roman" w:cs="Times New Roman"/>
          <w:sz w:val="20"/>
          <w:szCs w:val="20"/>
        </w:rPr>
        <w:t xml:space="preserve">             b) </w:t>
      </w:r>
      <w:proofErr w:type="gramStart"/>
      <w:r w:rsidRPr="0037092C">
        <w:rPr>
          <w:rFonts w:ascii="Times New Roman" w:hAnsi="Times New Roman" w:cs="Times New Roman"/>
          <w:sz w:val="20"/>
          <w:szCs w:val="20"/>
        </w:rPr>
        <w:t>26/05/2006</w:t>
      </w:r>
      <w:proofErr w:type="gramEnd"/>
      <w:r w:rsidRPr="0037092C">
        <w:rPr>
          <w:rFonts w:ascii="Times New Roman" w:hAnsi="Times New Roman" w:cs="Times New Roman"/>
          <w:sz w:val="20"/>
          <w:szCs w:val="20"/>
        </w:rPr>
        <w:t xml:space="preserve"> tarihli Kamu İdarelerinde Stratejik Planlamaya ilişkin Usul ve Esaslar Hakkında Yönetmelik</w:t>
      </w:r>
    </w:p>
    <w:p w:rsidR="00EF0C0C" w:rsidRPr="0037092C" w:rsidRDefault="00EF0C0C" w:rsidP="00EF0C0C">
      <w:pPr>
        <w:spacing w:after="0"/>
        <w:ind w:firstLine="708"/>
        <w:rPr>
          <w:rFonts w:ascii="Times New Roman" w:hAnsi="Times New Roman" w:cs="Times New Roman"/>
          <w:sz w:val="20"/>
          <w:szCs w:val="20"/>
        </w:rPr>
      </w:pPr>
      <w:r w:rsidRPr="0037092C">
        <w:rPr>
          <w:rFonts w:ascii="Times New Roman" w:hAnsi="Times New Roman" w:cs="Times New Roman"/>
          <w:sz w:val="20"/>
          <w:szCs w:val="20"/>
        </w:rPr>
        <w:t xml:space="preserve"> c) MEB Strateji Geliştirme Başkanlığı’nın 2013/26 sayılı Genelgesi</w:t>
      </w:r>
    </w:p>
    <w:p w:rsidR="00EF0C0C" w:rsidRPr="0037092C" w:rsidRDefault="00EF0C0C" w:rsidP="00EF0C0C">
      <w:pPr>
        <w:spacing w:after="0"/>
        <w:rPr>
          <w:rFonts w:ascii="Times New Roman" w:hAnsi="Times New Roman" w:cs="Times New Roman"/>
          <w:sz w:val="20"/>
          <w:szCs w:val="20"/>
        </w:rPr>
      </w:pPr>
      <w:r w:rsidRPr="0037092C">
        <w:rPr>
          <w:rFonts w:ascii="Times New Roman" w:hAnsi="Times New Roman" w:cs="Times New Roman"/>
          <w:sz w:val="20"/>
          <w:szCs w:val="20"/>
        </w:rPr>
        <w:t xml:space="preserve">      </w:t>
      </w:r>
      <w:r w:rsidRPr="0037092C">
        <w:rPr>
          <w:rFonts w:ascii="Times New Roman" w:hAnsi="Times New Roman" w:cs="Times New Roman"/>
          <w:sz w:val="20"/>
          <w:szCs w:val="20"/>
        </w:rPr>
        <w:tab/>
        <w:t xml:space="preserve"> d) MEB 2015-2019 Stratejik Plan Hazırlama Programı</w:t>
      </w:r>
    </w:p>
    <w:p w:rsidR="00EF0C0C" w:rsidRPr="0037092C" w:rsidRDefault="00EF0C0C" w:rsidP="00EF0C0C">
      <w:pPr>
        <w:spacing w:after="0"/>
        <w:rPr>
          <w:rFonts w:ascii="Times New Roman" w:hAnsi="Times New Roman" w:cs="Times New Roman"/>
          <w:sz w:val="20"/>
          <w:szCs w:val="20"/>
        </w:rPr>
      </w:pPr>
      <w:r w:rsidRPr="0037092C">
        <w:rPr>
          <w:rFonts w:ascii="Times New Roman" w:hAnsi="Times New Roman" w:cs="Times New Roman"/>
          <w:sz w:val="20"/>
          <w:szCs w:val="20"/>
        </w:rPr>
        <w:t xml:space="preserve">       </w:t>
      </w:r>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w:t>
      </w:r>
      <w:proofErr w:type="gramStart"/>
      <w:r w:rsidRPr="0037092C">
        <w:rPr>
          <w:rFonts w:ascii="Times New Roman" w:hAnsi="Times New Roman" w:cs="Times New Roman"/>
          <w:sz w:val="20"/>
          <w:szCs w:val="20"/>
        </w:rPr>
        <w:t>misyon</w:t>
      </w:r>
      <w:proofErr w:type="gramEnd"/>
      <w:r w:rsidRPr="0037092C">
        <w:rPr>
          <w:rFonts w:ascii="Times New Roman" w:hAnsi="Times New Roman" w:cs="Times New Roman"/>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w:t>
      </w:r>
      <w:proofErr w:type="gramStart"/>
      <w:r w:rsidRPr="0037092C">
        <w:rPr>
          <w:rFonts w:ascii="Times New Roman" w:hAnsi="Times New Roman" w:cs="Times New Roman"/>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 in Resmi </w:t>
      </w:r>
      <w:proofErr w:type="spellStart"/>
      <w:r w:rsidRPr="0037092C">
        <w:rPr>
          <w:rFonts w:ascii="Times New Roman" w:hAnsi="Times New Roman" w:cs="Times New Roman"/>
          <w:sz w:val="20"/>
          <w:szCs w:val="20"/>
        </w:rPr>
        <w:t>Gazete’de</w:t>
      </w:r>
      <w:proofErr w:type="spellEnd"/>
      <w:r w:rsidRPr="0037092C">
        <w:rPr>
          <w:rFonts w:ascii="Times New Roman" w:hAnsi="Times New Roman" w:cs="Times New Roman"/>
          <w:sz w:val="20"/>
          <w:szCs w:val="20"/>
        </w:rPr>
        <w:t xml:space="preserve"> yayımlanmasını müteakiben, Bakanlığımız, ilgi ©Genelge ile stratejik planlama sürecini başlatmıştır.</w:t>
      </w:r>
      <w:proofErr w:type="gramEnd"/>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Bakanlığımız, Türk Eğitim Sistemi'ni düzenleyen mevzuat ile birlikte, eğitim sistemi için referans bir politika belgesi niteliğinde olan ve Türkiye’nin AB </w:t>
      </w:r>
      <w:proofErr w:type="gramStart"/>
      <w:r w:rsidRPr="0037092C">
        <w:rPr>
          <w:rFonts w:ascii="Times New Roman" w:hAnsi="Times New Roman" w:cs="Times New Roman"/>
          <w:sz w:val="20"/>
          <w:szCs w:val="20"/>
        </w:rPr>
        <w:t>vizyonuna</w:t>
      </w:r>
      <w:proofErr w:type="gramEnd"/>
      <w:r w:rsidRPr="0037092C">
        <w:rPr>
          <w:rFonts w:ascii="Times New Roman" w:hAnsi="Times New Roman" w:cs="Times New Roman"/>
          <w:sz w:val="20"/>
          <w:szCs w:val="20"/>
        </w:rPr>
        <w:t xml:space="preserve"> uygun olacak şekilde hazırlanan “Milli Eğitim Bakanlığı 2015-2019 Stratejik Planı” ilgi (d) Bakan Onayı ile uygulamaya konulmuştur.</w:t>
      </w:r>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Milli Eğitim Bakanlığı 2015-2019 Stratejik Planı ile aynı süreçte ve eş zamanlı olarak merkez teşkilatı birimleri ile İl Milli Eğitim Müdürlükleri de 5 (Beş) yıllık stratejik planlarını hazırlayarak uygulamaya koymuşlardır.</w:t>
      </w:r>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Bakanlığımız 2015-2019 Stratejik Planı ve İl Milli Eğitim Stratejik Planlarının uygulamaya girmesiyle bu planlara uyumlu olarak ilçe milli eğitim müdürlükleri ve okul/kurum müdürlüklerinin de stratejik plan hazırlamaları ilgi (c) Genelge ile uygun görülmüştür.</w:t>
      </w:r>
    </w:p>
    <w:p w:rsidR="00EF0C0C" w:rsidRPr="0037092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w:t>
      </w:r>
      <w:proofErr w:type="gramStart"/>
      <w:r w:rsidRPr="0037092C">
        <w:rPr>
          <w:rFonts w:ascii="Times New Roman" w:hAnsi="Times New Roman" w:cs="Times New Roman"/>
          <w:sz w:val="20"/>
          <w:szCs w:val="20"/>
        </w:rPr>
        <w:t>Stratejik  yönetim</w:t>
      </w:r>
      <w:proofErr w:type="gramEnd"/>
      <w:r w:rsidRPr="0037092C">
        <w:rPr>
          <w:rFonts w:ascii="Times New Roman" w:hAnsi="Times New Roman" w:cs="Times New Roman"/>
          <w:sz w:val="20"/>
          <w:szCs w:val="20"/>
        </w:rPr>
        <w:t xml:space="preserve">  anlayışının il, ilçe milli eğitim müdürlükleri ve okul/kurumlarımıza yayılması ve bu suretle yönetim uygulamalarımızda yeni bir kültürün oluşturulması amaçlanmaktadır.</w:t>
      </w:r>
    </w:p>
    <w:p w:rsidR="00EF0C0C" w:rsidRDefault="00EF0C0C" w:rsidP="00EF0C0C">
      <w:pPr>
        <w:spacing w:after="0"/>
        <w:jc w:val="both"/>
        <w:rPr>
          <w:rFonts w:ascii="Times New Roman" w:hAnsi="Times New Roman" w:cs="Times New Roman"/>
          <w:sz w:val="20"/>
          <w:szCs w:val="20"/>
        </w:rPr>
      </w:pPr>
      <w:r w:rsidRPr="0037092C">
        <w:rPr>
          <w:rFonts w:ascii="Times New Roman" w:hAnsi="Times New Roman" w:cs="Times New Roman"/>
          <w:sz w:val="20"/>
          <w:szCs w:val="20"/>
        </w:rPr>
        <w:t xml:space="preserve">   Makamlarınızca da uygun görüldüğü taktirde, 2015-2019 yıllarını </w:t>
      </w:r>
      <w:proofErr w:type="gramStart"/>
      <w:r w:rsidRPr="0037092C">
        <w:rPr>
          <w:rFonts w:ascii="Times New Roman" w:hAnsi="Times New Roman" w:cs="Times New Roman"/>
          <w:sz w:val="20"/>
          <w:szCs w:val="20"/>
        </w:rPr>
        <w:t>kapsayan  Silifke</w:t>
      </w:r>
      <w:proofErr w:type="gramEnd"/>
      <w:r w:rsidRPr="0037092C">
        <w:rPr>
          <w:rFonts w:ascii="Times New Roman" w:hAnsi="Times New Roman" w:cs="Times New Roman"/>
          <w:sz w:val="20"/>
          <w:szCs w:val="20"/>
        </w:rPr>
        <w:t xml:space="preserve"> </w:t>
      </w:r>
      <w:proofErr w:type="spellStart"/>
      <w:r w:rsidRPr="0037092C">
        <w:rPr>
          <w:rFonts w:ascii="Times New Roman" w:hAnsi="Times New Roman" w:cs="Times New Roman"/>
          <w:sz w:val="20"/>
          <w:szCs w:val="20"/>
        </w:rPr>
        <w:t>Canbazlı</w:t>
      </w:r>
      <w:proofErr w:type="spellEnd"/>
      <w:r w:rsidRPr="0037092C">
        <w:rPr>
          <w:rFonts w:ascii="Times New Roman" w:hAnsi="Times New Roman" w:cs="Times New Roman"/>
          <w:sz w:val="20"/>
          <w:szCs w:val="20"/>
        </w:rPr>
        <w:t xml:space="preserve"> İlkokulu / Ortaokulu Stratejik Planı’nın uygulamaya konulmasını olurlarınıza arz ederim.</w:t>
      </w:r>
    </w:p>
    <w:p w:rsidR="00EF0C0C" w:rsidRDefault="00EF0C0C" w:rsidP="00EF0C0C">
      <w:pPr>
        <w:spacing w:after="0"/>
        <w:jc w:val="both"/>
        <w:rPr>
          <w:rFonts w:ascii="Times New Roman" w:hAnsi="Times New Roman" w:cs="Times New Roman"/>
          <w:sz w:val="20"/>
          <w:szCs w:val="20"/>
        </w:rPr>
      </w:pPr>
    </w:p>
    <w:p w:rsidR="00EF0C0C" w:rsidRPr="0037092C" w:rsidRDefault="00EF0C0C" w:rsidP="00EF0C0C">
      <w:pPr>
        <w:spacing w:after="0"/>
        <w:jc w:val="both"/>
        <w:rPr>
          <w:rFonts w:ascii="Times New Roman" w:hAnsi="Times New Roman" w:cs="Times New Roman"/>
          <w:sz w:val="20"/>
          <w:szCs w:val="20"/>
        </w:rPr>
      </w:pPr>
    </w:p>
    <w:p w:rsidR="00EF0C0C" w:rsidRPr="0037092C" w:rsidRDefault="00EF0C0C" w:rsidP="00EF0C0C">
      <w:pPr>
        <w:spacing w:after="0"/>
        <w:rPr>
          <w:rFonts w:ascii="Times New Roman" w:hAnsi="Times New Roman" w:cs="Times New Roman"/>
          <w:sz w:val="20"/>
          <w:szCs w:val="20"/>
        </w:rPr>
      </w:pPr>
    </w:p>
    <w:p w:rsidR="00EF0C0C" w:rsidRDefault="00EF0C0C" w:rsidP="00EF0C0C">
      <w:pPr>
        <w:spacing w:after="0"/>
        <w:jc w:val="center"/>
        <w:rPr>
          <w:rFonts w:ascii="Times New Roman" w:hAnsi="Times New Roman" w:cs="Times New Roman"/>
          <w:sz w:val="20"/>
          <w:szCs w:val="20"/>
        </w:rPr>
      </w:pPr>
      <w:r w:rsidRPr="0037092C">
        <w:rPr>
          <w:rFonts w:ascii="Times New Roman" w:hAnsi="Times New Roman" w:cs="Times New Roman"/>
          <w:sz w:val="20"/>
          <w:szCs w:val="20"/>
        </w:rPr>
        <w:t xml:space="preserve">                                                                                      </w:t>
      </w:r>
      <w:r>
        <w:rPr>
          <w:rFonts w:ascii="Times New Roman" w:hAnsi="Times New Roman" w:cs="Times New Roman"/>
          <w:sz w:val="20"/>
          <w:szCs w:val="20"/>
        </w:rPr>
        <w:t xml:space="preserve">                         Serdar UĞUZ</w:t>
      </w:r>
    </w:p>
    <w:p w:rsidR="00EF0C0C" w:rsidRPr="0037092C" w:rsidRDefault="00EF0C0C" w:rsidP="00EF0C0C">
      <w:pPr>
        <w:spacing w:after="0"/>
        <w:jc w:val="center"/>
        <w:rPr>
          <w:rFonts w:ascii="Times New Roman" w:hAnsi="Times New Roman" w:cs="Times New Roman"/>
          <w:sz w:val="20"/>
          <w:szCs w:val="20"/>
        </w:rPr>
      </w:pPr>
      <w:r>
        <w:rPr>
          <w:rFonts w:ascii="Times New Roman" w:hAnsi="Times New Roman" w:cs="Times New Roman"/>
          <w:sz w:val="20"/>
          <w:szCs w:val="20"/>
        </w:rPr>
        <w:t xml:space="preserve">                                                                                                               Okul Müdürü</w:t>
      </w:r>
    </w:p>
    <w:p w:rsidR="00EF0C0C" w:rsidRPr="0037092C" w:rsidRDefault="00EF0C0C" w:rsidP="00EF0C0C">
      <w:pPr>
        <w:spacing w:after="0"/>
        <w:rPr>
          <w:rFonts w:ascii="Times New Roman" w:hAnsi="Times New Roman" w:cs="Times New Roman"/>
          <w:sz w:val="20"/>
          <w:szCs w:val="20"/>
        </w:rPr>
      </w:pPr>
    </w:p>
    <w:p w:rsidR="00EF0C0C" w:rsidRDefault="00EF0C0C" w:rsidP="00EF0C0C">
      <w:pPr>
        <w:spacing w:after="0"/>
        <w:jc w:val="center"/>
        <w:rPr>
          <w:rFonts w:ascii="Times New Roman" w:hAnsi="Times New Roman" w:cs="Times New Roman"/>
          <w:sz w:val="20"/>
          <w:szCs w:val="20"/>
        </w:rPr>
      </w:pPr>
    </w:p>
    <w:p w:rsidR="00EF0C0C" w:rsidRDefault="00EF0C0C" w:rsidP="00EF0C0C">
      <w:pPr>
        <w:spacing w:after="0"/>
        <w:jc w:val="center"/>
        <w:rPr>
          <w:rFonts w:ascii="Times New Roman" w:hAnsi="Times New Roman" w:cs="Times New Roman"/>
          <w:sz w:val="20"/>
          <w:szCs w:val="20"/>
        </w:rPr>
      </w:pPr>
    </w:p>
    <w:p w:rsidR="00EF0C0C" w:rsidRPr="0037092C" w:rsidRDefault="00EF0C0C" w:rsidP="00EF0C0C">
      <w:pPr>
        <w:spacing w:after="0"/>
        <w:jc w:val="center"/>
        <w:rPr>
          <w:rFonts w:ascii="Times New Roman" w:hAnsi="Times New Roman" w:cs="Times New Roman"/>
          <w:sz w:val="20"/>
          <w:szCs w:val="20"/>
        </w:rPr>
      </w:pPr>
      <w:r w:rsidRPr="0037092C">
        <w:rPr>
          <w:rFonts w:ascii="Times New Roman" w:hAnsi="Times New Roman" w:cs="Times New Roman"/>
          <w:sz w:val="20"/>
          <w:szCs w:val="20"/>
        </w:rPr>
        <w:t>OLUR</w:t>
      </w:r>
    </w:p>
    <w:p w:rsidR="00EF0C0C" w:rsidRPr="0037092C" w:rsidRDefault="00EF0C0C" w:rsidP="00EF0C0C">
      <w:pPr>
        <w:spacing w:after="0"/>
        <w:jc w:val="center"/>
        <w:rPr>
          <w:rFonts w:ascii="Times New Roman" w:hAnsi="Times New Roman" w:cs="Times New Roman"/>
          <w:sz w:val="20"/>
          <w:szCs w:val="20"/>
        </w:rPr>
      </w:pPr>
      <w:r>
        <w:rPr>
          <w:rFonts w:ascii="Times New Roman" w:hAnsi="Times New Roman" w:cs="Times New Roman"/>
          <w:sz w:val="20"/>
          <w:szCs w:val="20"/>
        </w:rPr>
        <w:t>…/…/2015</w:t>
      </w:r>
    </w:p>
    <w:p w:rsidR="00EF0C0C" w:rsidRPr="0037092C" w:rsidRDefault="00EF0C0C" w:rsidP="00EF0C0C">
      <w:pPr>
        <w:spacing w:after="0"/>
        <w:jc w:val="center"/>
        <w:rPr>
          <w:rFonts w:ascii="Times New Roman" w:hAnsi="Times New Roman" w:cs="Times New Roman"/>
          <w:sz w:val="20"/>
          <w:szCs w:val="20"/>
        </w:rPr>
      </w:pPr>
      <w:r>
        <w:rPr>
          <w:rFonts w:ascii="Times New Roman" w:hAnsi="Times New Roman" w:cs="Times New Roman"/>
          <w:sz w:val="20"/>
          <w:szCs w:val="20"/>
        </w:rPr>
        <w:t>Şerafettin ÇİFTÇİ</w:t>
      </w:r>
    </w:p>
    <w:p w:rsidR="00EF0C0C" w:rsidRPr="00EF0C0C" w:rsidRDefault="00EF0C0C" w:rsidP="00EF0C0C">
      <w:pPr>
        <w:spacing w:after="0"/>
        <w:jc w:val="center"/>
        <w:rPr>
          <w:rFonts w:ascii="Times New Roman" w:hAnsi="Times New Roman" w:cs="Times New Roman"/>
          <w:sz w:val="20"/>
          <w:szCs w:val="20"/>
        </w:rPr>
      </w:pPr>
      <w:r>
        <w:rPr>
          <w:rFonts w:ascii="Times New Roman" w:hAnsi="Times New Roman" w:cs="Times New Roman"/>
          <w:sz w:val="20"/>
          <w:szCs w:val="20"/>
        </w:rPr>
        <w:t>İlçe Milli Eğitim Müdürü</w:t>
      </w:r>
    </w:p>
    <w:sectPr w:rsidR="00EF0C0C" w:rsidRPr="00EF0C0C" w:rsidSect="00E96824">
      <w:headerReference w:type="default" r:id="rId33"/>
      <w:footerReference w:type="default" r:id="rId34"/>
      <w:pgSz w:w="11906" w:h="16838"/>
      <w:pgMar w:top="1417" w:right="1417" w:bottom="1417" w:left="1417" w:header="567" w:footer="708" w:gutter="0"/>
      <w:pgBorders w:offsetFrom="page">
        <w:top w:val="single" w:sz="24" w:space="24" w:color="17365D" w:themeColor="text2" w:themeShade="BF"/>
        <w:left w:val="single" w:sz="24" w:space="24" w:color="17365D" w:themeColor="text2" w:themeShade="BF"/>
        <w:bottom w:val="single" w:sz="24" w:space="24" w:color="17365D" w:themeColor="text2" w:themeShade="BF"/>
        <w:right w:val="single" w:sz="24" w:space="24" w:color="17365D" w:themeColor="tex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E34" w:rsidRDefault="004B2E34" w:rsidP="00E96824">
      <w:pPr>
        <w:spacing w:after="0" w:line="240" w:lineRule="auto"/>
      </w:pPr>
      <w:r>
        <w:separator/>
      </w:r>
    </w:p>
  </w:endnote>
  <w:endnote w:type="continuationSeparator" w:id="0">
    <w:p w:rsidR="004B2E34" w:rsidRDefault="004B2E34" w:rsidP="00E9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410363"/>
      <w:docPartObj>
        <w:docPartGallery w:val="Page Numbers (Bottom of Page)"/>
        <w:docPartUnique/>
      </w:docPartObj>
    </w:sdtPr>
    <w:sdtEndPr/>
    <w:sdtContent>
      <w:p w:rsidR="00F7243D" w:rsidRDefault="00F7243D">
        <w:pPr>
          <w:pStyle w:val="Altbilgi"/>
          <w:jc w:val="right"/>
        </w:pPr>
        <w:r>
          <w:fldChar w:fldCharType="begin"/>
        </w:r>
        <w:r>
          <w:instrText>PAGE   \* MERGEFORMAT</w:instrText>
        </w:r>
        <w:r>
          <w:fldChar w:fldCharType="separate"/>
        </w:r>
        <w:r w:rsidR="00083C4A">
          <w:rPr>
            <w:noProof/>
          </w:rPr>
          <w:t>1</w:t>
        </w:r>
        <w:r>
          <w:rPr>
            <w:noProof/>
          </w:rPr>
          <w:fldChar w:fldCharType="end"/>
        </w:r>
      </w:p>
    </w:sdtContent>
  </w:sdt>
  <w:p w:rsidR="00F7243D" w:rsidRDefault="00F7243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E34" w:rsidRDefault="004B2E34" w:rsidP="00E96824">
      <w:pPr>
        <w:spacing w:after="0" w:line="240" w:lineRule="auto"/>
      </w:pPr>
      <w:r>
        <w:separator/>
      </w:r>
    </w:p>
  </w:footnote>
  <w:footnote w:type="continuationSeparator" w:id="0">
    <w:p w:rsidR="004B2E34" w:rsidRDefault="004B2E34" w:rsidP="00E96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43D" w:rsidRPr="00E96824" w:rsidRDefault="00F7243D" w:rsidP="00E96824">
    <w:pPr>
      <w:pStyle w:val="stbilgi"/>
      <w:jc w:val="right"/>
      <w:rPr>
        <w:rFonts w:asciiTheme="majorHAnsi" w:hAnsiTheme="majorHAnsi"/>
        <w:sz w:val="20"/>
        <w:szCs w:val="20"/>
      </w:rPr>
    </w:pPr>
    <w:r w:rsidRPr="00E96824">
      <w:rPr>
        <w:rFonts w:asciiTheme="majorHAnsi" w:hAnsiTheme="majorHAnsi"/>
        <w:sz w:val="20"/>
        <w:szCs w:val="20"/>
      </w:rPr>
      <w:t>SİLİFKE CANBAZLI İLKOKULU / ORTAOKULU STRATEJİK PLANI 2015/2019</w:t>
    </w:r>
  </w:p>
  <w:p w:rsidR="00F7243D" w:rsidRDefault="00F7243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E0B2A"/>
    <w:multiLevelType w:val="multilevel"/>
    <w:tmpl w:val="5E30D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4AE5805"/>
    <w:multiLevelType w:val="multilevel"/>
    <w:tmpl w:val="5E30D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A114405"/>
    <w:multiLevelType w:val="hybridMultilevel"/>
    <w:tmpl w:val="0CCEB614"/>
    <w:lvl w:ilvl="0" w:tplc="24B8F240">
      <w:start w:val="1"/>
      <w:numFmt w:val="upperRoman"/>
      <w:lvlText w:val="%1."/>
      <w:lvlJc w:val="left"/>
      <w:pPr>
        <w:ind w:left="2256" w:hanging="720"/>
      </w:pPr>
      <w:rPr>
        <w:rFonts w:asciiTheme="minorHAnsi" w:hAnsiTheme="minorHAnsi" w:cstheme="minorBidi" w:hint="default"/>
        <w:b/>
        <w:sz w:val="22"/>
      </w:rPr>
    </w:lvl>
    <w:lvl w:ilvl="1" w:tplc="041F0019" w:tentative="1">
      <w:start w:val="1"/>
      <w:numFmt w:val="lowerLetter"/>
      <w:lvlText w:val="%2."/>
      <w:lvlJc w:val="left"/>
      <w:pPr>
        <w:ind w:left="2616" w:hanging="360"/>
      </w:pPr>
    </w:lvl>
    <w:lvl w:ilvl="2" w:tplc="041F001B" w:tentative="1">
      <w:start w:val="1"/>
      <w:numFmt w:val="lowerRoman"/>
      <w:lvlText w:val="%3."/>
      <w:lvlJc w:val="right"/>
      <w:pPr>
        <w:ind w:left="3336" w:hanging="180"/>
      </w:pPr>
    </w:lvl>
    <w:lvl w:ilvl="3" w:tplc="041F000F" w:tentative="1">
      <w:start w:val="1"/>
      <w:numFmt w:val="decimal"/>
      <w:lvlText w:val="%4."/>
      <w:lvlJc w:val="left"/>
      <w:pPr>
        <w:ind w:left="4056" w:hanging="360"/>
      </w:pPr>
    </w:lvl>
    <w:lvl w:ilvl="4" w:tplc="041F0019" w:tentative="1">
      <w:start w:val="1"/>
      <w:numFmt w:val="lowerLetter"/>
      <w:lvlText w:val="%5."/>
      <w:lvlJc w:val="left"/>
      <w:pPr>
        <w:ind w:left="4776" w:hanging="360"/>
      </w:pPr>
    </w:lvl>
    <w:lvl w:ilvl="5" w:tplc="041F001B" w:tentative="1">
      <w:start w:val="1"/>
      <w:numFmt w:val="lowerRoman"/>
      <w:lvlText w:val="%6."/>
      <w:lvlJc w:val="right"/>
      <w:pPr>
        <w:ind w:left="5496" w:hanging="180"/>
      </w:pPr>
    </w:lvl>
    <w:lvl w:ilvl="6" w:tplc="041F000F" w:tentative="1">
      <w:start w:val="1"/>
      <w:numFmt w:val="decimal"/>
      <w:lvlText w:val="%7."/>
      <w:lvlJc w:val="left"/>
      <w:pPr>
        <w:ind w:left="6216" w:hanging="360"/>
      </w:pPr>
    </w:lvl>
    <w:lvl w:ilvl="7" w:tplc="041F0019" w:tentative="1">
      <w:start w:val="1"/>
      <w:numFmt w:val="lowerLetter"/>
      <w:lvlText w:val="%8."/>
      <w:lvlJc w:val="left"/>
      <w:pPr>
        <w:ind w:left="6936" w:hanging="360"/>
      </w:pPr>
    </w:lvl>
    <w:lvl w:ilvl="8" w:tplc="041F001B" w:tentative="1">
      <w:start w:val="1"/>
      <w:numFmt w:val="lowerRoman"/>
      <w:lvlText w:val="%9."/>
      <w:lvlJc w:val="right"/>
      <w:pPr>
        <w:ind w:left="7656" w:hanging="180"/>
      </w:pPr>
    </w:lvl>
  </w:abstractNum>
  <w:abstractNum w:abstractNumId="3">
    <w:nsid w:val="6D2A30BA"/>
    <w:multiLevelType w:val="hybridMultilevel"/>
    <w:tmpl w:val="C90EC69E"/>
    <w:lvl w:ilvl="0" w:tplc="95D0E23C">
      <w:start w:val="1"/>
      <w:numFmt w:val="upperRoman"/>
      <w:lvlText w:val="%1-"/>
      <w:lvlJc w:val="left"/>
      <w:pPr>
        <w:ind w:left="1800" w:hanging="108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92"/>
    <w:rsid w:val="00012F72"/>
    <w:rsid w:val="000264ED"/>
    <w:rsid w:val="00031006"/>
    <w:rsid w:val="00036AA6"/>
    <w:rsid w:val="0003784D"/>
    <w:rsid w:val="00037937"/>
    <w:rsid w:val="00072E2F"/>
    <w:rsid w:val="000823BD"/>
    <w:rsid w:val="00083636"/>
    <w:rsid w:val="00083C4A"/>
    <w:rsid w:val="0008519B"/>
    <w:rsid w:val="000A3087"/>
    <w:rsid w:val="000B4017"/>
    <w:rsid w:val="000B6F76"/>
    <w:rsid w:val="000C1D4B"/>
    <w:rsid w:val="000C3887"/>
    <w:rsid w:val="000C5A92"/>
    <w:rsid w:val="000F18F7"/>
    <w:rsid w:val="000F2E6B"/>
    <w:rsid w:val="00100C3F"/>
    <w:rsid w:val="0010283F"/>
    <w:rsid w:val="00106F63"/>
    <w:rsid w:val="00110BD2"/>
    <w:rsid w:val="00137A07"/>
    <w:rsid w:val="00144CCF"/>
    <w:rsid w:val="0016613C"/>
    <w:rsid w:val="00167280"/>
    <w:rsid w:val="00171098"/>
    <w:rsid w:val="001764B8"/>
    <w:rsid w:val="00191D12"/>
    <w:rsid w:val="00195A30"/>
    <w:rsid w:val="001A175F"/>
    <w:rsid w:val="001A5135"/>
    <w:rsid w:val="001C25EE"/>
    <w:rsid w:val="001C2FA5"/>
    <w:rsid w:val="001C4235"/>
    <w:rsid w:val="001C5738"/>
    <w:rsid w:val="001D4D7C"/>
    <w:rsid w:val="001E0DF9"/>
    <w:rsid w:val="001F1E0F"/>
    <w:rsid w:val="001F3C03"/>
    <w:rsid w:val="00201612"/>
    <w:rsid w:val="0020661C"/>
    <w:rsid w:val="00227C20"/>
    <w:rsid w:val="00231EC3"/>
    <w:rsid w:val="002646A7"/>
    <w:rsid w:val="00265C6E"/>
    <w:rsid w:val="002831BF"/>
    <w:rsid w:val="00283437"/>
    <w:rsid w:val="00283C3C"/>
    <w:rsid w:val="00284013"/>
    <w:rsid w:val="00291A0B"/>
    <w:rsid w:val="002A6658"/>
    <w:rsid w:val="002B3DE8"/>
    <w:rsid w:val="002C5BB1"/>
    <w:rsid w:val="00301BED"/>
    <w:rsid w:val="00306DE2"/>
    <w:rsid w:val="003101E1"/>
    <w:rsid w:val="00314868"/>
    <w:rsid w:val="003216EC"/>
    <w:rsid w:val="00323E1E"/>
    <w:rsid w:val="00333996"/>
    <w:rsid w:val="003344D7"/>
    <w:rsid w:val="00357E83"/>
    <w:rsid w:val="003622B1"/>
    <w:rsid w:val="0037629E"/>
    <w:rsid w:val="003814A7"/>
    <w:rsid w:val="003A4E11"/>
    <w:rsid w:val="003B16F5"/>
    <w:rsid w:val="003B5DEE"/>
    <w:rsid w:val="003C7EC5"/>
    <w:rsid w:val="003D35F3"/>
    <w:rsid w:val="003E0A17"/>
    <w:rsid w:val="003E1211"/>
    <w:rsid w:val="003E4E43"/>
    <w:rsid w:val="003E536A"/>
    <w:rsid w:val="003F1F7A"/>
    <w:rsid w:val="003F5BFB"/>
    <w:rsid w:val="004034D9"/>
    <w:rsid w:val="00404177"/>
    <w:rsid w:val="00410026"/>
    <w:rsid w:val="004402E3"/>
    <w:rsid w:val="0044211A"/>
    <w:rsid w:val="0044225C"/>
    <w:rsid w:val="0044495E"/>
    <w:rsid w:val="00446B91"/>
    <w:rsid w:val="00451950"/>
    <w:rsid w:val="00490DF0"/>
    <w:rsid w:val="004B076C"/>
    <w:rsid w:val="004B2E34"/>
    <w:rsid w:val="004B776C"/>
    <w:rsid w:val="004D7147"/>
    <w:rsid w:val="004E0E83"/>
    <w:rsid w:val="004E4237"/>
    <w:rsid w:val="004E490D"/>
    <w:rsid w:val="005072ED"/>
    <w:rsid w:val="00520719"/>
    <w:rsid w:val="005213A6"/>
    <w:rsid w:val="00522851"/>
    <w:rsid w:val="005319C3"/>
    <w:rsid w:val="00534BD2"/>
    <w:rsid w:val="0056291B"/>
    <w:rsid w:val="00570DDE"/>
    <w:rsid w:val="00581ED5"/>
    <w:rsid w:val="005A2A15"/>
    <w:rsid w:val="005A69F9"/>
    <w:rsid w:val="005B3A58"/>
    <w:rsid w:val="005D25C9"/>
    <w:rsid w:val="005D3E27"/>
    <w:rsid w:val="005E3445"/>
    <w:rsid w:val="005E4E79"/>
    <w:rsid w:val="00603596"/>
    <w:rsid w:val="0060642A"/>
    <w:rsid w:val="006068CE"/>
    <w:rsid w:val="0061290D"/>
    <w:rsid w:val="0062664B"/>
    <w:rsid w:val="0063117A"/>
    <w:rsid w:val="006372D2"/>
    <w:rsid w:val="006432E7"/>
    <w:rsid w:val="00654C30"/>
    <w:rsid w:val="006777E0"/>
    <w:rsid w:val="00682B48"/>
    <w:rsid w:val="00686ADD"/>
    <w:rsid w:val="006B3A2A"/>
    <w:rsid w:val="006C4E8B"/>
    <w:rsid w:val="006C57F1"/>
    <w:rsid w:val="006C5D04"/>
    <w:rsid w:val="006D619F"/>
    <w:rsid w:val="006D6BBF"/>
    <w:rsid w:val="006F195D"/>
    <w:rsid w:val="006F458E"/>
    <w:rsid w:val="006F6EF2"/>
    <w:rsid w:val="0070181D"/>
    <w:rsid w:val="00726ECB"/>
    <w:rsid w:val="00731508"/>
    <w:rsid w:val="0073564F"/>
    <w:rsid w:val="00750B13"/>
    <w:rsid w:val="00752173"/>
    <w:rsid w:val="00774089"/>
    <w:rsid w:val="0078667D"/>
    <w:rsid w:val="00790231"/>
    <w:rsid w:val="007918A0"/>
    <w:rsid w:val="00792245"/>
    <w:rsid w:val="007A3D56"/>
    <w:rsid w:val="007A6D7B"/>
    <w:rsid w:val="007B3E8A"/>
    <w:rsid w:val="007C43B4"/>
    <w:rsid w:val="007E2A41"/>
    <w:rsid w:val="007F0D82"/>
    <w:rsid w:val="00802383"/>
    <w:rsid w:val="00810D86"/>
    <w:rsid w:val="008345B8"/>
    <w:rsid w:val="00840848"/>
    <w:rsid w:val="00855EF2"/>
    <w:rsid w:val="00862007"/>
    <w:rsid w:val="008638BC"/>
    <w:rsid w:val="00863C78"/>
    <w:rsid w:val="0088743B"/>
    <w:rsid w:val="00893B3E"/>
    <w:rsid w:val="008C3955"/>
    <w:rsid w:val="008D516E"/>
    <w:rsid w:val="008E5A95"/>
    <w:rsid w:val="00903107"/>
    <w:rsid w:val="00912A56"/>
    <w:rsid w:val="00942D29"/>
    <w:rsid w:val="0095015C"/>
    <w:rsid w:val="009515A7"/>
    <w:rsid w:val="00985713"/>
    <w:rsid w:val="009946D9"/>
    <w:rsid w:val="00996655"/>
    <w:rsid w:val="009A1ABD"/>
    <w:rsid w:val="009A270B"/>
    <w:rsid w:val="009A567B"/>
    <w:rsid w:val="009C1B33"/>
    <w:rsid w:val="009C1EE8"/>
    <w:rsid w:val="009C798A"/>
    <w:rsid w:val="009D4EF1"/>
    <w:rsid w:val="009E2BF6"/>
    <w:rsid w:val="009F5C1D"/>
    <w:rsid w:val="009F65EB"/>
    <w:rsid w:val="00A11EF1"/>
    <w:rsid w:val="00A16ABB"/>
    <w:rsid w:val="00A3289C"/>
    <w:rsid w:val="00A37492"/>
    <w:rsid w:val="00A56F94"/>
    <w:rsid w:val="00A70934"/>
    <w:rsid w:val="00A75DB5"/>
    <w:rsid w:val="00A75E10"/>
    <w:rsid w:val="00A824DE"/>
    <w:rsid w:val="00A87B03"/>
    <w:rsid w:val="00AA1ED2"/>
    <w:rsid w:val="00AB26BB"/>
    <w:rsid w:val="00AB7D83"/>
    <w:rsid w:val="00AC0F92"/>
    <w:rsid w:val="00AC2C75"/>
    <w:rsid w:val="00AC4848"/>
    <w:rsid w:val="00AD4FC0"/>
    <w:rsid w:val="00AF0AAD"/>
    <w:rsid w:val="00B023AF"/>
    <w:rsid w:val="00B032C5"/>
    <w:rsid w:val="00B04645"/>
    <w:rsid w:val="00B046E8"/>
    <w:rsid w:val="00B061B7"/>
    <w:rsid w:val="00B154BE"/>
    <w:rsid w:val="00B27895"/>
    <w:rsid w:val="00B35AA8"/>
    <w:rsid w:val="00B642A0"/>
    <w:rsid w:val="00B65D03"/>
    <w:rsid w:val="00B65E77"/>
    <w:rsid w:val="00B71877"/>
    <w:rsid w:val="00B76210"/>
    <w:rsid w:val="00B87A34"/>
    <w:rsid w:val="00BB2448"/>
    <w:rsid w:val="00BD53FB"/>
    <w:rsid w:val="00BE2B30"/>
    <w:rsid w:val="00C203DE"/>
    <w:rsid w:val="00C259CD"/>
    <w:rsid w:val="00C25A74"/>
    <w:rsid w:val="00C4212C"/>
    <w:rsid w:val="00C44426"/>
    <w:rsid w:val="00C44560"/>
    <w:rsid w:val="00C57F31"/>
    <w:rsid w:val="00C67A46"/>
    <w:rsid w:val="00C72B1E"/>
    <w:rsid w:val="00C772FF"/>
    <w:rsid w:val="00C824D0"/>
    <w:rsid w:val="00C93F2B"/>
    <w:rsid w:val="00CB1C82"/>
    <w:rsid w:val="00CB435D"/>
    <w:rsid w:val="00CB4878"/>
    <w:rsid w:val="00CC3A7D"/>
    <w:rsid w:val="00CC698B"/>
    <w:rsid w:val="00CC740D"/>
    <w:rsid w:val="00CE1128"/>
    <w:rsid w:val="00CE2D6B"/>
    <w:rsid w:val="00CE5277"/>
    <w:rsid w:val="00CF327D"/>
    <w:rsid w:val="00CF731C"/>
    <w:rsid w:val="00D27316"/>
    <w:rsid w:val="00D30494"/>
    <w:rsid w:val="00D35171"/>
    <w:rsid w:val="00D445AD"/>
    <w:rsid w:val="00D44EAA"/>
    <w:rsid w:val="00D63948"/>
    <w:rsid w:val="00D77457"/>
    <w:rsid w:val="00D82897"/>
    <w:rsid w:val="00DB7F0B"/>
    <w:rsid w:val="00DC0E58"/>
    <w:rsid w:val="00DC7577"/>
    <w:rsid w:val="00DE5D13"/>
    <w:rsid w:val="00DE5E7E"/>
    <w:rsid w:val="00DF31E2"/>
    <w:rsid w:val="00DF585C"/>
    <w:rsid w:val="00DF5E35"/>
    <w:rsid w:val="00E02E75"/>
    <w:rsid w:val="00E12DC0"/>
    <w:rsid w:val="00E1315B"/>
    <w:rsid w:val="00E22051"/>
    <w:rsid w:val="00E37CFA"/>
    <w:rsid w:val="00E45632"/>
    <w:rsid w:val="00E52CA3"/>
    <w:rsid w:val="00E62290"/>
    <w:rsid w:val="00E65BE3"/>
    <w:rsid w:val="00E82E20"/>
    <w:rsid w:val="00E83923"/>
    <w:rsid w:val="00E924D0"/>
    <w:rsid w:val="00E96824"/>
    <w:rsid w:val="00EB3E63"/>
    <w:rsid w:val="00EB620A"/>
    <w:rsid w:val="00EC0973"/>
    <w:rsid w:val="00ED2F66"/>
    <w:rsid w:val="00ED335D"/>
    <w:rsid w:val="00EE4046"/>
    <w:rsid w:val="00EF0C0C"/>
    <w:rsid w:val="00EF6BDF"/>
    <w:rsid w:val="00EF7692"/>
    <w:rsid w:val="00F161FD"/>
    <w:rsid w:val="00F27CC7"/>
    <w:rsid w:val="00F42243"/>
    <w:rsid w:val="00F44303"/>
    <w:rsid w:val="00F5089B"/>
    <w:rsid w:val="00F5722F"/>
    <w:rsid w:val="00F7243D"/>
    <w:rsid w:val="00F779D6"/>
    <w:rsid w:val="00F94F74"/>
    <w:rsid w:val="00FA17E8"/>
    <w:rsid w:val="00FA5ECC"/>
    <w:rsid w:val="00FB0BCF"/>
    <w:rsid w:val="00FB7691"/>
    <w:rsid w:val="00FD176C"/>
    <w:rsid w:val="00FD1C77"/>
    <w:rsid w:val="00FD712D"/>
    <w:rsid w:val="00FE05A8"/>
    <w:rsid w:val="00FE067B"/>
    <w:rsid w:val="00FE6621"/>
    <w:rsid w:val="00FF08D6"/>
    <w:rsid w:val="00FF3D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F76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692"/>
    <w:rPr>
      <w:rFonts w:ascii="Tahoma" w:hAnsi="Tahoma" w:cs="Tahoma"/>
      <w:sz w:val="16"/>
      <w:szCs w:val="16"/>
    </w:rPr>
  </w:style>
  <w:style w:type="paragraph" w:styleId="stbilgi">
    <w:name w:val="header"/>
    <w:basedOn w:val="Normal"/>
    <w:link w:val="stbilgiChar"/>
    <w:uiPriority w:val="99"/>
    <w:unhideWhenUsed/>
    <w:rsid w:val="00E968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6824"/>
  </w:style>
  <w:style w:type="paragraph" w:styleId="Altbilgi">
    <w:name w:val="footer"/>
    <w:basedOn w:val="Normal"/>
    <w:link w:val="AltbilgiChar"/>
    <w:uiPriority w:val="99"/>
    <w:unhideWhenUsed/>
    <w:rsid w:val="00E968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6824"/>
  </w:style>
  <w:style w:type="paragraph" w:styleId="NormalWeb">
    <w:name w:val="Normal (Web)"/>
    <w:basedOn w:val="Normal"/>
    <w:uiPriority w:val="99"/>
    <w:semiHidden/>
    <w:unhideWhenUsed/>
    <w:rsid w:val="00195A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95A30"/>
    <w:rPr>
      <w:b/>
      <w:bCs/>
    </w:rPr>
  </w:style>
  <w:style w:type="paragraph" w:customStyle="1" w:styleId="Default">
    <w:name w:val="Default"/>
    <w:rsid w:val="00FE067B"/>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ListeParagraf">
    <w:name w:val="List Paragraph"/>
    <w:basedOn w:val="Normal"/>
    <w:uiPriority w:val="34"/>
    <w:qFormat/>
    <w:rsid w:val="007A6D7B"/>
    <w:pPr>
      <w:ind w:left="720"/>
      <w:contextualSpacing/>
    </w:pPr>
  </w:style>
  <w:style w:type="table" w:styleId="TabloKlavuzu">
    <w:name w:val="Table Grid"/>
    <w:basedOn w:val="NormalTablo"/>
    <w:uiPriority w:val="59"/>
    <w:rsid w:val="001F1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F76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692"/>
    <w:rPr>
      <w:rFonts w:ascii="Tahoma" w:hAnsi="Tahoma" w:cs="Tahoma"/>
      <w:sz w:val="16"/>
      <w:szCs w:val="16"/>
    </w:rPr>
  </w:style>
  <w:style w:type="paragraph" w:styleId="stbilgi">
    <w:name w:val="header"/>
    <w:basedOn w:val="Normal"/>
    <w:link w:val="stbilgiChar"/>
    <w:uiPriority w:val="99"/>
    <w:unhideWhenUsed/>
    <w:rsid w:val="00E968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6824"/>
  </w:style>
  <w:style w:type="paragraph" w:styleId="Altbilgi">
    <w:name w:val="footer"/>
    <w:basedOn w:val="Normal"/>
    <w:link w:val="AltbilgiChar"/>
    <w:uiPriority w:val="99"/>
    <w:unhideWhenUsed/>
    <w:rsid w:val="00E968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96824"/>
  </w:style>
  <w:style w:type="paragraph" w:styleId="NormalWeb">
    <w:name w:val="Normal (Web)"/>
    <w:basedOn w:val="Normal"/>
    <w:uiPriority w:val="99"/>
    <w:semiHidden/>
    <w:unhideWhenUsed/>
    <w:rsid w:val="00195A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95A30"/>
    <w:rPr>
      <w:b/>
      <w:bCs/>
    </w:rPr>
  </w:style>
  <w:style w:type="paragraph" w:customStyle="1" w:styleId="Default">
    <w:name w:val="Default"/>
    <w:rsid w:val="00FE067B"/>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ListeParagraf">
    <w:name w:val="List Paragraph"/>
    <w:basedOn w:val="Normal"/>
    <w:uiPriority w:val="34"/>
    <w:qFormat/>
    <w:rsid w:val="007A6D7B"/>
    <w:pPr>
      <w:ind w:left="720"/>
      <w:contextualSpacing/>
    </w:pPr>
  </w:style>
  <w:style w:type="table" w:styleId="TabloKlavuzu">
    <w:name w:val="Table Grid"/>
    <w:basedOn w:val="NormalTablo"/>
    <w:uiPriority w:val="59"/>
    <w:rsid w:val="001F1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80067">
      <w:bodyDiv w:val="1"/>
      <w:marLeft w:val="0"/>
      <w:marRight w:val="0"/>
      <w:marTop w:val="0"/>
      <w:marBottom w:val="0"/>
      <w:divBdr>
        <w:top w:val="none" w:sz="0" w:space="0" w:color="auto"/>
        <w:left w:val="none" w:sz="0" w:space="0" w:color="auto"/>
        <w:bottom w:val="none" w:sz="0" w:space="0" w:color="auto"/>
        <w:right w:val="none" w:sz="0" w:space="0" w:color="auto"/>
      </w:divBdr>
    </w:div>
    <w:div w:id="1318610631">
      <w:bodyDiv w:val="1"/>
      <w:marLeft w:val="0"/>
      <w:marRight w:val="0"/>
      <w:marTop w:val="0"/>
      <w:marBottom w:val="0"/>
      <w:divBdr>
        <w:top w:val="none" w:sz="0" w:space="0" w:color="auto"/>
        <w:left w:val="none" w:sz="0" w:space="0" w:color="auto"/>
        <w:bottom w:val="none" w:sz="0" w:space="0" w:color="auto"/>
        <w:right w:val="none" w:sz="0" w:space="0" w:color="auto"/>
      </w:divBdr>
    </w:div>
    <w:div w:id="1388721659">
      <w:bodyDiv w:val="1"/>
      <w:marLeft w:val="0"/>
      <w:marRight w:val="0"/>
      <w:marTop w:val="0"/>
      <w:marBottom w:val="0"/>
      <w:divBdr>
        <w:top w:val="none" w:sz="0" w:space="0" w:color="auto"/>
        <w:left w:val="none" w:sz="0" w:space="0" w:color="auto"/>
        <w:bottom w:val="none" w:sz="0" w:space="0" w:color="auto"/>
        <w:right w:val="none" w:sz="0" w:space="0" w:color="auto"/>
      </w:divBdr>
    </w:div>
    <w:div w:id="1391004600">
      <w:bodyDiv w:val="1"/>
      <w:marLeft w:val="0"/>
      <w:marRight w:val="0"/>
      <w:marTop w:val="0"/>
      <w:marBottom w:val="0"/>
      <w:divBdr>
        <w:top w:val="none" w:sz="0" w:space="0" w:color="auto"/>
        <w:left w:val="none" w:sz="0" w:space="0" w:color="auto"/>
        <w:bottom w:val="none" w:sz="0" w:space="0" w:color="auto"/>
        <w:right w:val="none" w:sz="0" w:space="0" w:color="auto"/>
      </w:divBdr>
    </w:div>
    <w:div w:id="213968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24C1F7-642A-49DD-8EA7-5F9ADDD6D187}"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tr-TR"/>
        </a:p>
      </dgm:t>
    </dgm:pt>
    <dgm:pt modelId="{B02F94BE-F644-47FC-A5AC-8A6BB8E93886}">
      <dgm:prSet phldrT="[Metin]" custT="1"/>
      <dgm:spPr/>
      <dgm:t>
        <a:bodyPr/>
        <a:lstStyle/>
        <a:p>
          <a:r>
            <a:rPr lang="tr-TR" sz="1050">
              <a:latin typeface="Times New Roman" pitchFamily="18" charset="0"/>
              <a:cs typeface="Times New Roman" pitchFamily="18" charset="0"/>
            </a:rPr>
            <a:t>Yasemin BOCUTOĞLU</a:t>
          </a:r>
        </a:p>
        <a:p>
          <a:r>
            <a:rPr lang="tr-TR" sz="1050">
              <a:latin typeface="Times New Roman" pitchFamily="18" charset="0"/>
              <a:cs typeface="Times New Roman" pitchFamily="18" charset="0"/>
            </a:rPr>
            <a:t>Müdür Yardımcısı</a:t>
          </a:r>
        </a:p>
      </dgm:t>
    </dgm:pt>
    <dgm:pt modelId="{A46A7647-EEF4-462E-8882-136379BD8FC4}" type="parTrans" cxnId="{8B515BC0-36CE-4CCE-9FA3-4E0F79E76503}">
      <dgm:prSet/>
      <dgm:spPr/>
      <dgm:t>
        <a:bodyPr/>
        <a:lstStyle/>
        <a:p>
          <a:endParaRPr lang="tr-TR" sz="1050">
            <a:latin typeface="Times New Roman" pitchFamily="18" charset="0"/>
            <a:cs typeface="Times New Roman" pitchFamily="18" charset="0"/>
          </a:endParaRPr>
        </a:p>
      </dgm:t>
    </dgm:pt>
    <dgm:pt modelId="{BEF1565D-5FAF-4F0D-AE90-8B90AC295F41}" type="sibTrans" cxnId="{8B515BC0-36CE-4CCE-9FA3-4E0F79E76503}">
      <dgm:prSet/>
      <dgm:spPr/>
      <dgm:t>
        <a:bodyPr/>
        <a:lstStyle/>
        <a:p>
          <a:endParaRPr lang="tr-TR" sz="1050">
            <a:latin typeface="Times New Roman" pitchFamily="18" charset="0"/>
            <a:cs typeface="Times New Roman" pitchFamily="18" charset="0"/>
          </a:endParaRPr>
        </a:p>
      </dgm:t>
    </dgm:pt>
    <dgm:pt modelId="{5015CBFD-4DA8-4161-95C1-2D59A026C4E6}">
      <dgm:prSet phldrT="[Metin]" custT="1"/>
      <dgm:spPr/>
      <dgm:t>
        <a:bodyPr/>
        <a:lstStyle/>
        <a:p>
          <a:r>
            <a:rPr lang="tr-TR" sz="1050">
              <a:latin typeface="Times New Roman" pitchFamily="18" charset="0"/>
              <a:cs typeface="Times New Roman" pitchFamily="18" charset="0"/>
            </a:rPr>
            <a:t>Nermin SÖNMEZER</a:t>
          </a:r>
        </a:p>
        <a:p>
          <a:r>
            <a:rPr lang="tr-TR" sz="1050">
              <a:latin typeface="Times New Roman" pitchFamily="18" charset="0"/>
              <a:cs typeface="Times New Roman" pitchFamily="18" charset="0"/>
            </a:rPr>
            <a:t>Anasınıfı Öğretmeni</a:t>
          </a:r>
        </a:p>
      </dgm:t>
    </dgm:pt>
    <dgm:pt modelId="{9D13FF8D-78D2-4800-99B0-3E9FFBDBCD4A}" type="parTrans" cxnId="{3B95FBF6-A3C9-4C48-89B6-32F6BC208026}">
      <dgm:prSet/>
      <dgm:spPr/>
      <dgm:t>
        <a:bodyPr/>
        <a:lstStyle/>
        <a:p>
          <a:endParaRPr lang="tr-TR" sz="1050">
            <a:latin typeface="Times New Roman" pitchFamily="18" charset="0"/>
            <a:cs typeface="Times New Roman" pitchFamily="18" charset="0"/>
          </a:endParaRPr>
        </a:p>
      </dgm:t>
    </dgm:pt>
    <dgm:pt modelId="{AFE7A549-A27B-4B78-BE88-8FCFE7AF7C0C}" type="sibTrans" cxnId="{3B95FBF6-A3C9-4C48-89B6-32F6BC208026}">
      <dgm:prSet/>
      <dgm:spPr/>
      <dgm:t>
        <a:bodyPr/>
        <a:lstStyle/>
        <a:p>
          <a:endParaRPr lang="tr-TR" sz="1050">
            <a:latin typeface="Times New Roman" pitchFamily="18" charset="0"/>
            <a:cs typeface="Times New Roman" pitchFamily="18" charset="0"/>
          </a:endParaRPr>
        </a:p>
      </dgm:t>
    </dgm:pt>
    <dgm:pt modelId="{C82E9C62-5B38-4D4C-BA9D-54F3FCB21D43}">
      <dgm:prSet phldrT="[Metin]" custT="1"/>
      <dgm:spPr/>
      <dgm:t>
        <a:bodyPr/>
        <a:lstStyle/>
        <a:p>
          <a:r>
            <a:rPr lang="tr-TR" sz="1050">
              <a:latin typeface="Times New Roman" pitchFamily="18" charset="0"/>
              <a:cs typeface="Times New Roman" pitchFamily="18" charset="0"/>
            </a:rPr>
            <a:t>İlker ŞENOL</a:t>
          </a:r>
        </a:p>
        <a:p>
          <a:r>
            <a:rPr lang="tr-TR" sz="1050">
              <a:latin typeface="Times New Roman" pitchFamily="18" charset="0"/>
              <a:cs typeface="Times New Roman" pitchFamily="18" charset="0"/>
            </a:rPr>
            <a:t>Türkçe Öğretmeni</a:t>
          </a:r>
        </a:p>
      </dgm:t>
    </dgm:pt>
    <dgm:pt modelId="{6760951E-4748-4A66-8B9E-9ED44E163A75}" type="parTrans" cxnId="{EBD5B238-6B17-43B6-B48C-FCCF29FDF771}">
      <dgm:prSet/>
      <dgm:spPr/>
      <dgm:t>
        <a:bodyPr/>
        <a:lstStyle/>
        <a:p>
          <a:endParaRPr lang="tr-TR" sz="1050">
            <a:latin typeface="Times New Roman" pitchFamily="18" charset="0"/>
            <a:cs typeface="Times New Roman" pitchFamily="18" charset="0"/>
          </a:endParaRPr>
        </a:p>
      </dgm:t>
    </dgm:pt>
    <dgm:pt modelId="{B5F67CA0-BB66-4390-BB39-7FE681565DF9}" type="sibTrans" cxnId="{EBD5B238-6B17-43B6-B48C-FCCF29FDF771}">
      <dgm:prSet/>
      <dgm:spPr/>
      <dgm:t>
        <a:bodyPr/>
        <a:lstStyle/>
        <a:p>
          <a:endParaRPr lang="tr-TR" sz="1050">
            <a:latin typeface="Times New Roman" pitchFamily="18" charset="0"/>
            <a:cs typeface="Times New Roman" pitchFamily="18" charset="0"/>
          </a:endParaRPr>
        </a:p>
      </dgm:t>
    </dgm:pt>
    <dgm:pt modelId="{BED65904-8009-4BE1-A970-DBF2FAA62214}">
      <dgm:prSet phldrT="[Metin]" custT="1"/>
      <dgm:spPr/>
      <dgm:t>
        <a:bodyPr/>
        <a:lstStyle/>
        <a:p>
          <a:r>
            <a:rPr lang="tr-TR" sz="1050">
              <a:latin typeface="Times New Roman" pitchFamily="18" charset="0"/>
              <a:cs typeface="Times New Roman" pitchFamily="18" charset="0"/>
            </a:rPr>
            <a:t>Davut AVCIOĞLU</a:t>
          </a:r>
        </a:p>
        <a:p>
          <a:r>
            <a:rPr lang="tr-TR" sz="1050">
              <a:latin typeface="Times New Roman" pitchFamily="18" charset="0"/>
              <a:cs typeface="Times New Roman" pitchFamily="18" charset="0"/>
            </a:rPr>
            <a:t>Sosyal Bilgiler Öğretmeni</a:t>
          </a:r>
        </a:p>
      </dgm:t>
    </dgm:pt>
    <dgm:pt modelId="{08DAB436-7CD1-43E8-BBB8-CC8EF701F5C0}" type="parTrans" cxnId="{F7CB3D78-5981-4F28-9D83-B4BC87523A92}">
      <dgm:prSet/>
      <dgm:spPr/>
      <dgm:t>
        <a:bodyPr/>
        <a:lstStyle/>
        <a:p>
          <a:endParaRPr lang="tr-TR" sz="1050">
            <a:latin typeface="Times New Roman" pitchFamily="18" charset="0"/>
            <a:cs typeface="Times New Roman" pitchFamily="18" charset="0"/>
          </a:endParaRPr>
        </a:p>
      </dgm:t>
    </dgm:pt>
    <dgm:pt modelId="{3373C3BC-D625-41F6-862F-3ED84659B41B}" type="sibTrans" cxnId="{F7CB3D78-5981-4F28-9D83-B4BC87523A92}">
      <dgm:prSet/>
      <dgm:spPr/>
      <dgm:t>
        <a:bodyPr/>
        <a:lstStyle/>
        <a:p>
          <a:endParaRPr lang="tr-TR" sz="1050">
            <a:latin typeface="Times New Roman" pitchFamily="18" charset="0"/>
            <a:cs typeface="Times New Roman" pitchFamily="18" charset="0"/>
          </a:endParaRPr>
        </a:p>
      </dgm:t>
    </dgm:pt>
    <dgm:pt modelId="{F531F4F6-F882-43D1-83D7-D10054AE1E91}">
      <dgm:prSet phldrT="[Metin]" custT="1"/>
      <dgm:spPr/>
      <dgm:t>
        <a:bodyPr/>
        <a:lstStyle/>
        <a:p>
          <a:r>
            <a:rPr lang="tr-TR" sz="1050">
              <a:latin typeface="Times New Roman" pitchFamily="18" charset="0"/>
              <a:cs typeface="Times New Roman" pitchFamily="18" charset="0"/>
            </a:rPr>
            <a:t>Salih ŞENOL</a:t>
          </a:r>
        </a:p>
        <a:p>
          <a:r>
            <a:rPr lang="tr-TR" sz="1050">
              <a:latin typeface="Times New Roman" pitchFamily="18" charset="0"/>
              <a:cs typeface="Times New Roman" pitchFamily="18" charset="0"/>
            </a:rPr>
            <a:t>Beden Eğitimi Öğretmeni</a:t>
          </a:r>
        </a:p>
      </dgm:t>
    </dgm:pt>
    <dgm:pt modelId="{C5C620A5-75B0-4E3B-AA07-78E96ABB80EE}" type="parTrans" cxnId="{DA5B3618-2119-4089-98B8-0702F5D9A8DE}">
      <dgm:prSet/>
      <dgm:spPr/>
      <dgm:t>
        <a:bodyPr/>
        <a:lstStyle/>
        <a:p>
          <a:endParaRPr lang="tr-TR" sz="1050">
            <a:latin typeface="Times New Roman" pitchFamily="18" charset="0"/>
            <a:cs typeface="Times New Roman" pitchFamily="18" charset="0"/>
          </a:endParaRPr>
        </a:p>
      </dgm:t>
    </dgm:pt>
    <dgm:pt modelId="{F7F27434-C106-4CA1-905C-89647DF196D4}" type="sibTrans" cxnId="{DA5B3618-2119-4089-98B8-0702F5D9A8DE}">
      <dgm:prSet/>
      <dgm:spPr/>
      <dgm:t>
        <a:bodyPr/>
        <a:lstStyle/>
        <a:p>
          <a:endParaRPr lang="tr-TR" sz="1050">
            <a:latin typeface="Times New Roman" pitchFamily="18" charset="0"/>
            <a:cs typeface="Times New Roman" pitchFamily="18" charset="0"/>
          </a:endParaRPr>
        </a:p>
      </dgm:t>
    </dgm:pt>
    <dgm:pt modelId="{14B6A204-674A-4AC6-A432-804722FBF3DE}">
      <dgm:prSet phldrT="[Metin]" custT="1"/>
      <dgm:spPr/>
      <dgm:t>
        <a:bodyPr/>
        <a:lstStyle/>
        <a:p>
          <a:r>
            <a:rPr lang="tr-TR" sz="1050">
              <a:latin typeface="Times New Roman" pitchFamily="18" charset="0"/>
              <a:cs typeface="Times New Roman" pitchFamily="18" charset="0"/>
            </a:rPr>
            <a:t>Serdar UĞUZ</a:t>
          </a:r>
        </a:p>
        <a:p>
          <a:r>
            <a:rPr lang="tr-TR" sz="1050">
              <a:latin typeface="Times New Roman" pitchFamily="18" charset="0"/>
              <a:cs typeface="Times New Roman" pitchFamily="18" charset="0"/>
            </a:rPr>
            <a:t>Okul Müdürü</a:t>
          </a:r>
        </a:p>
      </dgm:t>
    </dgm:pt>
    <dgm:pt modelId="{AF45BCEB-7E6B-4694-B853-2F3F4E581746}" type="parTrans" cxnId="{07FA1856-6C3A-416E-A126-C27D117939FA}">
      <dgm:prSet/>
      <dgm:spPr/>
      <dgm:t>
        <a:bodyPr/>
        <a:lstStyle/>
        <a:p>
          <a:endParaRPr lang="tr-TR" sz="1050">
            <a:latin typeface="Times New Roman" pitchFamily="18" charset="0"/>
            <a:cs typeface="Times New Roman" pitchFamily="18" charset="0"/>
          </a:endParaRPr>
        </a:p>
      </dgm:t>
    </dgm:pt>
    <dgm:pt modelId="{35EB9548-4F18-4545-8D08-5778AF92A3D7}" type="sibTrans" cxnId="{07FA1856-6C3A-416E-A126-C27D117939FA}">
      <dgm:prSet/>
      <dgm:spPr/>
      <dgm:t>
        <a:bodyPr/>
        <a:lstStyle/>
        <a:p>
          <a:endParaRPr lang="tr-TR" sz="1050">
            <a:latin typeface="Times New Roman" pitchFamily="18" charset="0"/>
            <a:cs typeface="Times New Roman" pitchFamily="18" charset="0"/>
          </a:endParaRPr>
        </a:p>
      </dgm:t>
    </dgm:pt>
    <dgm:pt modelId="{BE19FAC4-F6E7-4494-B899-085AE7CD6B1A}">
      <dgm:prSet custT="1"/>
      <dgm:spPr/>
      <dgm:t>
        <a:bodyPr/>
        <a:lstStyle/>
        <a:p>
          <a:r>
            <a:rPr lang="tr-TR" sz="1050">
              <a:latin typeface="Times New Roman" pitchFamily="18" charset="0"/>
              <a:cs typeface="Times New Roman" pitchFamily="18" charset="0"/>
            </a:rPr>
            <a:t>Adem BAŞKAYA</a:t>
          </a:r>
        </a:p>
        <a:p>
          <a:r>
            <a:rPr lang="tr-TR" sz="1050">
              <a:latin typeface="Times New Roman" pitchFamily="18" charset="0"/>
              <a:cs typeface="Times New Roman" pitchFamily="18" charset="0"/>
            </a:rPr>
            <a:t>Matematik Öğretmeni</a:t>
          </a:r>
        </a:p>
      </dgm:t>
    </dgm:pt>
    <dgm:pt modelId="{32974366-04E9-418D-A636-5F24F87D8D11}" type="parTrans" cxnId="{A8128285-41E9-4726-97BA-2A6AE6C9DD01}">
      <dgm:prSet/>
      <dgm:spPr/>
      <dgm:t>
        <a:bodyPr/>
        <a:lstStyle/>
        <a:p>
          <a:endParaRPr lang="tr-TR" sz="1050">
            <a:latin typeface="Times New Roman" pitchFamily="18" charset="0"/>
            <a:cs typeface="Times New Roman" pitchFamily="18" charset="0"/>
          </a:endParaRPr>
        </a:p>
      </dgm:t>
    </dgm:pt>
    <dgm:pt modelId="{0E3ECC45-DE7D-4B6C-A530-CE09A56F79AF}" type="sibTrans" cxnId="{A8128285-41E9-4726-97BA-2A6AE6C9DD01}">
      <dgm:prSet/>
      <dgm:spPr/>
      <dgm:t>
        <a:bodyPr/>
        <a:lstStyle/>
        <a:p>
          <a:endParaRPr lang="tr-TR" sz="1050">
            <a:latin typeface="Times New Roman" pitchFamily="18" charset="0"/>
            <a:cs typeface="Times New Roman" pitchFamily="18" charset="0"/>
          </a:endParaRPr>
        </a:p>
      </dgm:t>
    </dgm:pt>
    <dgm:pt modelId="{E0C311F2-9830-4948-B53A-DBB446F6D9B5}">
      <dgm:prSet custT="1"/>
      <dgm:spPr/>
      <dgm:t>
        <a:bodyPr/>
        <a:lstStyle/>
        <a:p>
          <a:r>
            <a:rPr lang="tr-TR" sz="1050">
              <a:latin typeface="Times New Roman" pitchFamily="18" charset="0"/>
              <a:cs typeface="Times New Roman" pitchFamily="18" charset="0"/>
            </a:rPr>
            <a:t>Nurgül UĞUZ</a:t>
          </a:r>
        </a:p>
        <a:p>
          <a:r>
            <a:rPr lang="tr-TR" sz="1050">
              <a:latin typeface="Times New Roman" pitchFamily="18" charset="0"/>
              <a:cs typeface="Times New Roman" pitchFamily="18" charset="0"/>
            </a:rPr>
            <a:t>Sınıf Öğretmeni</a:t>
          </a:r>
        </a:p>
      </dgm:t>
    </dgm:pt>
    <dgm:pt modelId="{D6284A5A-0E9C-41B2-B994-1D10AEC848AB}" type="parTrans" cxnId="{67A17E7B-B85F-4C30-BCD3-BADBDE584F5B}">
      <dgm:prSet/>
      <dgm:spPr/>
      <dgm:t>
        <a:bodyPr/>
        <a:lstStyle/>
        <a:p>
          <a:endParaRPr lang="tr-TR" sz="1050">
            <a:latin typeface="Times New Roman" pitchFamily="18" charset="0"/>
            <a:cs typeface="Times New Roman" pitchFamily="18" charset="0"/>
          </a:endParaRPr>
        </a:p>
      </dgm:t>
    </dgm:pt>
    <dgm:pt modelId="{D075811B-2491-4018-AE33-FF0CE592E615}" type="sibTrans" cxnId="{67A17E7B-B85F-4C30-BCD3-BADBDE584F5B}">
      <dgm:prSet/>
      <dgm:spPr/>
      <dgm:t>
        <a:bodyPr/>
        <a:lstStyle/>
        <a:p>
          <a:endParaRPr lang="tr-TR" sz="1050">
            <a:latin typeface="Times New Roman" pitchFamily="18" charset="0"/>
            <a:cs typeface="Times New Roman" pitchFamily="18" charset="0"/>
          </a:endParaRPr>
        </a:p>
      </dgm:t>
    </dgm:pt>
    <dgm:pt modelId="{E20F7788-1838-4364-AC55-6D27D5D5ED2A}">
      <dgm:prSet custT="1"/>
      <dgm:spPr/>
      <dgm:t>
        <a:bodyPr/>
        <a:lstStyle/>
        <a:p>
          <a:r>
            <a:rPr lang="tr-TR" sz="1050">
              <a:latin typeface="Times New Roman" pitchFamily="18" charset="0"/>
              <a:cs typeface="Times New Roman" pitchFamily="18" charset="0"/>
            </a:rPr>
            <a:t>Cemile KICALI</a:t>
          </a:r>
        </a:p>
        <a:p>
          <a:r>
            <a:rPr lang="tr-TR" sz="1050">
              <a:latin typeface="Times New Roman" pitchFamily="18" charset="0"/>
              <a:cs typeface="Times New Roman" pitchFamily="18" charset="0"/>
            </a:rPr>
            <a:t>Sınıf Öğretmeni</a:t>
          </a:r>
        </a:p>
      </dgm:t>
    </dgm:pt>
    <dgm:pt modelId="{F535637D-6253-448A-98C4-1FB788EB52EE}" type="parTrans" cxnId="{6DFD8F34-6DEA-4722-903A-0E5066310B0F}">
      <dgm:prSet/>
      <dgm:spPr/>
      <dgm:t>
        <a:bodyPr/>
        <a:lstStyle/>
        <a:p>
          <a:endParaRPr lang="tr-TR" sz="1050">
            <a:latin typeface="Times New Roman" pitchFamily="18" charset="0"/>
            <a:cs typeface="Times New Roman" pitchFamily="18" charset="0"/>
          </a:endParaRPr>
        </a:p>
      </dgm:t>
    </dgm:pt>
    <dgm:pt modelId="{1DC19C04-4EB5-4A85-8486-E10919C75684}" type="sibTrans" cxnId="{6DFD8F34-6DEA-4722-903A-0E5066310B0F}">
      <dgm:prSet/>
      <dgm:spPr/>
      <dgm:t>
        <a:bodyPr/>
        <a:lstStyle/>
        <a:p>
          <a:endParaRPr lang="tr-TR" sz="1050">
            <a:latin typeface="Times New Roman" pitchFamily="18" charset="0"/>
            <a:cs typeface="Times New Roman" pitchFamily="18" charset="0"/>
          </a:endParaRPr>
        </a:p>
      </dgm:t>
    </dgm:pt>
    <dgm:pt modelId="{4F843EE4-FE24-4A59-BD44-59EA9F19ACBA}">
      <dgm:prSet custT="1"/>
      <dgm:spPr/>
      <dgm:t>
        <a:bodyPr/>
        <a:lstStyle/>
        <a:p>
          <a:r>
            <a:rPr lang="tr-TR" sz="1050">
              <a:latin typeface="Times New Roman" pitchFamily="18" charset="0"/>
              <a:cs typeface="Times New Roman" pitchFamily="18" charset="0"/>
            </a:rPr>
            <a:t>Ayten DÖNERTAŞ</a:t>
          </a:r>
        </a:p>
        <a:p>
          <a:r>
            <a:rPr lang="tr-TR" sz="1050">
              <a:latin typeface="Times New Roman" pitchFamily="18" charset="0"/>
              <a:cs typeface="Times New Roman" pitchFamily="18" charset="0"/>
            </a:rPr>
            <a:t>İngilizce Öğretmeni</a:t>
          </a:r>
        </a:p>
      </dgm:t>
    </dgm:pt>
    <dgm:pt modelId="{488F28BD-38D6-4EAE-AF0B-25B531CD4438}" type="parTrans" cxnId="{FD869664-17EF-463C-BD3D-9F8E61C9F664}">
      <dgm:prSet/>
      <dgm:spPr/>
      <dgm:t>
        <a:bodyPr/>
        <a:lstStyle/>
        <a:p>
          <a:endParaRPr lang="tr-TR" sz="1050">
            <a:latin typeface="Times New Roman" pitchFamily="18" charset="0"/>
            <a:cs typeface="Times New Roman" pitchFamily="18" charset="0"/>
          </a:endParaRPr>
        </a:p>
      </dgm:t>
    </dgm:pt>
    <dgm:pt modelId="{E93B37E9-113D-49A5-9764-CFE8A7D7E322}" type="sibTrans" cxnId="{FD869664-17EF-463C-BD3D-9F8E61C9F664}">
      <dgm:prSet/>
      <dgm:spPr/>
      <dgm:t>
        <a:bodyPr/>
        <a:lstStyle/>
        <a:p>
          <a:endParaRPr lang="tr-TR" sz="1050">
            <a:latin typeface="Times New Roman" pitchFamily="18" charset="0"/>
            <a:cs typeface="Times New Roman" pitchFamily="18" charset="0"/>
          </a:endParaRPr>
        </a:p>
      </dgm:t>
    </dgm:pt>
    <dgm:pt modelId="{5CD10079-DFD3-4177-A368-18D0C31CFF03}">
      <dgm:prSet custT="1"/>
      <dgm:spPr/>
      <dgm:t>
        <a:bodyPr/>
        <a:lstStyle/>
        <a:p>
          <a:r>
            <a:rPr lang="tr-TR" sz="1050">
              <a:latin typeface="Times New Roman" pitchFamily="18" charset="0"/>
              <a:cs typeface="Times New Roman" pitchFamily="18" charset="0"/>
            </a:rPr>
            <a:t>Ali BAL </a:t>
          </a:r>
        </a:p>
        <a:p>
          <a:r>
            <a:rPr lang="tr-TR" sz="1050">
              <a:latin typeface="Times New Roman" pitchFamily="18" charset="0"/>
              <a:cs typeface="Times New Roman" pitchFamily="18" charset="0"/>
            </a:rPr>
            <a:t>Din Kültürü ve Ahlak Bilgisi Öğretmeni</a:t>
          </a:r>
        </a:p>
      </dgm:t>
    </dgm:pt>
    <dgm:pt modelId="{B08C4A27-C4A2-4846-9103-1ABC1E9476DA}" type="parTrans" cxnId="{B36B3F25-45E4-4A01-9347-4DCBD30AFB35}">
      <dgm:prSet/>
      <dgm:spPr/>
      <dgm:t>
        <a:bodyPr/>
        <a:lstStyle/>
        <a:p>
          <a:endParaRPr lang="tr-TR" sz="1050">
            <a:latin typeface="Times New Roman" pitchFamily="18" charset="0"/>
            <a:cs typeface="Times New Roman" pitchFamily="18" charset="0"/>
          </a:endParaRPr>
        </a:p>
      </dgm:t>
    </dgm:pt>
    <dgm:pt modelId="{F3D60243-98B6-4F8D-9D46-07A6CE8819D2}" type="sibTrans" cxnId="{B36B3F25-45E4-4A01-9347-4DCBD30AFB35}">
      <dgm:prSet/>
      <dgm:spPr/>
      <dgm:t>
        <a:bodyPr/>
        <a:lstStyle/>
        <a:p>
          <a:endParaRPr lang="tr-TR" sz="1050">
            <a:latin typeface="Times New Roman" pitchFamily="18" charset="0"/>
            <a:cs typeface="Times New Roman" pitchFamily="18" charset="0"/>
          </a:endParaRPr>
        </a:p>
      </dgm:t>
    </dgm:pt>
    <dgm:pt modelId="{33067035-89B3-453E-A59D-F828B223563B}">
      <dgm:prSet custT="1"/>
      <dgm:spPr/>
      <dgm:t>
        <a:bodyPr/>
        <a:lstStyle/>
        <a:p>
          <a:r>
            <a:rPr lang="tr-TR" sz="1050">
              <a:latin typeface="Times New Roman" pitchFamily="18" charset="0"/>
              <a:cs typeface="Times New Roman" pitchFamily="18" charset="0"/>
            </a:rPr>
            <a:t>Galip ÖZ</a:t>
          </a:r>
        </a:p>
        <a:p>
          <a:r>
            <a:rPr lang="tr-TR" sz="1050">
              <a:latin typeface="Times New Roman" pitchFamily="18" charset="0"/>
              <a:cs typeface="Times New Roman" pitchFamily="18" charset="0"/>
            </a:rPr>
            <a:t>Sınıf Öğretmeni</a:t>
          </a:r>
        </a:p>
      </dgm:t>
    </dgm:pt>
    <dgm:pt modelId="{4309909D-4E87-4EF9-BF00-8C9424C588F7}" type="parTrans" cxnId="{9238473C-0091-4224-9302-B1A02BB20C63}">
      <dgm:prSet/>
      <dgm:spPr/>
      <dgm:t>
        <a:bodyPr/>
        <a:lstStyle/>
        <a:p>
          <a:endParaRPr lang="tr-TR" sz="1050">
            <a:latin typeface="Times New Roman" pitchFamily="18" charset="0"/>
            <a:cs typeface="Times New Roman" pitchFamily="18" charset="0"/>
          </a:endParaRPr>
        </a:p>
      </dgm:t>
    </dgm:pt>
    <dgm:pt modelId="{7ECD84E1-C181-488A-91B5-581B23C18A74}" type="sibTrans" cxnId="{9238473C-0091-4224-9302-B1A02BB20C63}">
      <dgm:prSet/>
      <dgm:spPr/>
      <dgm:t>
        <a:bodyPr/>
        <a:lstStyle/>
        <a:p>
          <a:endParaRPr lang="tr-TR" sz="1050">
            <a:latin typeface="Times New Roman" pitchFamily="18" charset="0"/>
            <a:cs typeface="Times New Roman" pitchFamily="18" charset="0"/>
          </a:endParaRPr>
        </a:p>
      </dgm:t>
    </dgm:pt>
    <dgm:pt modelId="{48B0A223-C023-46B0-9AFA-E05FFD32A4DD}">
      <dgm:prSet custT="1"/>
      <dgm:spPr/>
      <dgm:t>
        <a:bodyPr/>
        <a:lstStyle/>
        <a:p>
          <a:r>
            <a:rPr lang="tr-TR" sz="1050">
              <a:latin typeface="Times New Roman" pitchFamily="18" charset="0"/>
              <a:cs typeface="Times New Roman" pitchFamily="18" charset="0"/>
            </a:rPr>
            <a:t>Zöhre TAŞÇI</a:t>
          </a:r>
        </a:p>
        <a:p>
          <a:r>
            <a:rPr lang="tr-TR" sz="1050">
              <a:latin typeface="Times New Roman" pitchFamily="18" charset="0"/>
              <a:cs typeface="Times New Roman" pitchFamily="18" charset="0"/>
            </a:rPr>
            <a:t>Fen ve Teknoloji Öğretmeni</a:t>
          </a:r>
        </a:p>
      </dgm:t>
    </dgm:pt>
    <dgm:pt modelId="{4102339C-4F8F-4FFC-A248-003A47D75A41}" type="parTrans" cxnId="{8379BB45-CE74-4370-9372-D33C08167602}">
      <dgm:prSet/>
      <dgm:spPr/>
      <dgm:t>
        <a:bodyPr/>
        <a:lstStyle/>
        <a:p>
          <a:endParaRPr lang="tr-TR" sz="1050">
            <a:latin typeface="Times New Roman" pitchFamily="18" charset="0"/>
            <a:cs typeface="Times New Roman" pitchFamily="18" charset="0"/>
          </a:endParaRPr>
        </a:p>
      </dgm:t>
    </dgm:pt>
    <dgm:pt modelId="{B219D9AB-3BE4-45DA-934A-B303A9F84F2E}" type="sibTrans" cxnId="{8379BB45-CE74-4370-9372-D33C08167602}">
      <dgm:prSet/>
      <dgm:spPr/>
      <dgm:t>
        <a:bodyPr/>
        <a:lstStyle/>
        <a:p>
          <a:endParaRPr lang="tr-TR" sz="1050">
            <a:latin typeface="Times New Roman" pitchFamily="18" charset="0"/>
            <a:cs typeface="Times New Roman" pitchFamily="18" charset="0"/>
          </a:endParaRPr>
        </a:p>
      </dgm:t>
    </dgm:pt>
    <dgm:pt modelId="{E664F4DB-A3F9-4119-9B75-C54FDD457874}">
      <dgm:prSet custT="1"/>
      <dgm:spPr/>
      <dgm:t>
        <a:bodyPr/>
        <a:lstStyle/>
        <a:p>
          <a:r>
            <a:rPr lang="tr-TR" sz="1050">
              <a:latin typeface="Times New Roman" pitchFamily="18" charset="0"/>
              <a:cs typeface="Times New Roman" pitchFamily="18" charset="0"/>
            </a:rPr>
            <a:t>Y.Cemil KELLECİ</a:t>
          </a:r>
        </a:p>
        <a:p>
          <a:r>
            <a:rPr lang="tr-TR" sz="1050">
              <a:latin typeface="Times New Roman" pitchFamily="18" charset="0"/>
              <a:cs typeface="Times New Roman" pitchFamily="18" charset="0"/>
            </a:rPr>
            <a:t>Sınıf Öğretmeni</a:t>
          </a:r>
        </a:p>
      </dgm:t>
    </dgm:pt>
    <dgm:pt modelId="{55C494B6-DA82-427C-BD94-A99FB282991A}" type="parTrans" cxnId="{ADC4B7AF-60D1-432E-A102-BE06BE4D2C20}">
      <dgm:prSet/>
      <dgm:spPr/>
      <dgm:t>
        <a:bodyPr/>
        <a:lstStyle/>
        <a:p>
          <a:endParaRPr lang="tr-TR" sz="1050"/>
        </a:p>
      </dgm:t>
    </dgm:pt>
    <dgm:pt modelId="{E88128F9-2471-4113-A0AA-6FC3EE554934}" type="sibTrans" cxnId="{ADC4B7AF-60D1-432E-A102-BE06BE4D2C20}">
      <dgm:prSet/>
      <dgm:spPr/>
      <dgm:t>
        <a:bodyPr/>
        <a:lstStyle/>
        <a:p>
          <a:endParaRPr lang="tr-TR" sz="1050"/>
        </a:p>
      </dgm:t>
    </dgm:pt>
    <dgm:pt modelId="{8C652D22-7F34-4A64-B93B-9A8BB03E45EA}">
      <dgm:prSet custT="1"/>
      <dgm:spPr/>
      <dgm:t>
        <a:bodyPr/>
        <a:lstStyle/>
        <a:p>
          <a:r>
            <a:rPr lang="tr-TR" sz="1050">
              <a:latin typeface="Times New Roman" pitchFamily="18" charset="0"/>
              <a:cs typeface="Times New Roman" pitchFamily="18" charset="0"/>
            </a:rPr>
            <a:t>S.Yıldırım TOMRUK</a:t>
          </a:r>
        </a:p>
        <a:p>
          <a:r>
            <a:rPr lang="tr-TR" sz="1050">
              <a:latin typeface="Times New Roman" pitchFamily="18" charset="0"/>
              <a:cs typeface="Times New Roman" pitchFamily="18" charset="0"/>
            </a:rPr>
            <a:t>İngilizce Öğretmeni</a:t>
          </a:r>
        </a:p>
      </dgm:t>
    </dgm:pt>
    <dgm:pt modelId="{A2464F13-A7B0-469C-8B1E-D4A844D4D314}" type="parTrans" cxnId="{5E2E5F97-60B7-4A18-9F77-5117932122E8}">
      <dgm:prSet/>
      <dgm:spPr/>
      <dgm:t>
        <a:bodyPr/>
        <a:lstStyle/>
        <a:p>
          <a:endParaRPr lang="tr-TR" sz="1050"/>
        </a:p>
      </dgm:t>
    </dgm:pt>
    <dgm:pt modelId="{F3FE740A-3E51-495C-B938-84997A7ED6A7}" type="sibTrans" cxnId="{5E2E5F97-60B7-4A18-9F77-5117932122E8}">
      <dgm:prSet/>
      <dgm:spPr/>
      <dgm:t>
        <a:bodyPr/>
        <a:lstStyle/>
        <a:p>
          <a:endParaRPr lang="tr-TR" sz="1050"/>
        </a:p>
      </dgm:t>
    </dgm:pt>
    <dgm:pt modelId="{24025A69-EBC0-4D19-B96F-007EC3CE9CE1}" type="pres">
      <dgm:prSet presAssocID="{F724C1F7-642A-49DD-8EA7-5F9ADDD6D187}" presName="hierChild1" presStyleCnt="0">
        <dgm:presLayoutVars>
          <dgm:chPref val="1"/>
          <dgm:dir/>
          <dgm:animOne val="branch"/>
          <dgm:animLvl val="lvl"/>
          <dgm:resizeHandles/>
        </dgm:presLayoutVars>
      </dgm:prSet>
      <dgm:spPr/>
      <dgm:t>
        <a:bodyPr/>
        <a:lstStyle/>
        <a:p>
          <a:endParaRPr lang="tr-TR"/>
        </a:p>
      </dgm:t>
    </dgm:pt>
    <dgm:pt modelId="{85EC8E6F-09F9-4B58-9F38-9F6F49907FB9}" type="pres">
      <dgm:prSet presAssocID="{B02F94BE-F644-47FC-A5AC-8A6BB8E93886}" presName="hierRoot1" presStyleCnt="0"/>
      <dgm:spPr/>
    </dgm:pt>
    <dgm:pt modelId="{F42D7D4E-DEB2-4CF2-A1C8-215F88E31B24}" type="pres">
      <dgm:prSet presAssocID="{B02F94BE-F644-47FC-A5AC-8A6BB8E93886}" presName="composite" presStyleCnt="0"/>
      <dgm:spPr/>
    </dgm:pt>
    <dgm:pt modelId="{F5EBDBC1-3098-4880-98D6-499E79471CFD}" type="pres">
      <dgm:prSet presAssocID="{B02F94BE-F644-47FC-A5AC-8A6BB8E93886}" presName="background" presStyleLbl="node0" presStyleIdx="0" presStyleCnt="2"/>
      <dgm:spPr/>
    </dgm:pt>
    <dgm:pt modelId="{D11A3222-5B49-4F84-A231-13A2F5759BD6}" type="pres">
      <dgm:prSet presAssocID="{B02F94BE-F644-47FC-A5AC-8A6BB8E93886}" presName="text" presStyleLbl="fgAcc0" presStyleIdx="0" presStyleCnt="2" custScaleX="79830" custScaleY="68815" custLinFactNeighborX="31356" custLinFactNeighborY="75640">
        <dgm:presLayoutVars>
          <dgm:chPref val="3"/>
        </dgm:presLayoutVars>
      </dgm:prSet>
      <dgm:spPr/>
      <dgm:t>
        <a:bodyPr/>
        <a:lstStyle/>
        <a:p>
          <a:endParaRPr lang="tr-TR"/>
        </a:p>
      </dgm:t>
    </dgm:pt>
    <dgm:pt modelId="{2A8EE8A7-6DA3-4C53-AE09-097CF22890CF}" type="pres">
      <dgm:prSet presAssocID="{B02F94BE-F644-47FC-A5AC-8A6BB8E93886}" presName="hierChild2" presStyleCnt="0"/>
      <dgm:spPr/>
    </dgm:pt>
    <dgm:pt modelId="{04A9A882-C551-4481-A51B-5851CA95A8DF}" type="pres">
      <dgm:prSet presAssocID="{14B6A204-674A-4AC6-A432-804722FBF3DE}" presName="hierRoot1" presStyleCnt="0"/>
      <dgm:spPr/>
    </dgm:pt>
    <dgm:pt modelId="{C83B4A22-8481-435B-9AB4-A09AC2356BE6}" type="pres">
      <dgm:prSet presAssocID="{14B6A204-674A-4AC6-A432-804722FBF3DE}" presName="composite" presStyleCnt="0"/>
      <dgm:spPr/>
    </dgm:pt>
    <dgm:pt modelId="{0DE74967-08DA-416A-9689-0A91D80D1630}" type="pres">
      <dgm:prSet presAssocID="{14B6A204-674A-4AC6-A432-804722FBF3DE}" presName="background" presStyleLbl="node0" presStyleIdx="1" presStyleCnt="2"/>
      <dgm:spPr/>
    </dgm:pt>
    <dgm:pt modelId="{6C18865B-1BEA-4A5D-B271-5FE8255E82C9}" type="pres">
      <dgm:prSet presAssocID="{14B6A204-674A-4AC6-A432-804722FBF3DE}" presName="text" presStyleLbl="fgAcc0" presStyleIdx="1" presStyleCnt="2" custScaleX="84946" custScaleY="71554" custLinFactY="-100000" custLinFactNeighborX="-17327" custLinFactNeighborY="-111091">
        <dgm:presLayoutVars>
          <dgm:chPref val="3"/>
        </dgm:presLayoutVars>
      </dgm:prSet>
      <dgm:spPr/>
      <dgm:t>
        <a:bodyPr/>
        <a:lstStyle/>
        <a:p>
          <a:endParaRPr lang="tr-TR"/>
        </a:p>
      </dgm:t>
    </dgm:pt>
    <dgm:pt modelId="{467B341F-1231-4155-815F-9194E381D183}" type="pres">
      <dgm:prSet presAssocID="{14B6A204-674A-4AC6-A432-804722FBF3DE}" presName="hierChild2" presStyleCnt="0"/>
      <dgm:spPr/>
    </dgm:pt>
    <dgm:pt modelId="{82BED601-5B46-43BE-8389-8115A9A642A4}" type="pres">
      <dgm:prSet presAssocID="{9D13FF8D-78D2-4800-99B0-3E9FFBDBCD4A}" presName="Name10" presStyleLbl="parChTrans1D2" presStyleIdx="0" presStyleCnt="3"/>
      <dgm:spPr/>
      <dgm:t>
        <a:bodyPr/>
        <a:lstStyle/>
        <a:p>
          <a:endParaRPr lang="tr-TR"/>
        </a:p>
      </dgm:t>
    </dgm:pt>
    <dgm:pt modelId="{493C7A9D-0F4A-46D0-B49A-DCE8915180F4}" type="pres">
      <dgm:prSet presAssocID="{5015CBFD-4DA8-4161-95C1-2D59A026C4E6}" presName="hierRoot2" presStyleCnt="0"/>
      <dgm:spPr/>
    </dgm:pt>
    <dgm:pt modelId="{342DCCD5-2966-4AB9-9952-71CFA0DD2674}" type="pres">
      <dgm:prSet presAssocID="{5015CBFD-4DA8-4161-95C1-2D59A026C4E6}" presName="composite2" presStyleCnt="0"/>
      <dgm:spPr/>
    </dgm:pt>
    <dgm:pt modelId="{DDB8893E-716D-4891-84FF-9644FD4F8621}" type="pres">
      <dgm:prSet presAssocID="{5015CBFD-4DA8-4161-95C1-2D59A026C4E6}" presName="background2" presStyleLbl="node2" presStyleIdx="0" presStyleCnt="3"/>
      <dgm:spPr/>
    </dgm:pt>
    <dgm:pt modelId="{F61240C5-F1D6-4A28-9B47-0A661A4EB459}" type="pres">
      <dgm:prSet presAssocID="{5015CBFD-4DA8-4161-95C1-2D59A026C4E6}" presName="text2" presStyleLbl="fgAcc2" presStyleIdx="0" presStyleCnt="3" custScaleX="92067" custScaleY="71976" custLinFactNeighborX="1726" custLinFactNeighborY="70253">
        <dgm:presLayoutVars>
          <dgm:chPref val="3"/>
        </dgm:presLayoutVars>
      </dgm:prSet>
      <dgm:spPr/>
      <dgm:t>
        <a:bodyPr/>
        <a:lstStyle/>
        <a:p>
          <a:endParaRPr lang="tr-TR"/>
        </a:p>
      </dgm:t>
    </dgm:pt>
    <dgm:pt modelId="{7A09BD4D-7F99-4228-9DBC-DE9C427023EF}" type="pres">
      <dgm:prSet presAssocID="{5015CBFD-4DA8-4161-95C1-2D59A026C4E6}" presName="hierChild3" presStyleCnt="0"/>
      <dgm:spPr/>
    </dgm:pt>
    <dgm:pt modelId="{755BE182-4EF7-4790-A1AF-3D3A40E42C67}" type="pres">
      <dgm:prSet presAssocID="{D6284A5A-0E9C-41B2-B994-1D10AEC848AB}" presName="Name17" presStyleLbl="parChTrans1D3" presStyleIdx="0" presStyleCnt="3"/>
      <dgm:spPr/>
      <dgm:t>
        <a:bodyPr/>
        <a:lstStyle/>
        <a:p>
          <a:endParaRPr lang="tr-TR"/>
        </a:p>
      </dgm:t>
    </dgm:pt>
    <dgm:pt modelId="{1C365498-A150-46DA-98F9-B85A1978906E}" type="pres">
      <dgm:prSet presAssocID="{E0C311F2-9830-4948-B53A-DBB446F6D9B5}" presName="hierRoot3" presStyleCnt="0"/>
      <dgm:spPr/>
    </dgm:pt>
    <dgm:pt modelId="{8435DA87-0F75-49F1-97A0-93489BB04D34}" type="pres">
      <dgm:prSet presAssocID="{E0C311F2-9830-4948-B53A-DBB446F6D9B5}" presName="composite3" presStyleCnt="0"/>
      <dgm:spPr/>
    </dgm:pt>
    <dgm:pt modelId="{3305433D-C178-4BC8-8460-C665DD175E36}" type="pres">
      <dgm:prSet presAssocID="{E0C311F2-9830-4948-B53A-DBB446F6D9B5}" presName="background3" presStyleLbl="node3" presStyleIdx="0" presStyleCnt="3"/>
      <dgm:spPr/>
    </dgm:pt>
    <dgm:pt modelId="{D2E0C260-BB5F-4822-9D0D-E81F40785B5F}" type="pres">
      <dgm:prSet presAssocID="{E0C311F2-9830-4948-B53A-DBB446F6D9B5}" presName="text3" presStyleLbl="fgAcc3" presStyleIdx="0" presStyleCnt="3" custScaleX="90759" custScaleY="77623" custLinFactNeighborX="175" custLinFactNeighborY="48245">
        <dgm:presLayoutVars>
          <dgm:chPref val="3"/>
        </dgm:presLayoutVars>
      </dgm:prSet>
      <dgm:spPr/>
      <dgm:t>
        <a:bodyPr/>
        <a:lstStyle/>
        <a:p>
          <a:endParaRPr lang="tr-TR"/>
        </a:p>
      </dgm:t>
    </dgm:pt>
    <dgm:pt modelId="{4277C32A-30FF-46EA-AB89-C56A522E9A1D}" type="pres">
      <dgm:prSet presAssocID="{E0C311F2-9830-4948-B53A-DBB446F6D9B5}" presName="hierChild4" presStyleCnt="0"/>
      <dgm:spPr/>
    </dgm:pt>
    <dgm:pt modelId="{BB1CE1BD-F12F-4C09-AAD7-C289C9CC9AB1}" type="pres">
      <dgm:prSet presAssocID="{F535637D-6253-448A-98C4-1FB788EB52EE}" presName="Name23" presStyleLbl="parChTrans1D4" presStyleIdx="0" presStyleCnt="7"/>
      <dgm:spPr/>
      <dgm:t>
        <a:bodyPr/>
        <a:lstStyle/>
        <a:p>
          <a:endParaRPr lang="tr-TR"/>
        </a:p>
      </dgm:t>
    </dgm:pt>
    <dgm:pt modelId="{0DB9902F-5FCC-4C36-9A02-FBE47A103D96}" type="pres">
      <dgm:prSet presAssocID="{E20F7788-1838-4364-AC55-6D27D5D5ED2A}" presName="hierRoot4" presStyleCnt="0"/>
      <dgm:spPr/>
    </dgm:pt>
    <dgm:pt modelId="{841AFECB-221C-4F7B-93A9-A6DC8FA73DD9}" type="pres">
      <dgm:prSet presAssocID="{E20F7788-1838-4364-AC55-6D27D5D5ED2A}" presName="composite4" presStyleCnt="0"/>
      <dgm:spPr/>
    </dgm:pt>
    <dgm:pt modelId="{B5A0D89B-E796-4C0C-8521-78B09010A5B6}" type="pres">
      <dgm:prSet presAssocID="{E20F7788-1838-4364-AC55-6D27D5D5ED2A}" presName="background4" presStyleLbl="node4" presStyleIdx="0" presStyleCnt="7"/>
      <dgm:spPr/>
    </dgm:pt>
    <dgm:pt modelId="{DFFE211E-DAD1-4EA4-BCC2-81AB837E9DE4}" type="pres">
      <dgm:prSet presAssocID="{E20F7788-1838-4364-AC55-6D27D5D5ED2A}" presName="text4" presStyleLbl="fgAcc4" presStyleIdx="0" presStyleCnt="7" custScaleX="87924" custScaleY="74282" custLinFactNeighborX="-2643" custLinFactNeighborY="25991">
        <dgm:presLayoutVars>
          <dgm:chPref val="3"/>
        </dgm:presLayoutVars>
      </dgm:prSet>
      <dgm:spPr/>
      <dgm:t>
        <a:bodyPr/>
        <a:lstStyle/>
        <a:p>
          <a:endParaRPr lang="tr-TR"/>
        </a:p>
      </dgm:t>
    </dgm:pt>
    <dgm:pt modelId="{915131A8-66F6-4677-8477-4622970A2F12}" type="pres">
      <dgm:prSet presAssocID="{E20F7788-1838-4364-AC55-6D27D5D5ED2A}" presName="hierChild5" presStyleCnt="0"/>
      <dgm:spPr/>
    </dgm:pt>
    <dgm:pt modelId="{ECB43A5C-631F-46D8-846A-C9CB650784AC}" type="pres">
      <dgm:prSet presAssocID="{4309909D-4E87-4EF9-BF00-8C9424C588F7}" presName="Name23" presStyleLbl="parChTrans1D4" presStyleIdx="1" presStyleCnt="7"/>
      <dgm:spPr/>
      <dgm:t>
        <a:bodyPr/>
        <a:lstStyle/>
        <a:p>
          <a:endParaRPr lang="tr-TR"/>
        </a:p>
      </dgm:t>
    </dgm:pt>
    <dgm:pt modelId="{A199070B-8F64-4DC2-810E-8BEDDE1390F0}" type="pres">
      <dgm:prSet presAssocID="{33067035-89B3-453E-A59D-F828B223563B}" presName="hierRoot4" presStyleCnt="0"/>
      <dgm:spPr/>
    </dgm:pt>
    <dgm:pt modelId="{193BDE51-E868-4579-8E75-3314F6DE91CC}" type="pres">
      <dgm:prSet presAssocID="{33067035-89B3-453E-A59D-F828B223563B}" presName="composite4" presStyleCnt="0"/>
      <dgm:spPr/>
    </dgm:pt>
    <dgm:pt modelId="{D225C446-41DB-4A4A-825E-DD812580D777}" type="pres">
      <dgm:prSet presAssocID="{33067035-89B3-453E-A59D-F828B223563B}" presName="background4" presStyleLbl="node4" presStyleIdx="1" presStyleCnt="7"/>
      <dgm:spPr/>
    </dgm:pt>
    <dgm:pt modelId="{2200AB62-4325-4152-A973-6046D96766BC}" type="pres">
      <dgm:prSet presAssocID="{33067035-89B3-453E-A59D-F828B223563B}" presName="text4" presStyleLbl="fgAcc4" presStyleIdx="1" presStyleCnt="7" custScaleX="77437" custScaleY="81763" custLinFactNeighborX="-3167" custLinFactNeighborY="3952">
        <dgm:presLayoutVars>
          <dgm:chPref val="3"/>
        </dgm:presLayoutVars>
      </dgm:prSet>
      <dgm:spPr/>
      <dgm:t>
        <a:bodyPr/>
        <a:lstStyle/>
        <a:p>
          <a:endParaRPr lang="tr-TR"/>
        </a:p>
      </dgm:t>
    </dgm:pt>
    <dgm:pt modelId="{AAAC01AC-E302-4909-893F-3F96AABAEDE1}" type="pres">
      <dgm:prSet presAssocID="{33067035-89B3-453E-A59D-F828B223563B}" presName="hierChild5" presStyleCnt="0"/>
      <dgm:spPr/>
    </dgm:pt>
    <dgm:pt modelId="{191D0BD4-594A-42B6-973E-B5A7B5465201}" type="pres">
      <dgm:prSet presAssocID="{55C494B6-DA82-427C-BD94-A99FB282991A}" presName="Name23" presStyleLbl="parChTrans1D4" presStyleIdx="2" presStyleCnt="7"/>
      <dgm:spPr/>
      <dgm:t>
        <a:bodyPr/>
        <a:lstStyle/>
        <a:p>
          <a:endParaRPr lang="tr-TR"/>
        </a:p>
      </dgm:t>
    </dgm:pt>
    <dgm:pt modelId="{33158577-7C68-40E8-862A-A74183A3C7DD}" type="pres">
      <dgm:prSet presAssocID="{E664F4DB-A3F9-4119-9B75-C54FDD457874}" presName="hierRoot4" presStyleCnt="0"/>
      <dgm:spPr/>
    </dgm:pt>
    <dgm:pt modelId="{738DBDC6-3E2E-45D8-9D71-2380C658E83F}" type="pres">
      <dgm:prSet presAssocID="{E664F4DB-A3F9-4119-9B75-C54FDD457874}" presName="composite4" presStyleCnt="0"/>
      <dgm:spPr/>
    </dgm:pt>
    <dgm:pt modelId="{3565263D-18AE-45A0-B0E4-75002EB4A95E}" type="pres">
      <dgm:prSet presAssocID="{E664F4DB-A3F9-4119-9B75-C54FDD457874}" presName="background4" presStyleLbl="node4" presStyleIdx="2" presStyleCnt="7"/>
      <dgm:spPr/>
    </dgm:pt>
    <dgm:pt modelId="{DB2AC0A5-766C-4110-8431-09DBD4556664}" type="pres">
      <dgm:prSet presAssocID="{E664F4DB-A3F9-4119-9B75-C54FDD457874}" presName="text4" presStyleLbl="fgAcc4" presStyleIdx="2" presStyleCnt="7" custScaleX="78053" custScaleY="70014" custLinFactNeighborX="-4786" custLinFactNeighborY="-17550">
        <dgm:presLayoutVars>
          <dgm:chPref val="3"/>
        </dgm:presLayoutVars>
      </dgm:prSet>
      <dgm:spPr/>
      <dgm:t>
        <a:bodyPr/>
        <a:lstStyle/>
        <a:p>
          <a:endParaRPr lang="tr-TR"/>
        </a:p>
      </dgm:t>
    </dgm:pt>
    <dgm:pt modelId="{367DFEBC-3ECF-4A1E-8F8F-197E005B8B2D}" type="pres">
      <dgm:prSet presAssocID="{E664F4DB-A3F9-4119-9B75-C54FDD457874}" presName="hierChild5" presStyleCnt="0"/>
      <dgm:spPr/>
    </dgm:pt>
    <dgm:pt modelId="{C3B569BE-1D77-450D-9F9C-16D6F1562D02}" type="pres">
      <dgm:prSet presAssocID="{A2464F13-A7B0-469C-8B1E-D4A844D4D314}" presName="Name23" presStyleLbl="parChTrans1D4" presStyleIdx="3" presStyleCnt="7"/>
      <dgm:spPr/>
      <dgm:t>
        <a:bodyPr/>
        <a:lstStyle/>
        <a:p>
          <a:endParaRPr lang="tr-TR"/>
        </a:p>
      </dgm:t>
    </dgm:pt>
    <dgm:pt modelId="{E001C0DC-60DB-4797-B79C-4D02021470A8}" type="pres">
      <dgm:prSet presAssocID="{8C652D22-7F34-4A64-B93B-9A8BB03E45EA}" presName="hierRoot4" presStyleCnt="0"/>
      <dgm:spPr/>
    </dgm:pt>
    <dgm:pt modelId="{31BB1348-A64A-4503-AF6C-784B2A076DF4}" type="pres">
      <dgm:prSet presAssocID="{8C652D22-7F34-4A64-B93B-9A8BB03E45EA}" presName="composite4" presStyleCnt="0"/>
      <dgm:spPr/>
    </dgm:pt>
    <dgm:pt modelId="{82E08C1A-BF73-4E19-9FC2-72F333EE415C}" type="pres">
      <dgm:prSet presAssocID="{8C652D22-7F34-4A64-B93B-9A8BB03E45EA}" presName="background4" presStyleLbl="node4" presStyleIdx="3" presStyleCnt="7"/>
      <dgm:spPr/>
    </dgm:pt>
    <dgm:pt modelId="{1C8FFEAB-51EF-4E01-AC81-32236F53CE44}" type="pres">
      <dgm:prSet presAssocID="{8C652D22-7F34-4A64-B93B-9A8BB03E45EA}" presName="text4" presStyleLbl="fgAcc4" presStyleIdx="3" presStyleCnt="7" custScaleX="91908" custScaleY="58324" custLinFactNeighborX="-679" custLinFactNeighborY="-39715">
        <dgm:presLayoutVars>
          <dgm:chPref val="3"/>
        </dgm:presLayoutVars>
      </dgm:prSet>
      <dgm:spPr/>
      <dgm:t>
        <a:bodyPr/>
        <a:lstStyle/>
        <a:p>
          <a:endParaRPr lang="tr-TR"/>
        </a:p>
      </dgm:t>
    </dgm:pt>
    <dgm:pt modelId="{E178E3E3-71EC-4097-976A-B074BEF93D83}" type="pres">
      <dgm:prSet presAssocID="{8C652D22-7F34-4A64-B93B-9A8BB03E45EA}" presName="hierChild5" presStyleCnt="0"/>
      <dgm:spPr/>
    </dgm:pt>
    <dgm:pt modelId="{0DAD8086-4AC8-487F-B010-D1491D82BB64}" type="pres">
      <dgm:prSet presAssocID="{6760951E-4748-4A66-8B9E-9ED44E163A75}" presName="Name10" presStyleLbl="parChTrans1D2" presStyleIdx="1" presStyleCnt="3"/>
      <dgm:spPr/>
      <dgm:t>
        <a:bodyPr/>
        <a:lstStyle/>
        <a:p>
          <a:endParaRPr lang="tr-TR"/>
        </a:p>
      </dgm:t>
    </dgm:pt>
    <dgm:pt modelId="{E391EA36-4F69-4F94-91FE-8D02EF054EE9}" type="pres">
      <dgm:prSet presAssocID="{C82E9C62-5B38-4D4C-BA9D-54F3FCB21D43}" presName="hierRoot2" presStyleCnt="0"/>
      <dgm:spPr/>
    </dgm:pt>
    <dgm:pt modelId="{57B503E2-5845-4B82-A965-B398217B0683}" type="pres">
      <dgm:prSet presAssocID="{C82E9C62-5B38-4D4C-BA9D-54F3FCB21D43}" presName="composite2" presStyleCnt="0"/>
      <dgm:spPr/>
    </dgm:pt>
    <dgm:pt modelId="{A5C04D5E-9603-4709-9586-E99C8611822C}" type="pres">
      <dgm:prSet presAssocID="{C82E9C62-5B38-4D4C-BA9D-54F3FCB21D43}" presName="background2" presStyleLbl="node2" presStyleIdx="1" presStyleCnt="3"/>
      <dgm:spPr/>
    </dgm:pt>
    <dgm:pt modelId="{D58BCA48-8C3E-4E31-AE8A-7A61B6EFD3F6}" type="pres">
      <dgm:prSet presAssocID="{C82E9C62-5B38-4D4C-BA9D-54F3FCB21D43}" presName="text2" presStyleLbl="fgAcc2" presStyleIdx="1" presStyleCnt="3" custScaleX="81676" custScaleY="68875" custLinFactNeighborX="-7340" custLinFactNeighborY="67458">
        <dgm:presLayoutVars>
          <dgm:chPref val="3"/>
        </dgm:presLayoutVars>
      </dgm:prSet>
      <dgm:spPr/>
      <dgm:t>
        <a:bodyPr/>
        <a:lstStyle/>
        <a:p>
          <a:endParaRPr lang="tr-TR"/>
        </a:p>
      </dgm:t>
    </dgm:pt>
    <dgm:pt modelId="{71EC063B-F64A-46C9-8758-DD8454930144}" type="pres">
      <dgm:prSet presAssocID="{C82E9C62-5B38-4D4C-BA9D-54F3FCB21D43}" presName="hierChild3" presStyleCnt="0"/>
      <dgm:spPr/>
    </dgm:pt>
    <dgm:pt modelId="{2BCCEB8A-F992-4040-AE40-A9D80A1907BD}" type="pres">
      <dgm:prSet presAssocID="{32974366-04E9-418D-A636-5F24F87D8D11}" presName="Name17" presStyleLbl="parChTrans1D3" presStyleIdx="1" presStyleCnt="3"/>
      <dgm:spPr/>
      <dgm:t>
        <a:bodyPr/>
        <a:lstStyle/>
        <a:p>
          <a:endParaRPr lang="tr-TR"/>
        </a:p>
      </dgm:t>
    </dgm:pt>
    <dgm:pt modelId="{D0B55819-DF84-432B-8FA3-0C02267D89B5}" type="pres">
      <dgm:prSet presAssocID="{BE19FAC4-F6E7-4494-B899-085AE7CD6B1A}" presName="hierRoot3" presStyleCnt="0"/>
      <dgm:spPr/>
    </dgm:pt>
    <dgm:pt modelId="{86A7546B-D9D9-4A1F-9271-1CDF0EF7C3D5}" type="pres">
      <dgm:prSet presAssocID="{BE19FAC4-F6E7-4494-B899-085AE7CD6B1A}" presName="composite3" presStyleCnt="0"/>
      <dgm:spPr/>
    </dgm:pt>
    <dgm:pt modelId="{2C6F8343-4586-4FDD-B458-6E930FAD8378}" type="pres">
      <dgm:prSet presAssocID="{BE19FAC4-F6E7-4494-B899-085AE7CD6B1A}" presName="background3" presStyleLbl="node3" presStyleIdx="1" presStyleCnt="3"/>
      <dgm:spPr/>
    </dgm:pt>
    <dgm:pt modelId="{6AEEC189-0657-498F-BEAE-482663EEE20E}" type="pres">
      <dgm:prSet presAssocID="{BE19FAC4-F6E7-4494-B899-085AE7CD6B1A}" presName="text3" presStyleLbl="fgAcc3" presStyleIdx="1" presStyleCnt="3" custScaleX="83676" custScaleY="77955" custLinFactNeighborX="-4031" custLinFactNeighborY="44488">
        <dgm:presLayoutVars>
          <dgm:chPref val="3"/>
        </dgm:presLayoutVars>
      </dgm:prSet>
      <dgm:spPr/>
      <dgm:t>
        <a:bodyPr/>
        <a:lstStyle/>
        <a:p>
          <a:endParaRPr lang="tr-TR"/>
        </a:p>
      </dgm:t>
    </dgm:pt>
    <dgm:pt modelId="{57457D0E-6668-4993-A197-DEA9708A05B7}" type="pres">
      <dgm:prSet presAssocID="{BE19FAC4-F6E7-4494-B899-085AE7CD6B1A}" presName="hierChild4" presStyleCnt="0"/>
      <dgm:spPr/>
    </dgm:pt>
    <dgm:pt modelId="{188F15EE-C77F-4CC6-B3FF-4E11594FDFF6}" type="pres">
      <dgm:prSet presAssocID="{488F28BD-38D6-4EAE-AF0B-25B531CD4438}" presName="Name23" presStyleLbl="parChTrans1D4" presStyleIdx="4" presStyleCnt="7"/>
      <dgm:spPr/>
      <dgm:t>
        <a:bodyPr/>
        <a:lstStyle/>
        <a:p>
          <a:endParaRPr lang="tr-TR"/>
        </a:p>
      </dgm:t>
    </dgm:pt>
    <dgm:pt modelId="{EB8BED93-1471-4248-9320-6E6808A36921}" type="pres">
      <dgm:prSet presAssocID="{4F843EE4-FE24-4A59-BD44-59EA9F19ACBA}" presName="hierRoot4" presStyleCnt="0"/>
      <dgm:spPr/>
    </dgm:pt>
    <dgm:pt modelId="{FDEF1190-53F8-49BB-8DB9-937F3E8B046E}" type="pres">
      <dgm:prSet presAssocID="{4F843EE4-FE24-4A59-BD44-59EA9F19ACBA}" presName="composite4" presStyleCnt="0"/>
      <dgm:spPr/>
    </dgm:pt>
    <dgm:pt modelId="{BADE4EEC-4770-4AC5-AD64-A4A6265E392A}" type="pres">
      <dgm:prSet presAssocID="{4F843EE4-FE24-4A59-BD44-59EA9F19ACBA}" presName="background4" presStyleLbl="node4" presStyleIdx="4" presStyleCnt="7"/>
      <dgm:spPr/>
    </dgm:pt>
    <dgm:pt modelId="{123831F2-967F-4BE9-ADDC-C2B00712D9DF}" type="pres">
      <dgm:prSet presAssocID="{4F843EE4-FE24-4A59-BD44-59EA9F19ACBA}" presName="text4" presStyleLbl="fgAcc4" presStyleIdx="4" presStyleCnt="7" custScaleX="80400" custScaleY="79971" custLinFactNeighborX="-5078" custLinFactNeighborY="24594">
        <dgm:presLayoutVars>
          <dgm:chPref val="3"/>
        </dgm:presLayoutVars>
      </dgm:prSet>
      <dgm:spPr/>
      <dgm:t>
        <a:bodyPr/>
        <a:lstStyle/>
        <a:p>
          <a:endParaRPr lang="tr-TR"/>
        </a:p>
      </dgm:t>
    </dgm:pt>
    <dgm:pt modelId="{30F4A309-4246-4C71-927C-EF0D9A84688F}" type="pres">
      <dgm:prSet presAssocID="{4F843EE4-FE24-4A59-BD44-59EA9F19ACBA}" presName="hierChild5" presStyleCnt="0"/>
      <dgm:spPr/>
    </dgm:pt>
    <dgm:pt modelId="{C4BFF5C0-44A6-40A1-91F0-D1EC59C53042}" type="pres">
      <dgm:prSet presAssocID="{4102339C-4F8F-4FFC-A248-003A47D75A41}" presName="Name23" presStyleLbl="parChTrans1D4" presStyleIdx="5" presStyleCnt="7"/>
      <dgm:spPr/>
      <dgm:t>
        <a:bodyPr/>
        <a:lstStyle/>
        <a:p>
          <a:endParaRPr lang="tr-TR"/>
        </a:p>
      </dgm:t>
    </dgm:pt>
    <dgm:pt modelId="{7DA10E60-0EBE-42B9-A307-D61F943F3405}" type="pres">
      <dgm:prSet presAssocID="{48B0A223-C023-46B0-9AFA-E05FFD32A4DD}" presName="hierRoot4" presStyleCnt="0"/>
      <dgm:spPr/>
    </dgm:pt>
    <dgm:pt modelId="{338CFBE1-44B6-4E50-8E2C-B102AD29835D}" type="pres">
      <dgm:prSet presAssocID="{48B0A223-C023-46B0-9AFA-E05FFD32A4DD}" presName="composite4" presStyleCnt="0"/>
      <dgm:spPr/>
    </dgm:pt>
    <dgm:pt modelId="{99A7007D-E89B-47A0-9A8F-2A21A2E23634}" type="pres">
      <dgm:prSet presAssocID="{48B0A223-C023-46B0-9AFA-E05FFD32A4DD}" presName="background4" presStyleLbl="node4" presStyleIdx="5" presStyleCnt="7"/>
      <dgm:spPr/>
    </dgm:pt>
    <dgm:pt modelId="{E3DF47FA-E9CD-49DC-B36B-2F295540C487}" type="pres">
      <dgm:prSet presAssocID="{48B0A223-C023-46B0-9AFA-E05FFD32A4DD}" presName="text4" presStyleLbl="fgAcc4" presStyleIdx="5" presStyleCnt="7" custScaleX="80494" custScaleY="81772" custLinFactNeighborX="-5903" custLinFactNeighborY="5685">
        <dgm:presLayoutVars>
          <dgm:chPref val="3"/>
        </dgm:presLayoutVars>
      </dgm:prSet>
      <dgm:spPr/>
      <dgm:t>
        <a:bodyPr/>
        <a:lstStyle/>
        <a:p>
          <a:endParaRPr lang="tr-TR"/>
        </a:p>
      </dgm:t>
    </dgm:pt>
    <dgm:pt modelId="{755E1513-12DE-4702-A257-4F3B79DD96C3}" type="pres">
      <dgm:prSet presAssocID="{48B0A223-C023-46B0-9AFA-E05FFD32A4DD}" presName="hierChild5" presStyleCnt="0"/>
      <dgm:spPr/>
    </dgm:pt>
    <dgm:pt modelId="{8ACC4C34-B4E0-4C95-8B76-0D48B212D6E0}" type="pres">
      <dgm:prSet presAssocID="{08DAB436-7CD1-43E8-BBB8-CC8EF701F5C0}" presName="Name10" presStyleLbl="parChTrans1D2" presStyleIdx="2" presStyleCnt="3"/>
      <dgm:spPr/>
      <dgm:t>
        <a:bodyPr/>
        <a:lstStyle/>
        <a:p>
          <a:endParaRPr lang="tr-TR"/>
        </a:p>
      </dgm:t>
    </dgm:pt>
    <dgm:pt modelId="{6EAC016A-9957-4246-86E5-AA2DE491F571}" type="pres">
      <dgm:prSet presAssocID="{BED65904-8009-4BE1-A970-DBF2FAA62214}" presName="hierRoot2" presStyleCnt="0"/>
      <dgm:spPr/>
    </dgm:pt>
    <dgm:pt modelId="{3644DCAF-76D8-497B-A2BA-C381D18B30B2}" type="pres">
      <dgm:prSet presAssocID="{BED65904-8009-4BE1-A970-DBF2FAA62214}" presName="composite2" presStyleCnt="0"/>
      <dgm:spPr/>
    </dgm:pt>
    <dgm:pt modelId="{C88E4A2A-F07B-40DC-A1CF-557AFE9B3755}" type="pres">
      <dgm:prSet presAssocID="{BED65904-8009-4BE1-A970-DBF2FAA62214}" presName="background2" presStyleLbl="node2" presStyleIdx="2" presStyleCnt="3"/>
      <dgm:spPr/>
    </dgm:pt>
    <dgm:pt modelId="{6CF3ED35-00CA-484F-83B3-BEFC11D5E12F}" type="pres">
      <dgm:prSet presAssocID="{BED65904-8009-4BE1-A970-DBF2FAA62214}" presName="text2" presStyleLbl="fgAcc2" presStyleIdx="2" presStyleCnt="3" custScaleX="88178" custScaleY="77976" custLinFactNeighborX="-5702" custLinFactNeighborY="68221">
        <dgm:presLayoutVars>
          <dgm:chPref val="3"/>
        </dgm:presLayoutVars>
      </dgm:prSet>
      <dgm:spPr/>
      <dgm:t>
        <a:bodyPr/>
        <a:lstStyle/>
        <a:p>
          <a:endParaRPr lang="tr-TR"/>
        </a:p>
      </dgm:t>
    </dgm:pt>
    <dgm:pt modelId="{6C4751AE-EDAA-4EC2-A587-0ECA70D7F435}" type="pres">
      <dgm:prSet presAssocID="{BED65904-8009-4BE1-A970-DBF2FAA62214}" presName="hierChild3" presStyleCnt="0"/>
      <dgm:spPr/>
    </dgm:pt>
    <dgm:pt modelId="{DA5D40AD-9469-4AEB-B3D8-56467E5A74E7}" type="pres">
      <dgm:prSet presAssocID="{C5C620A5-75B0-4E3B-AA07-78E96ABB80EE}" presName="Name17" presStyleLbl="parChTrans1D3" presStyleIdx="2" presStyleCnt="3"/>
      <dgm:spPr/>
      <dgm:t>
        <a:bodyPr/>
        <a:lstStyle/>
        <a:p>
          <a:endParaRPr lang="tr-TR"/>
        </a:p>
      </dgm:t>
    </dgm:pt>
    <dgm:pt modelId="{120CFBC8-899E-408D-B515-039BCAF14D18}" type="pres">
      <dgm:prSet presAssocID="{F531F4F6-F882-43D1-83D7-D10054AE1E91}" presName="hierRoot3" presStyleCnt="0"/>
      <dgm:spPr/>
    </dgm:pt>
    <dgm:pt modelId="{98D59848-CE6A-4595-AD84-FCFD7784C451}" type="pres">
      <dgm:prSet presAssocID="{F531F4F6-F882-43D1-83D7-D10054AE1E91}" presName="composite3" presStyleCnt="0"/>
      <dgm:spPr/>
    </dgm:pt>
    <dgm:pt modelId="{63101847-D6C9-4962-9418-09BD54615ACC}" type="pres">
      <dgm:prSet presAssocID="{F531F4F6-F882-43D1-83D7-D10054AE1E91}" presName="background3" presStyleLbl="node3" presStyleIdx="2" presStyleCnt="3"/>
      <dgm:spPr/>
    </dgm:pt>
    <dgm:pt modelId="{CF8E8C5D-BBA6-4E13-A9CD-64823A4F2281}" type="pres">
      <dgm:prSet presAssocID="{F531F4F6-F882-43D1-83D7-D10054AE1E91}" presName="text3" presStyleLbl="fgAcc3" presStyleIdx="2" presStyleCnt="3" custScaleX="87318" custScaleY="66017" custLinFactNeighborX="-8680" custLinFactNeighborY="46802">
        <dgm:presLayoutVars>
          <dgm:chPref val="3"/>
        </dgm:presLayoutVars>
      </dgm:prSet>
      <dgm:spPr/>
      <dgm:t>
        <a:bodyPr/>
        <a:lstStyle/>
        <a:p>
          <a:endParaRPr lang="tr-TR"/>
        </a:p>
      </dgm:t>
    </dgm:pt>
    <dgm:pt modelId="{8480AA5D-89CD-4BAD-AE5E-0741053E1C08}" type="pres">
      <dgm:prSet presAssocID="{F531F4F6-F882-43D1-83D7-D10054AE1E91}" presName="hierChild4" presStyleCnt="0"/>
      <dgm:spPr/>
    </dgm:pt>
    <dgm:pt modelId="{F8821C37-3832-4524-BF01-E42E2B5B4519}" type="pres">
      <dgm:prSet presAssocID="{B08C4A27-C4A2-4846-9103-1ABC1E9476DA}" presName="Name23" presStyleLbl="parChTrans1D4" presStyleIdx="6" presStyleCnt="7"/>
      <dgm:spPr/>
      <dgm:t>
        <a:bodyPr/>
        <a:lstStyle/>
        <a:p>
          <a:endParaRPr lang="tr-TR"/>
        </a:p>
      </dgm:t>
    </dgm:pt>
    <dgm:pt modelId="{DCCEF086-93D8-4D92-B13A-74105E4AFA83}" type="pres">
      <dgm:prSet presAssocID="{5CD10079-DFD3-4177-A368-18D0C31CFF03}" presName="hierRoot4" presStyleCnt="0"/>
      <dgm:spPr/>
    </dgm:pt>
    <dgm:pt modelId="{5554076B-BFCD-4300-87A7-DE85C489B042}" type="pres">
      <dgm:prSet presAssocID="{5CD10079-DFD3-4177-A368-18D0C31CFF03}" presName="composite4" presStyleCnt="0"/>
      <dgm:spPr/>
    </dgm:pt>
    <dgm:pt modelId="{76A4C5B2-B515-408B-BD11-A218F3AA1878}" type="pres">
      <dgm:prSet presAssocID="{5CD10079-DFD3-4177-A368-18D0C31CFF03}" presName="background4" presStyleLbl="node4" presStyleIdx="6" presStyleCnt="7"/>
      <dgm:spPr/>
    </dgm:pt>
    <dgm:pt modelId="{1943996D-CC74-4906-90EE-499665C5CAF3}" type="pres">
      <dgm:prSet presAssocID="{5CD10079-DFD3-4177-A368-18D0C31CFF03}" presName="text4" presStyleLbl="fgAcc4" presStyleIdx="6" presStyleCnt="7" custScaleX="87586" custScaleY="72678" custLinFactNeighborX="-7302" custLinFactNeighborY="28997">
        <dgm:presLayoutVars>
          <dgm:chPref val="3"/>
        </dgm:presLayoutVars>
      </dgm:prSet>
      <dgm:spPr/>
      <dgm:t>
        <a:bodyPr/>
        <a:lstStyle/>
        <a:p>
          <a:endParaRPr lang="tr-TR"/>
        </a:p>
      </dgm:t>
    </dgm:pt>
    <dgm:pt modelId="{F2A75C58-5716-430C-91AE-A61C30239632}" type="pres">
      <dgm:prSet presAssocID="{5CD10079-DFD3-4177-A368-18D0C31CFF03}" presName="hierChild5" presStyleCnt="0"/>
      <dgm:spPr/>
    </dgm:pt>
  </dgm:ptLst>
  <dgm:cxnLst>
    <dgm:cxn modelId="{41C294AB-8A50-4C2F-8677-6BE50E206381}" type="presOf" srcId="{488F28BD-38D6-4EAE-AF0B-25B531CD4438}" destId="{188F15EE-C77F-4CC6-B3FF-4E11594FDFF6}" srcOrd="0" destOrd="0" presId="urn:microsoft.com/office/officeart/2005/8/layout/hierarchy1"/>
    <dgm:cxn modelId="{3DC40186-AC39-4D2C-9048-96A6DA2B8FEB}" type="presOf" srcId="{C82E9C62-5B38-4D4C-BA9D-54F3FCB21D43}" destId="{D58BCA48-8C3E-4E31-AE8A-7A61B6EFD3F6}" srcOrd="0" destOrd="0" presId="urn:microsoft.com/office/officeart/2005/8/layout/hierarchy1"/>
    <dgm:cxn modelId="{3AEB1436-97A8-4F81-997E-F54584D94141}" type="presOf" srcId="{E20F7788-1838-4364-AC55-6D27D5D5ED2A}" destId="{DFFE211E-DAD1-4EA4-BCC2-81AB837E9DE4}" srcOrd="0" destOrd="0" presId="urn:microsoft.com/office/officeart/2005/8/layout/hierarchy1"/>
    <dgm:cxn modelId="{F15AB289-C548-4F1A-9EEB-3037B513D6F6}" type="presOf" srcId="{6760951E-4748-4A66-8B9E-9ED44E163A75}" destId="{0DAD8086-4AC8-487F-B010-D1491D82BB64}" srcOrd="0" destOrd="0" presId="urn:microsoft.com/office/officeart/2005/8/layout/hierarchy1"/>
    <dgm:cxn modelId="{05996D2C-F9AA-46AF-81F1-174BB093A94D}" type="presOf" srcId="{BED65904-8009-4BE1-A970-DBF2FAA62214}" destId="{6CF3ED35-00CA-484F-83B3-BEFC11D5E12F}" srcOrd="0" destOrd="0" presId="urn:microsoft.com/office/officeart/2005/8/layout/hierarchy1"/>
    <dgm:cxn modelId="{DA5B3618-2119-4089-98B8-0702F5D9A8DE}" srcId="{BED65904-8009-4BE1-A970-DBF2FAA62214}" destId="{F531F4F6-F882-43D1-83D7-D10054AE1E91}" srcOrd="0" destOrd="0" parTransId="{C5C620A5-75B0-4E3B-AA07-78E96ABB80EE}" sibTransId="{F7F27434-C106-4CA1-905C-89647DF196D4}"/>
    <dgm:cxn modelId="{69B7DE32-4310-4B87-B935-8789A0BB52E5}" type="presOf" srcId="{E0C311F2-9830-4948-B53A-DBB446F6D9B5}" destId="{D2E0C260-BB5F-4822-9D0D-E81F40785B5F}" srcOrd="0" destOrd="0" presId="urn:microsoft.com/office/officeart/2005/8/layout/hierarchy1"/>
    <dgm:cxn modelId="{A8128285-41E9-4726-97BA-2A6AE6C9DD01}" srcId="{C82E9C62-5B38-4D4C-BA9D-54F3FCB21D43}" destId="{BE19FAC4-F6E7-4494-B899-085AE7CD6B1A}" srcOrd="0" destOrd="0" parTransId="{32974366-04E9-418D-A636-5F24F87D8D11}" sibTransId="{0E3ECC45-DE7D-4B6C-A530-CE09A56F79AF}"/>
    <dgm:cxn modelId="{3B95FBF6-A3C9-4C48-89B6-32F6BC208026}" srcId="{14B6A204-674A-4AC6-A432-804722FBF3DE}" destId="{5015CBFD-4DA8-4161-95C1-2D59A026C4E6}" srcOrd="0" destOrd="0" parTransId="{9D13FF8D-78D2-4800-99B0-3E9FFBDBCD4A}" sibTransId="{AFE7A549-A27B-4B78-BE88-8FCFE7AF7C0C}"/>
    <dgm:cxn modelId="{B1FD4C7F-2DEF-4A39-B6B5-E5DC8D3FE737}" type="presOf" srcId="{48B0A223-C023-46B0-9AFA-E05FFD32A4DD}" destId="{E3DF47FA-E9CD-49DC-B36B-2F295540C487}" srcOrd="0" destOrd="0" presId="urn:microsoft.com/office/officeart/2005/8/layout/hierarchy1"/>
    <dgm:cxn modelId="{8379BB45-CE74-4370-9372-D33C08167602}" srcId="{4F843EE4-FE24-4A59-BD44-59EA9F19ACBA}" destId="{48B0A223-C023-46B0-9AFA-E05FFD32A4DD}" srcOrd="0" destOrd="0" parTransId="{4102339C-4F8F-4FFC-A248-003A47D75A41}" sibTransId="{B219D9AB-3BE4-45DA-934A-B303A9F84F2E}"/>
    <dgm:cxn modelId="{171F0EB0-C712-4883-AB18-E620B7999DC0}" type="presOf" srcId="{5015CBFD-4DA8-4161-95C1-2D59A026C4E6}" destId="{F61240C5-F1D6-4A28-9B47-0A661A4EB459}" srcOrd="0" destOrd="0" presId="urn:microsoft.com/office/officeart/2005/8/layout/hierarchy1"/>
    <dgm:cxn modelId="{07FA1856-6C3A-416E-A126-C27D117939FA}" srcId="{F724C1F7-642A-49DD-8EA7-5F9ADDD6D187}" destId="{14B6A204-674A-4AC6-A432-804722FBF3DE}" srcOrd="1" destOrd="0" parTransId="{AF45BCEB-7E6B-4694-B853-2F3F4E581746}" sibTransId="{35EB9548-4F18-4545-8D08-5778AF92A3D7}"/>
    <dgm:cxn modelId="{A2630655-FFCF-4C19-A8D5-F1B33CF9CE66}" type="presOf" srcId="{4309909D-4E87-4EF9-BF00-8C9424C588F7}" destId="{ECB43A5C-631F-46D8-846A-C9CB650784AC}" srcOrd="0" destOrd="0" presId="urn:microsoft.com/office/officeart/2005/8/layout/hierarchy1"/>
    <dgm:cxn modelId="{CE293CF1-DEF8-4606-99CF-0C43A30A67D9}" type="presOf" srcId="{F535637D-6253-448A-98C4-1FB788EB52EE}" destId="{BB1CE1BD-F12F-4C09-AAD7-C289C9CC9AB1}" srcOrd="0" destOrd="0" presId="urn:microsoft.com/office/officeart/2005/8/layout/hierarchy1"/>
    <dgm:cxn modelId="{5BB66226-B1B5-4225-9813-34099C136C55}" type="presOf" srcId="{F531F4F6-F882-43D1-83D7-D10054AE1E91}" destId="{CF8E8C5D-BBA6-4E13-A9CD-64823A4F2281}" srcOrd="0" destOrd="0" presId="urn:microsoft.com/office/officeart/2005/8/layout/hierarchy1"/>
    <dgm:cxn modelId="{5E2E5F97-60B7-4A18-9F77-5117932122E8}" srcId="{E664F4DB-A3F9-4119-9B75-C54FDD457874}" destId="{8C652D22-7F34-4A64-B93B-9A8BB03E45EA}" srcOrd="0" destOrd="0" parTransId="{A2464F13-A7B0-469C-8B1E-D4A844D4D314}" sibTransId="{F3FE740A-3E51-495C-B938-84997A7ED6A7}"/>
    <dgm:cxn modelId="{E303F5C4-51B9-475C-A2FA-F7105304CB4F}" type="presOf" srcId="{32974366-04E9-418D-A636-5F24F87D8D11}" destId="{2BCCEB8A-F992-4040-AE40-A9D80A1907BD}" srcOrd="0" destOrd="0" presId="urn:microsoft.com/office/officeart/2005/8/layout/hierarchy1"/>
    <dgm:cxn modelId="{F7CB3D78-5981-4F28-9D83-B4BC87523A92}" srcId="{14B6A204-674A-4AC6-A432-804722FBF3DE}" destId="{BED65904-8009-4BE1-A970-DBF2FAA62214}" srcOrd="2" destOrd="0" parTransId="{08DAB436-7CD1-43E8-BBB8-CC8EF701F5C0}" sibTransId="{3373C3BC-D625-41F6-862F-3ED84659B41B}"/>
    <dgm:cxn modelId="{B36B3F25-45E4-4A01-9347-4DCBD30AFB35}" srcId="{F531F4F6-F882-43D1-83D7-D10054AE1E91}" destId="{5CD10079-DFD3-4177-A368-18D0C31CFF03}" srcOrd="0" destOrd="0" parTransId="{B08C4A27-C4A2-4846-9103-1ABC1E9476DA}" sibTransId="{F3D60243-98B6-4F8D-9D46-07A6CE8819D2}"/>
    <dgm:cxn modelId="{A05337F4-4BF4-424D-AB10-6D2C19D38EB7}" type="presOf" srcId="{5CD10079-DFD3-4177-A368-18D0C31CFF03}" destId="{1943996D-CC74-4906-90EE-499665C5CAF3}" srcOrd="0" destOrd="0" presId="urn:microsoft.com/office/officeart/2005/8/layout/hierarchy1"/>
    <dgm:cxn modelId="{0E6C1B7E-177F-4573-BC68-5164440A2B39}" type="presOf" srcId="{BE19FAC4-F6E7-4494-B899-085AE7CD6B1A}" destId="{6AEEC189-0657-498F-BEAE-482663EEE20E}" srcOrd="0" destOrd="0" presId="urn:microsoft.com/office/officeart/2005/8/layout/hierarchy1"/>
    <dgm:cxn modelId="{62D76772-1BEC-4254-837C-AF333990F15A}" type="presOf" srcId="{B02F94BE-F644-47FC-A5AC-8A6BB8E93886}" destId="{D11A3222-5B49-4F84-A231-13A2F5759BD6}" srcOrd="0" destOrd="0" presId="urn:microsoft.com/office/officeart/2005/8/layout/hierarchy1"/>
    <dgm:cxn modelId="{7765B742-CF39-419D-8E5F-05E6DDC4325D}" type="presOf" srcId="{08DAB436-7CD1-43E8-BBB8-CC8EF701F5C0}" destId="{8ACC4C34-B4E0-4C95-8B76-0D48B212D6E0}" srcOrd="0" destOrd="0" presId="urn:microsoft.com/office/officeart/2005/8/layout/hierarchy1"/>
    <dgm:cxn modelId="{2DB87480-35CE-4D96-B077-3A81BFAD882C}" type="presOf" srcId="{E664F4DB-A3F9-4119-9B75-C54FDD457874}" destId="{DB2AC0A5-766C-4110-8431-09DBD4556664}" srcOrd="0" destOrd="0" presId="urn:microsoft.com/office/officeart/2005/8/layout/hierarchy1"/>
    <dgm:cxn modelId="{5D48E921-6AE1-448A-B047-196190D92662}" type="presOf" srcId="{C5C620A5-75B0-4E3B-AA07-78E96ABB80EE}" destId="{DA5D40AD-9469-4AEB-B3D8-56467E5A74E7}" srcOrd="0" destOrd="0" presId="urn:microsoft.com/office/officeart/2005/8/layout/hierarchy1"/>
    <dgm:cxn modelId="{EFBAE7A0-F1AA-48EB-A041-AA4E32A0AE98}" type="presOf" srcId="{55C494B6-DA82-427C-BD94-A99FB282991A}" destId="{191D0BD4-594A-42B6-973E-B5A7B5465201}" srcOrd="0" destOrd="0" presId="urn:microsoft.com/office/officeart/2005/8/layout/hierarchy1"/>
    <dgm:cxn modelId="{9238473C-0091-4224-9302-B1A02BB20C63}" srcId="{E20F7788-1838-4364-AC55-6D27D5D5ED2A}" destId="{33067035-89B3-453E-A59D-F828B223563B}" srcOrd="0" destOrd="0" parTransId="{4309909D-4E87-4EF9-BF00-8C9424C588F7}" sibTransId="{7ECD84E1-C181-488A-91B5-581B23C18A74}"/>
    <dgm:cxn modelId="{7D85CD3E-45B4-4E19-BEAA-454CB9488D04}" type="presOf" srcId="{8C652D22-7F34-4A64-B93B-9A8BB03E45EA}" destId="{1C8FFEAB-51EF-4E01-AC81-32236F53CE44}" srcOrd="0" destOrd="0" presId="urn:microsoft.com/office/officeart/2005/8/layout/hierarchy1"/>
    <dgm:cxn modelId="{C83AA45C-E5C1-4C57-BAFA-7BCE8F0EB625}" type="presOf" srcId="{14B6A204-674A-4AC6-A432-804722FBF3DE}" destId="{6C18865B-1BEA-4A5D-B271-5FE8255E82C9}" srcOrd="0" destOrd="0" presId="urn:microsoft.com/office/officeart/2005/8/layout/hierarchy1"/>
    <dgm:cxn modelId="{FD869664-17EF-463C-BD3D-9F8E61C9F664}" srcId="{BE19FAC4-F6E7-4494-B899-085AE7CD6B1A}" destId="{4F843EE4-FE24-4A59-BD44-59EA9F19ACBA}" srcOrd="0" destOrd="0" parTransId="{488F28BD-38D6-4EAE-AF0B-25B531CD4438}" sibTransId="{E93B37E9-113D-49A5-9764-CFE8A7D7E322}"/>
    <dgm:cxn modelId="{ADC4B7AF-60D1-432E-A102-BE06BE4D2C20}" srcId="{33067035-89B3-453E-A59D-F828B223563B}" destId="{E664F4DB-A3F9-4119-9B75-C54FDD457874}" srcOrd="0" destOrd="0" parTransId="{55C494B6-DA82-427C-BD94-A99FB282991A}" sibTransId="{E88128F9-2471-4113-A0AA-6FC3EE554934}"/>
    <dgm:cxn modelId="{CF4A0BA8-9B23-4DA5-A5A0-BE461D867174}" type="presOf" srcId="{4F843EE4-FE24-4A59-BD44-59EA9F19ACBA}" destId="{123831F2-967F-4BE9-ADDC-C2B00712D9DF}" srcOrd="0" destOrd="0" presId="urn:microsoft.com/office/officeart/2005/8/layout/hierarchy1"/>
    <dgm:cxn modelId="{B12B7D03-FB80-49FF-9976-9A7A3AFC8A38}" type="presOf" srcId="{A2464F13-A7B0-469C-8B1E-D4A844D4D314}" destId="{C3B569BE-1D77-450D-9F9C-16D6F1562D02}" srcOrd="0" destOrd="0" presId="urn:microsoft.com/office/officeart/2005/8/layout/hierarchy1"/>
    <dgm:cxn modelId="{6DFD8F34-6DEA-4722-903A-0E5066310B0F}" srcId="{E0C311F2-9830-4948-B53A-DBB446F6D9B5}" destId="{E20F7788-1838-4364-AC55-6D27D5D5ED2A}" srcOrd="0" destOrd="0" parTransId="{F535637D-6253-448A-98C4-1FB788EB52EE}" sibTransId="{1DC19C04-4EB5-4A85-8486-E10919C75684}"/>
    <dgm:cxn modelId="{E3137CEC-14BF-4C85-B223-B5045B8DA0BB}" type="presOf" srcId="{9D13FF8D-78D2-4800-99B0-3E9FFBDBCD4A}" destId="{82BED601-5B46-43BE-8389-8115A9A642A4}" srcOrd="0" destOrd="0" presId="urn:microsoft.com/office/officeart/2005/8/layout/hierarchy1"/>
    <dgm:cxn modelId="{FCB18673-2EEB-41E7-9118-701C6E558CAF}" type="presOf" srcId="{33067035-89B3-453E-A59D-F828B223563B}" destId="{2200AB62-4325-4152-A973-6046D96766BC}" srcOrd="0" destOrd="0" presId="urn:microsoft.com/office/officeart/2005/8/layout/hierarchy1"/>
    <dgm:cxn modelId="{014BAED1-364E-4E70-9095-880BE0CF7223}" type="presOf" srcId="{F724C1F7-642A-49DD-8EA7-5F9ADDD6D187}" destId="{24025A69-EBC0-4D19-B96F-007EC3CE9CE1}" srcOrd="0" destOrd="0" presId="urn:microsoft.com/office/officeart/2005/8/layout/hierarchy1"/>
    <dgm:cxn modelId="{EBD5B238-6B17-43B6-B48C-FCCF29FDF771}" srcId="{14B6A204-674A-4AC6-A432-804722FBF3DE}" destId="{C82E9C62-5B38-4D4C-BA9D-54F3FCB21D43}" srcOrd="1" destOrd="0" parTransId="{6760951E-4748-4A66-8B9E-9ED44E163A75}" sibTransId="{B5F67CA0-BB66-4390-BB39-7FE681565DF9}"/>
    <dgm:cxn modelId="{67A17E7B-B85F-4C30-BCD3-BADBDE584F5B}" srcId="{5015CBFD-4DA8-4161-95C1-2D59A026C4E6}" destId="{E0C311F2-9830-4948-B53A-DBB446F6D9B5}" srcOrd="0" destOrd="0" parTransId="{D6284A5A-0E9C-41B2-B994-1D10AEC848AB}" sibTransId="{D075811B-2491-4018-AE33-FF0CE592E615}"/>
    <dgm:cxn modelId="{6BEB3507-BDF4-4B2B-9173-A6566D4798A9}" type="presOf" srcId="{4102339C-4F8F-4FFC-A248-003A47D75A41}" destId="{C4BFF5C0-44A6-40A1-91F0-D1EC59C53042}" srcOrd="0" destOrd="0" presId="urn:microsoft.com/office/officeart/2005/8/layout/hierarchy1"/>
    <dgm:cxn modelId="{77FC47FF-F79C-4B56-9BD1-804BC4F56EEA}" type="presOf" srcId="{D6284A5A-0E9C-41B2-B994-1D10AEC848AB}" destId="{755BE182-4EF7-4790-A1AF-3D3A40E42C67}" srcOrd="0" destOrd="0" presId="urn:microsoft.com/office/officeart/2005/8/layout/hierarchy1"/>
    <dgm:cxn modelId="{B194E67F-7C33-4116-9645-D585A6FE3F79}" type="presOf" srcId="{B08C4A27-C4A2-4846-9103-1ABC1E9476DA}" destId="{F8821C37-3832-4524-BF01-E42E2B5B4519}" srcOrd="0" destOrd="0" presId="urn:microsoft.com/office/officeart/2005/8/layout/hierarchy1"/>
    <dgm:cxn modelId="{8B515BC0-36CE-4CCE-9FA3-4E0F79E76503}" srcId="{F724C1F7-642A-49DD-8EA7-5F9ADDD6D187}" destId="{B02F94BE-F644-47FC-A5AC-8A6BB8E93886}" srcOrd="0" destOrd="0" parTransId="{A46A7647-EEF4-462E-8882-136379BD8FC4}" sibTransId="{BEF1565D-5FAF-4F0D-AE90-8B90AC295F41}"/>
    <dgm:cxn modelId="{FB02D213-2CDD-447D-A35E-FD42A47CCCAF}" type="presParOf" srcId="{24025A69-EBC0-4D19-B96F-007EC3CE9CE1}" destId="{85EC8E6F-09F9-4B58-9F38-9F6F49907FB9}" srcOrd="0" destOrd="0" presId="urn:microsoft.com/office/officeart/2005/8/layout/hierarchy1"/>
    <dgm:cxn modelId="{46139E99-7FAA-41F9-9CE1-AFEE88DE9124}" type="presParOf" srcId="{85EC8E6F-09F9-4B58-9F38-9F6F49907FB9}" destId="{F42D7D4E-DEB2-4CF2-A1C8-215F88E31B24}" srcOrd="0" destOrd="0" presId="urn:microsoft.com/office/officeart/2005/8/layout/hierarchy1"/>
    <dgm:cxn modelId="{AB8264DB-87D3-4B37-A66D-7CC4ED1A0AAB}" type="presParOf" srcId="{F42D7D4E-DEB2-4CF2-A1C8-215F88E31B24}" destId="{F5EBDBC1-3098-4880-98D6-499E79471CFD}" srcOrd="0" destOrd="0" presId="urn:microsoft.com/office/officeart/2005/8/layout/hierarchy1"/>
    <dgm:cxn modelId="{C503700E-3FE3-4A8F-B170-E3A16BA0252B}" type="presParOf" srcId="{F42D7D4E-DEB2-4CF2-A1C8-215F88E31B24}" destId="{D11A3222-5B49-4F84-A231-13A2F5759BD6}" srcOrd="1" destOrd="0" presId="urn:microsoft.com/office/officeart/2005/8/layout/hierarchy1"/>
    <dgm:cxn modelId="{D557A936-4FD2-443B-963D-46E9E7C40715}" type="presParOf" srcId="{85EC8E6F-09F9-4B58-9F38-9F6F49907FB9}" destId="{2A8EE8A7-6DA3-4C53-AE09-097CF22890CF}" srcOrd="1" destOrd="0" presId="urn:microsoft.com/office/officeart/2005/8/layout/hierarchy1"/>
    <dgm:cxn modelId="{4550D6A9-C7AB-43DA-98DD-89E409F6D9C8}" type="presParOf" srcId="{24025A69-EBC0-4D19-B96F-007EC3CE9CE1}" destId="{04A9A882-C551-4481-A51B-5851CA95A8DF}" srcOrd="1" destOrd="0" presId="urn:microsoft.com/office/officeart/2005/8/layout/hierarchy1"/>
    <dgm:cxn modelId="{8D54D795-72B3-4D2B-8EDE-A507FD5F0BD9}" type="presParOf" srcId="{04A9A882-C551-4481-A51B-5851CA95A8DF}" destId="{C83B4A22-8481-435B-9AB4-A09AC2356BE6}" srcOrd="0" destOrd="0" presId="urn:microsoft.com/office/officeart/2005/8/layout/hierarchy1"/>
    <dgm:cxn modelId="{7566B6DE-963C-4ED2-BD43-1A7310FF0FFC}" type="presParOf" srcId="{C83B4A22-8481-435B-9AB4-A09AC2356BE6}" destId="{0DE74967-08DA-416A-9689-0A91D80D1630}" srcOrd="0" destOrd="0" presId="urn:microsoft.com/office/officeart/2005/8/layout/hierarchy1"/>
    <dgm:cxn modelId="{BE1C6D35-FA40-4FCB-8924-FA0C989E6997}" type="presParOf" srcId="{C83B4A22-8481-435B-9AB4-A09AC2356BE6}" destId="{6C18865B-1BEA-4A5D-B271-5FE8255E82C9}" srcOrd="1" destOrd="0" presId="urn:microsoft.com/office/officeart/2005/8/layout/hierarchy1"/>
    <dgm:cxn modelId="{878675F7-69EE-4A5B-9005-03BF29A45396}" type="presParOf" srcId="{04A9A882-C551-4481-A51B-5851CA95A8DF}" destId="{467B341F-1231-4155-815F-9194E381D183}" srcOrd="1" destOrd="0" presId="urn:microsoft.com/office/officeart/2005/8/layout/hierarchy1"/>
    <dgm:cxn modelId="{D732C894-BD98-4884-B75A-E82B1E0C61B9}" type="presParOf" srcId="{467B341F-1231-4155-815F-9194E381D183}" destId="{82BED601-5B46-43BE-8389-8115A9A642A4}" srcOrd="0" destOrd="0" presId="urn:microsoft.com/office/officeart/2005/8/layout/hierarchy1"/>
    <dgm:cxn modelId="{9986CD1E-504F-468D-91E4-DC2D0976209C}" type="presParOf" srcId="{467B341F-1231-4155-815F-9194E381D183}" destId="{493C7A9D-0F4A-46D0-B49A-DCE8915180F4}" srcOrd="1" destOrd="0" presId="urn:microsoft.com/office/officeart/2005/8/layout/hierarchy1"/>
    <dgm:cxn modelId="{55AE8A1E-817A-438F-BA49-E3E3EFD04FA8}" type="presParOf" srcId="{493C7A9D-0F4A-46D0-B49A-DCE8915180F4}" destId="{342DCCD5-2966-4AB9-9952-71CFA0DD2674}" srcOrd="0" destOrd="0" presId="urn:microsoft.com/office/officeart/2005/8/layout/hierarchy1"/>
    <dgm:cxn modelId="{CBAA61BC-F6E9-417F-AEB5-E30CA7BA5CF9}" type="presParOf" srcId="{342DCCD5-2966-4AB9-9952-71CFA0DD2674}" destId="{DDB8893E-716D-4891-84FF-9644FD4F8621}" srcOrd="0" destOrd="0" presId="urn:microsoft.com/office/officeart/2005/8/layout/hierarchy1"/>
    <dgm:cxn modelId="{81BCF041-D1ED-499C-8740-9800DC04EE59}" type="presParOf" srcId="{342DCCD5-2966-4AB9-9952-71CFA0DD2674}" destId="{F61240C5-F1D6-4A28-9B47-0A661A4EB459}" srcOrd="1" destOrd="0" presId="urn:microsoft.com/office/officeart/2005/8/layout/hierarchy1"/>
    <dgm:cxn modelId="{37392D2A-5A8A-4173-B3BD-5AEA3789B1D7}" type="presParOf" srcId="{493C7A9D-0F4A-46D0-B49A-DCE8915180F4}" destId="{7A09BD4D-7F99-4228-9DBC-DE9C427023EF}" srcOrd="1" destOrd="0" presId="urn:microsoft.com/office/officeart/2005/8/layout/hierarchy1"/>
    <dgm:cxn modelId="{AF44BF1D-12AB-4881-8ABF-33BC3B5C82A7}" type="presParOf" srcId="{7A09BD4D-7F99-4228-9DBC-DE9C427023EF}" destId="{755BE182-4EF7-4790-A1AF-3D3A40E42C67}" srcOrd="0" destOrd="0" presId="urn:microsoft.com/office/officeart/2005/8/layout/hierarchy1"/>
    <dgm:cxn modelId="{5BED912B-EA8A-4916-8CCD-D6B1D6628A08}" type="presParOf" srcId="{7A09BD4D-7F99-4228-9DBC-DE9C427023EF}" destId="{1C365498-A150-46DA-98F9-B85A1978906E}" srcOrd="1" destOrd="0" presId="urn:microsoft.com/office/officeart/2005/8/layout/hierarchy1"/>
    <dgm:cxn modelId="{9E4A704A-C681-4331-A443-6DD8E0B0D366}" type="presParOf" srcId="{1C365498-A150-46DA-98F9-B85A1978906E}" destId="{8435DA87-0F75-49F1-97A0-93489BB04D34}" srcOrd="0" destOrd="0" presId="urn:microsoft.com/office/officeart/2005/8/layout/hierarchy1"/>
    <dgm:cxn modelId="{671A7796-CD76-449D-AB78-A44798A91C66}" type="presParOf" srcId="{8435DA87-0F75-49F1-97A0-93489BB04D34}" destId="{3305433D-C178-4BC8-8460-C665DD175E36}" srcOrd="0" destOrd="0" presId="urn:microsoft.com/office/officeart/2005/8/layout/hierarchy1"/>
    <dgm:cxn modelId="{CB5CB9D7-FAF9-414D-8127-87430196EC4C}" type="presParOf" srcId="{8435DA87-0F75-49F1-97A0-93489BB04D34}" destId="{D2E0C260-BB5F-4822-9D0D-E81F40785B5F}" srcOrd="1" destOrd="0" presId="urn:microsoft.com/office/officeart/2005/8/layout/hierarchy1"/>
    <dgm:cxn modelId="{4F7B3299-2256-4A45-AFD5-51CBA146BF96}" type="presParOf" srcId="{1C365498-A150-46DA-98F9-B85A1978906E}" destId="{4277C32A-30FF-46EA-AB89-C56A522E9A1D}" srcOrd="1" destOrd="0" presId="urn:microsoft.com/office/officeart/2005/8/layout/hierarchy1"/>
    <dgm:cxn modelId="{3270AB71-950C-4B37-AAA3-E25AC12FF883}" type="presParOf" srcId="{4277C32A-30FF-46EA-AB89-C56A522E9A1D}" destId="{BB1CE1BD-F12F-4C09-AAD7-C289C9CC9AB1}" srcOrd="0" destOrd="0" presId="urn:microsoft.com/office/officeart/2005/8/layout/hierarchy1"/>
    <dgm:cxn modelId="{29E52A7B-9654-4CEF-9071-7D6C03378552}" type="presParOf" srcId="{4277C32A-30FF-46EA-AB89-C56A522E9A1D}" destId="{0DB9902F-5FCC-4C36-9A02-FBE47A103D96}" srcOrd="1" destOrd="0" presId="urn:microsoft.com/office/officeart/2005/8/layout/hierarchy1"/>
    <dgm:cxn modelId="{DE2EE08E-E8C3-403D-A02E-66EC1A2276F1}" type="presParOf" srcId="{0DB9902F-5FCC-4C36-9A02-FBE47A103D96}" destId="{841AFECB-221C-4F7B-93A9-A6DC8FA73DD9}" srcOrd="0" destOrd="0" presId="urn:microsoft.com/office/officeart/2005/8/layout/hierarchy1"/>
    <dgm:cxn modelId="{7E6E2708-06CA-48A9-B433-2BB92A0B6568}" type="presParOf" srcId="{841AFECB-221C-4F7B-93A9-A6DC8FA73DD9}" destId="{B5A0D89B-E796-4C0C-8521-78B09010A5B6}" srcOrd="0" destOrd="0" presId="urn:microsoft.com/office/officeart/2005/8/layout/hierarchy1"/>
    <dgm:cxn modelId="{DA62D6F1-48A8-4700-991D-4E3B63250F03}" type="presParOf" srcId="{841AFECB-221C-4F7B-93A9-A6DC8FA73DD9}" destId="{DFFE211E-DAD1-4EA4-BCC2-81AB837E9DE4}" srcOrd="1" destOrd="0" presId="urn:microsoft.com/office/officeart/2005/8/layout/hierarchy1"/>
    <dgm:cxn modelId="{D91AB2A0-6065-46A8-8E0B-B0ECB7EEFBD4}" type="presParOf" srcId="{0DB9902F-5FCC-4C36-9A02-FBE47A103D96}" destId="{915131A8-66F6-4677-8477-4622970A2F12}" srcOrd="1" destOrd="0" presId="urn:microsoft.com/office/officeart/2005/8/layout/hierarchy1"/>
    <dgm:cxn modelId="{E1049A81-B3C6-4C76-BA2D-10CC1DF94DB0}" type="presParOf" srcId="{915131A8-66F6-4677-8477-4622970A2F12}" destId="{ECB43A5C-631F-46D8-846A-C9CB650784AC}" srcOrd="0" destOrd="0" presId="urn:microsoft.com/office/officeart/2005/8/layout/hierarchy1"/>
    <dgm:cxn modelId="{214882C4-A368-4CF1-AC36-5EBA55AB06DD}" type="presParOf" srcId="{915131A8-66F6-4677-8477-4622970A2F12}" destId="{A199070B-8F64-4DC2-810E-8BEDDE1390F0}" srcOrd="1" destOrd="0" presId="urn:microsoft.com/office/officeart/2005/8/layout/hierarchy1"/>
    <dgm:cxn modelId="{025CBF0B-3BF4-4003-8B62-05E1B630C8B8}" type="presParOf" srcId="{A199070B-8F64-4DC2-810E-8BEDDE1390F0}" destId="{193BDE51-E868-4579-8E75-3314F6DE91CC}" srcOrd="0" destOrd="0" presId="urn:microsoft.com/office/officeart/2005/8/layout/hierarchy1"/>
    <dgm:cxn modelId="{373709AB-177B-401F-A973-3D38903BE03D}" type="presParOf" srcId="{193BDE51-E868-4579-8E75-3314F6DE91CC}" destId="{D225C446-41DB-4A4A-825E-DD812580D777}" srcOrd="0" destOrd="0" presId="urn:microsoft.com/office/officeart/2005/8/layout/hierarchy1"/>
    <dgm:cxn modelId="{C6FC75F5-B860-4BD6-A475-733078C633BC}" type="presParOf" srcId="{193BDE51-E868-4579-8E75-3314F6DE91CC}" destId="{2200AB62-4325-4152-A973-6046D96766BC}" srcOrd="1" destOrd="0" presId="urn:microsoft.com/office/officeart/2005/8/layout/hierarchy1"/>
    <dgm:cxn modelId="{D67096A1-49D5-4999-984B-213043676E43}" type="presParOf" srcId="{A199070B-8F64-4DC2-810E-8BEDDE1390F0}" destId="{AAAC01AC-E302-4909-893F-3F96AABAEDE1}" srcOrd="1" destOrd="0" presId="urn:microsoft.com/office/officeart/2005/8/layout/hierarchy1"/>
    <dgm:cxn modelId="{86D6172E-484F-480E-9B40-6DD2A2F5096C}" type="presParOf" srcId="{AAAC01AC-E302-4909-893F-3F96AABAEDE1}" destId="{191D0BD4-594A-42B6-973E-B5A7B5465201}" srcOrd="0" destOrd="0" presId="urn:microsoft.com/office/officeart/2005/8/layout/hierarchy1"/>
    <dgm:cxn modelId="{A0881C5D-B298-4854-9245-8CA8CBDD6BF0}" type="presParOf" srcId="{AAAC01AC-E302-4909-893F-3F96AABAEDE1}" destId="{33158577-7C68-40E8-862A-A74183A3C7DD}" srcOrd="1" destOrd="0" presId="urn:microsoft.com/office/officeart/2005/8/layout/hierarchy1"/>
    <dgm:cxn modelId="{5328A0D0-E04B-4F7E-BE33-64F55B23B09C}" type="presParOf" srcId="{33158577-7C68-40E8-862A-A74183A3C7DD}" destId="{738DBDC6-3E2E-45D8-9D71-2380C658E83F}" srcOrd="0" destOrd="0" presId="urn:microsoft.com/office/officeart/2005/8/layout/hierarchy1"/>
    <dgm:cxn modelId="{18AC6B0E-65EF-43F8-BBA3-88B07A583A2A}" type="presParOf" srcId="{738DBDC6-3E2E-45D8-9D71-2380C658E83F}" destId="{3565263D-18AE-45A0-B0E4-75002EB4A95E}" srcOrd="0" destOrd="0" presId="urn:microsoft.com/office/officeart/2005/8/layout/hierarchy1"/>
    <dgm:cxn modelId="{BCFDF129-A316-4B7B-957A-D6D15CE3E2CD}" type="presParOf" srcId="{738DBDC6-3E2E-45D8-9D71-2380C658E83F}" destId="{DB2AC0A5-766C-4110-8431-09DBD4556664}" srcOrd="1" destOrd="0" presId="urn:microsoft.com/office/officeart/2005/8/layout/hierarchy1"/>
    <dgm:cxn modelId="{C7F6D55D-1D0A-48D3-AB50-24E21A6459E3}" type="presParOf" srcId="{33158577-7C68-40E8-862A-A74183A3C7DD}" destId="{367DFEBC-3ECF-4A1E-8F8F-197E005B8B2D}" srcOrd="1" destOrd="0" presId="urn:microsoft.com/office/officeart/2005/8/layout/hierarchy1"/>
    <dgm:cxn modelId="{66BBA8E4-623B-480A-82F6-7250B92849DD}" type="presParOf" srcId="{367DFEBC-3ECF-4A1E-8F8F-197E005B8B2D}" destId="{C3B569BE-1D77-450D-9F9C-16D6F1562D02}" srcOrd="0" destOrd="0" presId="urn:microsoft.com/office/officeart/2005/8/layout/hierarchy1"/>
    <dgm:cxn modelId="{4AD9C345-541C-4EF8-B6AF-C2979CA9EDFE}" type="presParOf" srcId="{367DFEBC-3ECF-4A1E-8F8F-197E005B8B2D}" destId="{E001C0DC-60DB-4797-B79C-4D02021470A8}" srcOrd="1" destOrd="0" presId="urn:microsoft.com/office/officeart/2005/8/layout/hierarchy1"/>
    <dgm:cxn modelId="{2AB363AA-7370-4C4E-926C-2B845377F4B3}" type="presParOf" srcId="{E001C0DC-60DB-4797-B79C-4D02021470A8}" destId="{31BB1348-A64A-4503-AF6C-784B2A076DF4}" srcOrd="0" destOrd="0" presId="urn:microsoft.com/office/officeart/2005/8/layout/hierarchy1"/>
    <dgm:cxn modelId="{B9875160-21A4-47F3-B252-793D2A168183}" type="presParOf" srcId="{31BB1348-A64A-4503-AF6C-784B2A076DF4}" destId="{82E08C1A-BF73-4E19-9FC2-72F333EE415C}" srcOrd="0" destOrd="0" presId="urn:microsoft.com/office/officeart/2005/8/layout/hierarchy1"/>
    <dgm:cxn modelId="{0C830C34-7FF9-4E74-B3FA-BC6F113E810F}" type="presParOf" srcId="{31BB1348-A64A-4503-AF6C-784B2A076DF4}" destId="{1C8FFEAB-51EF-4E01-AC81-32236F53CE44}" srcOrd="1" destOrd="0" presId="urn:microsoft.com/office/officeart/2005/8/layout/hierarchy1"/>
    <dgm:cxn modelId="{39CADA6F-B4E1-4861-AE15-D98D72728033}" type="presParOf" srcId="{E001C0DC-60DB-4797-B79C-4D02021470A8}" destId="{E178E3E3-71EC-4097-976A-B074BEF93D83}" srcOrd="1" destOrd="0" presId="urn:microsoft.com/office/officeart/2005/8/layout/hierarchy1"/>
    <dgm:cxn modelId="{EA5A9DCD-4818-4431-B005-ECAAF18C5DB0}" type="presParOf" srcId="{467B341F-1231-4155-815F-9194E381D183}" destId="{0DAD8086-4AC8-487F-B010-D1491D82BB64}" srcOrd="2" destOrd="0" presId="urn:microsoft.com/office/officeart/2005/8/layout/hierarchy1"/>
    <dgm:cxn modelId="{A08AF32E-AF14-49AB-BFC6-02B6E574301A}" type="presParOf" srcId="{467B341F-1231-4155-815F-9194E381D183}" destId="{E391EA36-4F69-4F94-91FE-8D02EF054EE9}" srcOrd="3" destOrd="0" presId="urn:microsoft.com/office/officeart/2005/8/layout/hierarchy1"/>
    <dgm:cxn modelId="{02FBFBE8-8EE7-4D02-8514-5E6402F8FD31}" type="presParOf" srcId="{E391EA36-4F69-4F94-91FE-8D02EF054EE9}" destId="{57B503E2-5845-4B82-A965-B398217B0683}" srcOrd="0" destOrd="0" presId="urn:microsoft.com/office/officeart/2005/8/layout/hierarchy1"/>
    <dgm:cxn modelId="{85DE7E2A-8F63-4F06-A5B2-17B662BDDD77}" type="presParOf" srcId="{57B503E2-5845-4B82-A965-B398217B0683}" destId="{A5C04D5E-9603-4709-9586-E99C8611822C}" srcOrd="0" destOrd="0" presId="urn:microsoft.com/office/officeart/2005/8/layout/hierarchy1"/>
    <dgm:cxn modelId="{85CCA4C6-E062-4346-A070-3F43CF7EDFB9}" type="presParOf" srcId="{57B503E2-5845-4B82-A965-B398217B0683}" destId="{D58BCA48-8C3E-4E31-AE8A-7A61B6EFD3F6}" srcOrd="1" destOrd="0" presId="urn:microsoft.com/office/officeart/2005/8/layout/hierarchy1"/>
    <dgm:cxn modelId="{E0CFDB50-5CC8-4B37-97B3-E974FAE0B877}" type="presParOf" srcId="{E391EA36-4F69-4F94-91FE-8D02EF054EE9}" destId="{71EC063B-F64A-46C9-8758-DD8454930144}" srcOrd="1" destOrd="0" presId="urn:microsoft.com/office/officeart/2005/8/layout/hierarchy1"/>
    <dgm:cxn modelId="{01D09606-5FA6-48A5-8EE2-D836D22D43F7}" type="presParOf" srcId="{71EC063B-F64A-46C9-8758-DD8454930144}" destId="{2BCCEB8A-F992-4040-AE40-A9D80A1907BD}" srcOrd="0" destOrd="0" presId="urn:microsoft.com/office/officeart/2005/8/layout/hierarchy1"/>
    <dgm:cxn modelId="{A903F292-3304-4830-9D2D-56A13C0B551E}" type="presParOf" srcId="{71EC063B-F64A-46C9-8758-DD8454930144}" destId="{D0B55819-DF84-432B-8FA3-0C02267D89B5}" srcOrd="1" destOrd="0" presId="urn:microsoft.com/office/officeart/2005/8/layout/hierarchy1"/>
    <dgm:cxn modelId="{45CD72D6-3473-4780-9E37-F20F7884D038}" type="presParOf" srcId="{D0B55819-DF84-432B-8FA3-0C02267D89B5}" destId="{86A7546B-D9D9-4A1F-9271-1CDF0EF7C3D5}" srcOrd="0" destOrd="0" presId="urn:microsoft.com/office/officeart/2005/8/layout/hierarchy1"/>
    <dgm:cxn modelId="{6F785786-4D82-4DC6-8610-24824D35291D}" type="presParOf" srcId="{86A7546B-D9D9-4A1F-9271-1CDF0EF7C3D5}" destId="{2C6F8343-4586-4FDD-B458-6E930FAD8378}" srcOrd="0" destOrd="0" presId="urn:microsoft.com/office/officeart/2005/8/layout/hierarchy1"/>
    <dgm:cxn modelId="{FE01F501-FE6E-43FE-A82F-EBDC162617AD}" type="presParOf" srcId="{86A7546B-D9D9-4A1F-9271-1CDF0EF7C3D5}" destId="{6AEEC189-0657-498F-BEAE-482663EEE20E}" srcOrd="1" destOrd="0" presId="urn:microsoft.com/office/officeart/2005/8/layout/hierarchy1"/>
    <dgm:cxn modelId="{23F13D88-4DBE-4501-8C47-ED64D528F9EF}" type="presParOf" srcId="{D0B55819-DF84-432B-8FA3-0C02267D89B5}" destId="{57457D0E-6668-4993-A197-DEA9708A05B7}" srcOrd="1" destOrd="0" presId="urn:microsoft.com/office/officeart/2005/8/layout/hierarchy1"/>
    <dgm:cxn modelId="{04F10AE2-9F88-4E62-993F-7DBFE0882400}" type="presParOf" srcId="{57457D0E-6668-4993-A197-DEA9708A05B7}" destId="{188F15EE-C77F-4CC6-B3FF-4E11594FDFF6}" srcOrd="0" destOrd="0" presId="urn:microsoft.com/office/officeart/2005/8/layout/hierarchy1"/>
    <dgm:cxn modelId="{ECB60158-F9F6-48FC-81B3-5911F912D573}" type="presParOf" srcId="{57457D0E-6668-4993-A197-DEA9708A05B7}" destId="{EB8BED93-1471-4248-9320-6E6808A36921}" srcOrd="1" destOrd="0" presId="urn:microsoft.com/office/officeart/2005/8/layout/hierarchy1"/>
    <dgm:cxn modelId="{500F53E4-369E-4B84-AD87-3161ACDAA120}" type="presParOf" srcId="{EB8BED93-1471-4248-9320-6E6808A36921}" destId="{FDEF1190-53F8-49BB-8DB9-937F3E8B046E}" srcOrd="0" destOrd="0" presId="urn:microsoft.com/office/officeart/2005/8/layout/hierarchy1"/>
    <dgm:cxn modelId="{977E0CAB-9F37-4424-98BC-67B7C2B800DE}" type="presParOf" srcId="{FDEF1190-53F8-49BB-8DB9-937F3E8B046E}" destId="{BADE4EEC-4770-4AC5-AD64-A4A6265E392A}" srcOrd="0" destOrd="0" presId="urn:microsoft.com/office/officeart/2005/8/layout/hierarchy1"/>
    <dgm:cxn modelId="{FD0BD84B-B8CC-4A07-9C9E-B4D7E1D98E79}" type="presParOf" srcId="{FDEF1190-53F8-49BB-8DB9-937F3E8B046E}" destId="{123831F2-967F-4BE9-ADDC-C2B00712D9DF}" srcOrd="1" destOrd="0" presId="urn:microsoft.com/office/officeart/2005/8/layout/hierarchy1"/>
    <dgm:cxn modelId="{EC1775FB-4512-4FD9-97AE-0376DC404BA0}" type="presParOf" srcId="{EB8BED93-1471-4248-9320-6E6808A36921}" destId="{30F4A309-4246-4C71-927C-EF0D9A84688F}" srcOrd="1" destOrd="0" presId="urn:microsoft.com/office/officeart/2005/8/layout/hierarchy1"/>
    <dgm:cxn modelId="{3D93747D-1D53-4010-AF52-E62FB6160923}" type="presParOf" srcId="{30F4A309-4246-4C71-927C-EF0D9A84688F}" destId="{C4BFF5C0-44A6-40A1-91F0-D1EC59C53042}" srcOrd="0" destOrd="0" presId="urn:microsoft.com/office/officeart/2005/8/layout/hierarchy1"/>
    <dgm:cxn modelId="{7867ED98-9A10-40B8-9247-C208198D703D}" type="presParOf" srcId="{30F4A309-4246-4C71-927C-EF0D9A84688F}" destId="{7DA10E60-0EBE-42B9-A307-D61F943F3405}" srcOrd="1" destOrd="0" presId="urn:microsoft.com/office/officeart/2005/8/layout/hierarchy1"/>
    <dgm:cxn modelId="{502EC401-C168-419D-BA63-AD053F39C3CD}" type="presParOf" srcId="{7DA10E60-0EBE-42B9-A307-D61F943F3405}" destId="{338CFBE1-44B6-4E50-8E2C-B102AD29835D}" srcOrd="0" destOrd="0" presId="urn:microsoft.com/office/officeart/2005/8/layout/hierarchy1"/>
    <dgm:cxn modelId="{5C10B1D3-EBA7-4FC7-BA26-D67F68E3634F}" type="presParOf" srcId="{338CFBE1-44B6-4E50-8E2C-B102AD29835D}" destId="{99A7007D-E89B-47A0-9A8F-2A21A2E23634}" srcOrd="0" destOrd="0" presId="urn:microsoft.com/office/officeart/2005/8/layout/hierarchy1"/>
    <dgm:cxn modelId="{8CE8C6A3-4CCD-4BE6-BE03-FDBE8987B3DF}" type="presParOf" srcId="{338CFBE1-44B6-4E50-8E2C-B102AD29835D}" destId="{E3DF47FA-E9CD-49DC-B36B-2F295540C487}" srcOrd="1" destOrd="0" presId="urn:microsoft.com/office/officeart/2005/8/layout/hierarchy1"/>
    <dgm:cxn modelId="{25BDEA73-26E3-4191-8C60-4D5BB216A3ED}" type="presParOf" srcId="{7DA10E60-0EBE-42B9-A307-D61F943F3405}" destId="{755E1513-12DE-4702-A257-4F3B79DD96C3}" srcOrd="1" destOrd="0" presId="urn:microsoft.com/office/officeart/2005/8/layout/hierarchy1"/>
    <dgm:cxn modelId="{84CA95E7-5C19-4C03-A5D2-03AE2F8DDBBB}" type="presParOf" srcId="{467B341F-1231-4155-815F-9194E381D183}" destId="{8ACC4C34-B4E0-4C95-8B76-0D48B212D6E0}" srcOrd="4" destOrd="0" presId="urn:microsoft.com/office/officeart/2005/8/layout/hierarchy1"/>
    <dgm:cxn modelId="{4E000917-98C5-442A-B80D-280615760288}" type="presParOf" srcId="{467B341F-1231-4155-815F-9194E381D183}" destId="{6EAC016A-9957-4246-86E5-AA2DE491F571}" srcOrd="5" destOrd="0" presId="urn:microsoft.com/office/officeart/2005/8/layout/hierarchy1"/>
    <dgm:cxn modelId="{19DE8E93-9CAA-496E-A4F6-A0B105ADF9C8}" type="presParOf" srcId="{6EAC016A-9957-4246-86E5-AA2DE491F571}" destId="{3644DCAF-76D8-497B-A2BA-C381D18B30B2}" srcOrd="0" destOrd="0" presId="urn:microsoft.com/office/officeart/2005/8/layout/hierarchy1"/>
    <dgm:cxn modelId="{335636F0-09D5-481B-A2C4-05D62B04582D}" type="presParOf" srcId="{3644DCAF-76D8-497B-A2BA-C381D18B30B2}" destId="{C88E4A2A-F07B-40DC-A1CF-557AFE9B3755}" srcOrd="0" destOrd="0" presId="urn:microsoft.com/office/officeart/2005/8/layout/hierarchy1"/>
    <dgm:cxn modelId="{9AC3E42D-6FE9-404D-AFA0-621301F76BBC}" type="presParOf" srcId="{3644DCAF-76D8-497B-A2BA-C381D18B30B2}" destId="{6CF3ED35-00CA-484F-83B3-BEFC11D5E12F}" srcOrd="1" destOrd="0" presId="urn:microsoft.com/office/officeart/2005/8/layout/hierarchy1"/>
    <dgm:cxn modelId="{B5E78F21-2EF1-40C5-8A5E-2E96F924733E}" type="presParOf" srcId="{6EAC016A-9957-4246-86E5-AA2DE491F571}" destId="{6C4751AE-EDAA-4EC2-A587-0ECA70D7F435}" srcOrd="1" destOrd="0" presId="urn:microsoft.com/office/officeart/2005/8/layout/hierarchy1"/>
    <dgm:cxn modelId="{4E14AE09-1A14-4FAC-8EA2-0EBB7C8A395B}" type="presParOf" srcId="{6C4751AE-EDAA-4EC2-A587-0ECA70D7F435}" destId="{DA5D40AD-9469-4AEB-B3D8-56467E5A74E7}" srcOrd="0" destOrd="0" presId="urn:microsoft.com/office/officeart/2005/8/layout/hierarchy1"/>
    <dgm:cxn modelId="{B013C561-5710-4766-9427-B76B8CB0EA96}" type="presParOf" srcId="{6C4751AE-EDAA-4EC2-A587-0ECA70D7F435}" destId="{120CFBC8-899E-408D-B515-039BCAF14D18}" srcOrd="1" destOrd="0" presId="urn:microsoft.com/office/officeart/2005/8/layout/hierarchy1"/>
    <dgm:cxn modelId="{A85318EF-BAB4-4B2F-AB3C-0B4A38447478}" type="presParOf" srcId="{120CFBC8-899E-408D-B515-039BCAF14D18}" destId="{98D59848-CE6A-4595-AD84-FCFD7784C451}" srcOrd="0" destOrd="0" presId="urn:microsoft.com/office/officeart/2005/8/layout/hierarchy1"/>
    <dgm:cxn modelId="{52BEF170-114C-4D91-8FBC-86E779DA80F3}" type="presParOf" srcId="{98D59848-CE6A-4595-AD84-FCFD7784C451}" destId="{63101847-D6C9-4962-9418-09BD54615ACC}" srcOrd="0" destOrd="0" presId="urn:microsoft.com/office/officeart/2005/8/layout/hierarchy1"/>
    <dgm:cxn modelId="{086825A1-91D4-4874-A71D-9E379A22F9CF}" type="presParOf" srcId="{98D59848-CE6A-4595-AD84-FCFD7784C451}" destId="{CF8E8C5D-BBA6-4E13-A9CD-64823A4F2281}" srcOrd="1" destOrd="0" presId="urn:microsoft.com/office/officeart/2005/8/layout/hierarchy1"/>
    <dgm:cxn modelId="{33FAC757-CB41-413B-BF11-B9012B90C2B1}" type="presParOf" srcId="{120CFBC8-899E-408D-B515-039BCAF14D18}" destId="{8480AA5D-89CD-4BAD-AE5E-0741053E1C08}" srcOrd="1" destOrd="0" presId="urn:microsoft.com/office/officeart/2005/8/layout/hierarchy1"/>
    <dgm:cxn modelId="{2CF133AB-37F6-4D2D-A4B7-DDC2A4B87501}" type="presParOf" srcId="{8480AA5D-89CD-4BAD-AE5E-0741053E1C08}" destId="{F8821C37-3832-4524-BF01-E42E2B5B4519}" srcOrd="0" destOrd="0" presId="urn:microsoft.com/office/officeart/2005/8/layout/hierarchy1"/>
    <dgm:cxn modelId="{BAE58E80-1753-40E8-8CD5-B90799845555}" type="presParOf" srcId="{8480AA5D-89CD-4BAD-AE5E-0741053E1C08}" destId="{DCCEF086-93D8-4D92-B13A-74105E4AFA83}" srcOrd="1" destOrd="0" presId="urn:microsoft.com/office/officeart/2005/8/layout/hierarchy1"/>
    <dgm:cxn modelId="{A2E6B02E-D119-4854-99B1-491F6DD2BCFB}" type="presParOf" srcId="{DCCEF086-93D8-4D92-B13A-74105E4AFA83}" destId="{5554076B-BFCD-4300-87A7-DE85C489B042}" srcOrd="0" destOrd="0" presId="urn:microsoft.com/office/officeart/2005/8/layout/hierarchy1"/>
    <dgm:cxn modelId="{ECDA7E05-A9BF-4693-9BCA-2084E244F181}" type="presParOf" srcId="{5554076B-BFCD-4300-87A7-DE85C489B042}" destId="{76A4C5B2-B515-408B-BD11-A218F3AA1878}" srcOrd="0" destOrd="0" presId="urn:microsoft.com/office/officeart/2005/8/layout/hierarchy1"/>
    <dgm:cxn modelId="{C741D5AB-0CB4-4344-A9B7-408945567AC6}" type="presParOf" srcId="{5554076B-BFCD-4300-87A7-DE85C489B042}" destId="{1943996D-CC74-4906-90EE-499665C5CAF3}" srcOrd="1" destOrd="0" presId="urn:microsoft.com/office/officeart/2005/8/layout/hierarchy1"/>
    <dgm:cxn modelId="{F2E6F4B2-EF5D-440B-9538-A727488DE66A}" type="presParOf" srcId="{DCCEF086-93D8-4D92-B13A-74105E4AFA83}" destId="{F2A75C58-5716-430C-91AE-A61C30239632}"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21C37-3832-4524-BF01-E42E2B5B4519}">
      <dsp:nvSpPr>
        <dsp:cNvPr id="0" name=""/>
        <dsp:cNvSpPr/>
      </dsp:nvSpPr>
      <dsp:spPr>
        <a:xfrm>
          <a:off x="4240055" y="3724210"/>
          <a:ext cx="91440" cy="294137"/>
        </a:xfrm>
        <a:custGeom>
          <a:avLst/>
          <a:gdLst/>
          <a:ahLst/>
          <a:cxnLst/>
          <a:rect l="0" t="0" r="0" b="0"/>
          <a:pathLst>
            <a:path>
              <a:moveTo>
                <a:pt x="45720" y="0"/>
              </a:moveTo>
              <a:lnTo>
                <a:pt x="45720" y="140858"/>
              </a:lnTo>
              <a:lnTo>
                <a:pt x="68520" y="140858"/>
              </a:lnTo>
              <a:lnTo>
                <a:pt x="68520" y="29413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A5D40AD-9469-4AEB-B3D8-56467E5A74E7}">
      <dsp:nvSpPr>
        <dsp:cNvPr id="0" name=""/>
        <dsp:cNvSpPr/>
      </dsp:nvSpPr>
      <dsp:spPr>
        <a:xfrm>
          <a:off x="4240055" y="2774431"/>
          <a:ext cx="91440" cy="256166"/>
        </a:xfrm>
        <a:custGeom>
          <a:avLst/>
          <a:gdLst/>
          <a:ahLst/>
          <a:cxnLst/>
          <a:rect l="0" t="0" r="0" b="0"/>
          <a:pathLst>
            <a:path>
              <a:moveTo>
                <a:pt x="94993" y="0"/>
              </a:moveTo>
              <a:lnTo>
                <a:pt x="94993" y="102887"/>
              </a:lnTo>
              <a:lnTo>
                <a:pt x="45720" y="102887"/>
              </a:lnTo>
              <a:lnTo>
                <a:pt x="45720" y="25616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ACC4C34-B4E0-4C95-8B76-0D48B212D6E0}">
      <dsp:nvSpPr>
        <dsp:cNvPr id="0" name=""/>
        <dsp:cNvSpPr/>
      </dsp:nvSpPr>
      <dsp:spPr>
        <a:xfrm>
          <a:off x="2330084" y="577137"/>
          <a:ext cx="2004964" cy="1378033"/>
        </a:xfrm>
        <a:custGeom>
          <a:avLst/>
          <a:gdLst/>
          <a:ahLst/>
          <a:cxnLst/>
          <a:rect l="0" t="0" r="0" b="0"/>
          <a:pathLst>
            <a:path>
              <a:moveTo>
                <a:pt x="0" y="0"/>
              </a:moveTo>
              <a:lnTo>
                <a:pt x="0" y="1224755"/>
              </a:lnTo>
              <a:lnTo>
                <a:pt x="2004964" y="1224755"/>
              </a:lnTo>
              <a:lnTo>
                <a:pt x="2004964" y="137803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4BFF5C0-44A6-40A1-91F0-D1EC59C53042}">
      <dsp:nvSpPr>
        <dsp:cNvPr id="0" name=""/>
        <dsp:cNvSpPr/>
      </dsp:nvSpPr>
      <dsp:spPr>
        <a:xfrm>
          <a:off x="2503703" y="4842115"/>
          <a:ext cx="91440" cy="282537"/>
        </a:xfrm>
        <a:custGeom>
          <a:avLst/>
          <a:gdLst/>
          <a:ahLst/>
          <a:cxnLst/>
          <a:rect l="0" t="0" r="0" b="0"/>
          <a:pathLst>
            <a:path>
              <a:moveTo>
                <a:pt x="59370" y="0"/>
              </a:moveTo>
              <a:lnTo>
                <a:pt x="59370" y="129259"/>
              </a:lnTo>
              <a:lnTo>
                <a:pt x="45720" y="129259"/>
              </a:lnTo>
              <a:lnTo>
                <a:pt x="45720" y="28253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88F15EE-C77F-4CC6-B3FF-4E11594FDFF6}">
      <dsp:nvSpPr>
        <dsp:cNvPr id="0" name=""/>
        <dsp:cNvSpPr/>
      </dsp:nvSpPr>
      <dsp:spPr>
        <a:xfrm>
          <a:off x="2517354" y="3729705"/>
          <a:ext cx="91440" cy="272188"/>
        </a:xfrm>
        <a:custGeom>
          <a:avLst/>
          <a:gdLst/>
          <a:ahLst/>
          <a:cxnLst/>
          <a:rect l="0" t="0" r="0" b="0"/>
          <a:pathLst>
            <a:path>
              <a:moveTo>
                <a:pt x="63043" y="0"/>
              </a:moveTo>
              <a:lnTo>
                <a:pt x="63043" y="118910"/>
              </a:lnTo>
              <a:lnTo>
                <a:pt x="45720" y="118910"/>
              </a:lnTo>
              <a:lnTo>
                <a:pt x="45720" y="27218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CCEB8A-F992-4040-AE40-A9D80A1907BD}">
      <dsp:nvSpPr>
        <dsp:cNvPr id="0" name=""/>
        <dsp:cNvSpPr/>
      </dsp:nvSpPr>
      <dsp:spPr>
        <a:xfrm>
          <a:off x="2479927" y="2670794"/>
          <a:ext cx="91440" cy="239870"/>
        </a:xfrm>
        <a:custGeom>
          <a:avLst/>
          <a:gdLst/>
          <a:ahLst/>
          <a:cxnLst/>
          <a:rect l="0" t="0" r="0" b="0"/>
          <a:pathLst>
            <a:path>
              <a:moveTo>
                <a:pt x="45720" y="0"/>
              </a:moveTo>
              <a:lnTo>
                <a:pt x="45720" y="86592"/>
              </a:lnTo>
              <a:lnTo>
                <a:pt x="100470" y="86592"/>
              </a:lnTo>
              <a:lnTo>
                <a:pt x="100470" y="23987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DAD8086-4AC8-487F-B010-D1491D82BB64}">
      <dsp:nvSpPr>
        <dsp:cNvPr id="0" name=""/>
        <dsp:cNvSpPr/>
      </dsp:nvSpPr>
      <dsp:spPr>
        <a:xfrm>
          <a:off x="2330084" y="577137"/>
          <a:ext cx="195562" cy="1370017"/>
        </a:xfrm>
        <a:custGeom>
          <a:avLst/>
          <a:gdLst/>
          <a:ahLst/>
          <a:cxnLst/>
          <a:rect l="0" t="0" r="0" b="0"/>
          <a:pathLst>
            <a:path>
              <a:moveTo>
                <a:pt x="0" y="0"/>
              </a:moveTo>
              <a:lnTo>
                <a:pt x="0" y="1216738"/>
              </a:lnTo>
              <a:lnTo>
                <a:pt x="195562" y="1216738"/>
              </a:lnTo>
              <a:lnTo>
                <a:pt x="195562" y="1370017"/>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3B569BE-1D77-450D-9F9C-16D6F1562D02}">
      <dsp:nvSpPr>
        <dsp:cNvPr id="0" name=""/>
        <dsp:cNvSpPr/>
      </dsp:nvSpPr>
      <dsp:spPr>
        <a:xfrm>
          <a:off x="711419" y="6925716"/>
          <a:ext cx="91440" cy="248328"/>
        </a:xfrm>
        <a:custGeom>
          <a:avLst/>
          <a:gdLst/>
          <a:ahLst/>
          <a:cxnLst/>
          <a:rect l="0" t="0" r="0" b="0"/>
          <a:pathLst>
            <a:path>
              <a:moveTo>
                <a:pt x="45720" y="0"/>
              </a:moveTo>
              <a:lnTo>
                <a:pt x="45720" y="95050"/>
              </a:lnTo>
              <a:lnTo>
                <a:pt x="113673" y="95050"/>
              </a:lnTo>
              <a:lnTo>
                <a:pt x="113673" y="24832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1D0BD4-594A-42B6-973E-B5A7B5465201}">
      <dsp:nvSpPr>
        <dsp:cNvPr id="0" name=""/>
        <dsp:cNvSpPr/>
      </dsp:nvSpPr>
      <dsp:spPr>
        <a:xfrm>
          <a:off x="711419" y="5934815"/>
          <a:ext cx="91440" cy="255294"/>
        </a:xfrm>
        <a:custGeom>
          <a:avLst/>
          <a:gdLst/>
          <a:ahLst/>
          <a:cxnLst/>
          <a:rect l="0" t="0" r="0" b="0"/>
          <a:pathLst>
            <a:path>
              <a:moveTo>
                <a:pt x="72507" y="0"/>
              </a:moveTo>
              <a:lnTo>
                <a:pt x="72507" y="102015"/>
              </a:lnTo>
              <a:lnTo>
                <a:pt x="45720" y="102015"/>
              </a:lnTo>
              <a:lnTo>
                <a:pt x="45720" y="25529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CB43A5C-631F-46D8-846A-C9CB650784AC}">
      <dsp:nvSpPr>
        <dsp:cNvPr id="0" name=""/>
        <dsp:cNvSpPr/>
      </dsp:nvSpPr>
      <dsp:spPr>
        <a:xfrm>
          <a:off x="738206" y="4826113"/>
          <a:ext cx="91440" cy="249652"/>
        </a:xfrm>
        <a:custGeom>
          <a:avLst/>
          <a:gdLst/>
          <a:ahLst/>
          <a:cxnLst/>
          <a:rect l="0" t="0" r="0" b="0"/>
          <a:pathLst>
            <a:path>
              <a:moveTo>
                <a:pt x="54389" y="0"/>
              </a:moveTo>
              <a:lnTo>
                <a:pt x="54389" y="96373"/>
              </a:lnTo>
              <a:lnTo>
                <a:pt x="45720" y="96373"/>
              </a:lnTo>
              <a:lnTo>
                <a:pt x="45720" y="24965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1CE1BD-F12F-4C09-AAD7-C289C9CC9AB1}">
      <dsp:nvSpPr>
        <dsp:cNvPr id="0" name=""/>
        <dsp:cNvSpPr/>
      </dsp:nvSpPr>
      <dsp:spPr>
        <a:xfrm>
          <a:off x="746876" y="3798271"/>
          <a:ext cx="91440" cy="247393"/>
        </a:xfrm>
        <a:custGeom>
          <a:avLst/>
          <a:gdLst/>
          <a:ahLst/>
          <a:cxnLst/>
          <a:rect l="0" t="0" r="0" b="0"/>
          <a:pathLst>
            <a:path>
              <a:moveTo>
                <a:pt x="92346" y="0"/>
              </a:moveTo>
              <a:lnTo>
                <a:pt x="92346" y="94114"/>
              </a:lnTo>
              <a:lnTo>
                <a:pt x="45720" y="94114"/>
              </a:lnTo>
              <a:lnTo>
                <a:pt x="45720" y="24739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55BE182-4EF7-4790-A1AF-3D3A40E42C67}">
      <dsp:nvSpPr>
        <dsp:cNvPr id="0" name=""/>
        <dsp:cNvSpPr/>
      </dsp:nvSpPr>
      <dsp:spPr>
        <a:xfrm>
          <a:off x="793502" y="2732741"/>
          <a:ext cx="91440" cy="249977"/>
        </a:xfrm>
        <a:custGeom>
          <a:avLst/>
          <a:gdLst/>
          <a:ahLst/>
          <a:cxnLst/>
          <a:rect l="0" t="0" r="0" b="0"/>
          <a:pathLst>
            <a:path>
              <a:moveTo>
                <a:pt x="71382" y="0"/>
              </a:moveTo>
              <a:lnTo>
                <a:pt x="71382" y="96699"/>
              </a:lnTo>
              <a:lnTo>
                <a:pt x="45720" y="96699"/>
              </a:lnTo>
              <a:lnTo>
                <a:pt x="45720" y="24997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2BED601-5B46-43BE-8389-8115A9A642A4}">
      <dsp:nvSpPr>
        <dsp:cNvPr id="0" name=""/>
        <dsp:cNvSpPr/>
      </dsp:nvSpPr>
      <dsp:spPr>
        <a:xfrm>
          <a:off x="864885" y="577137"/>
          <a:ext cx="1465199" cy="1399383"/>
        </a:xfrm>
        <a:custGeom>
          <a:avLst/>
          <a:gdLst/>
          <a:ahLst/>
          <a:cxnLst/>
          <a:rect l="0" t="0" r="0" b="0"/>
          <a:pathLst>
            <a:path>
              <a:moveTo>
                <a:pt x="1465199" y="0"/>
              </a:moveTo>
              <a:lnTo>
                <a:pt x="1465199" y="1246104"/>
              </a:lnTo>
              <a:lnTo>
                <a:pt x="0" y="1246104"/>
              </a:lnTo>
              <a:lnTo>
                <a:pt x="0" y="139938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EBDBC1-3098-4880-98D6-499E79471CFD}">
      <dsp:nvSpPr>
        <dsp:cNvPr id="0" name=""/>
        <dsp:cNvSpPr/>
      </dsp:nvSpPr>
      <dsp:spPr>
        <a:xfrm>
          <a:off x="744299" y="800125"/>
          <a:ext cx="1320850" cy="723009"/>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11A3222-5B49-4F84-A231-13A2F5759BD6}">
      <dsp:nvSpPr>
        <dsp:cNvPr id="0" name=""/>
        <dsp:cNvSpPr/>
      </dsp:nvSpPr>
      <dsp:spPr>
        <a:xfrm>
          <a:off x="928141" y="974775"/>
          <a:ext cx="1320850" cy="72300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Yasemin BOCUTOĞLU</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Müdür Yardımcısı</a:t>
          </a:r>
        </a:p>
      </dsp:txBody>
      <dsp:txXfrm>
        <a:off x="949317" y="995951"/>
        <a:ext cx="1278498" cy="680657"/>
      </dsp:txXfrm>
    </dsp:sp>
    <dsp:sp modelId="{0DE74967-08DA-416A-9689-0A91D80D1630}">
      <dsp:nvSpPr>
        <dsp:cNvPr id="0" name=""/>
        <dsp:cNvSpPr/>
      </dsp:nvSpPr>
      <dsp:spPr>
        <a:xfrm>
          <a:off x="1627335" y="-174649"/>
          <a:ext cx="1405498" cy="75178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C18865B-1BEA-4A5D-B271-5FE8255E82C9}">
      <dsp:nvSpPr>
        <dsp:cNvPr id="0" name=""/>
        <dsp:cNvSpPr/>
      </dsp:nvSpPr>
      <dsp:spPr>
        <a:xfrm>
          <a:off x="1811177" y="0"/>
          <a:ext cx="1405498" cy="75178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Serdar UĞUZ</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Okul Müdürü</a:t>
          </a:r>
        </a:p>
      </dsp:txBody>
      <dsp:txXfrm>
        <a:off x="1833196" y="22019"/>
        <a:ext cx="1361460" cy="707749"/>
      </dsp:txXfrm>
    </dsp:sp>
    <dsp:sp modelId="{DDB8893E-716D-4891-84FF-9644FD4F8621}">
      <dsp:nvSpPr>
        <dsp:cNvPr id="0" name=""/>
        <dsp:cNvSpPr/>
      </dsp:nvSpPr>
      <dsp:spPr>
        <a:xfrm>
          <a:off x="103225" y="1976520"/>
          <a:ext cx="1523320" cy="756221"/>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61240C5-F1D6-4A28-9B47-0A661A4EB459}">
      <dsp:nvSpPr>
        <dsp:cNvPr id="0" name=""/>
        <dsp:cNvSpPr/>
      </dsp:nvSpPr>
      <dsp:spPr>
        <a:xfrm>
          <a:off x="287067" y="2151170"/>
          <a:ext cx="1523320" cy="75622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Nermin SÖNMEZER</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Anasınıfı Öğretmeni</a:t>
          </a:r>
        </a:p>
      </dsp:txBody>
      <dsp:txXfrm>
        <a:off x="309216" y="2173319"/>
        <a:ext cx="1479022" cy="711923"/>
      </dsp:txXfrm>
    </dsp:sp>
    <dsp:sp modelId="{3305433D-C178-4BC8-8460-C665DD175E36}">
      <dsp:nvSpPr>
        <dsp:cNvPr id="0" name=""/>
        <dsp:cNvSpPr/>
      </dsp:nvSpPr>
      <dsp:spPr>
        <a:xfrm>
          <a:off x="88383" y="2982719"/>
          <a:ext cx="1501678" cy="815551"/>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2E0C260-BB5F-4822-9D0D-E81F40785B5F}">
      <dsp:nvSpPr>
        <dsp:cNvPr id="0" name=""/>
        <dsp:cNvSpPr/>
      </dsp:nvSpPr>
      <dsp:spPr>
        <a:xfrm>
          <a:off x="272225" y="3157369"/>
          <a:ext cx="1501678" cy="81555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Nurgül UĞUZ</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Sınıf Öğretmeni</a:t>
          </a:r>
        </a:p>
      </dsp:txBody>
      <dsp:txXfrm>
        <a:off x="296112" y="3181256"/>
        <a:ext cx="1453904" cy="767777"/>
      </dsp:txXfrm>
    </dsp:sp>
    <dsp:sp modelId="{B5A0D89B-E796-4C0C-8521-78B09010A5B6}">
      <dsp:nvSpPr>
        <dsp:cNvPr id="0" name=""/>
        <dsp:cNvSpPr/>
      </dsp:nvSpPr>
      <dsp:spPr>
        <a:xfrm>
          <a:off x="65211" y="4045664"/>
          <a:ext cx="1454771" cy="780449"/>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FFE211E-DAD1-4EA4-BCC2-81AB837E9DE4}">
      <dsp:nvSpPr>
        <dsp:cNvPr id="0" name=""/>
        <dsp:cNvSpPr/>
      </dsp:nvSpPr>
      <dsp:spPr>
        <a:xfrm>
          <a:off x="249053" y="4220314"/>
          <a:ext cx="1454771" cy="7804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Cemile KICALI</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Sınıf Öğretmeni</a:t>
          </a:r>
        </a:p>
      </dsp:txBody>
      <dsp:txXfrm>
        <a:off x="271912" y="4243173"/>
        <a:ext cx="1409053" cy="734731"/>
      </dsp:txXfrm>
    </dsp:sp>
    <dsp:sp modelId="{D225C446-41DB-4A4A-825E-DD812580D777}">
      <dsp:nvSpPr>
        <dsp:cNvPr id="0" name=""/>
        <dsp:cNvSpPr/>
      </dsp:nvSpPr>
      <dsp:spPr>
        <a:xfrm>
          <a:off x="143298" y="5075766"/>
          <a:ext cx="1281255" cy="85904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200AB62-4325-4152-A973-6046D96766BC}">
      <dsp:nvSpPr>
        <dsp:cNvPr id="0" name=""/>
        <dsp:cNvSpPr/>
      </dsp:nvSpPr>
      <dsp:spPr>
        <a:xfrm>
          <a:off x="327141" y="5250416"/>
          <a:ext cx="1281255" cy="85904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Galip ÖZ</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Sınıf Öğretmeni</a:t>
          </a:r>
        </a:p>
      </dsp:txBody>
      <dsp:txXfrm>
        <a:off x="352302" y="5275577"/>
        <a:ext cx="1230933" cy="808726"/>
      </dsp:txXfrm>
    </dsp:sp>
    <dsp:sp modelId="{3565263D-18AE-45A0-B0E4-75002EB4A95E}">
      <dsp:nvSpPr>
        <dsp:cNvPr id="0" name=""/>
        <dsp:cNvSpPr/>
      </dsp:nvSpPr>
      <dsp:spPr>
        <a:xfrm>
          <a:off x="111415" y="6190109"/>
          <a:ext cx="1291448" cy="73560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B2AC0A5-766C-4110-8431-09DBD4556664}">
      <dsp:nvSpPr>
        <dsp:cNvPr id="0" name=""/>
        <dsp:cNvSpPr/>
      </dsp:nvSpPr>
      <dsp:spPr>
        <a:xfrm>
          <a:off x="295257" y="6364759"/>
          <a:ext cx="1291448" cy="73560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Y.Cemil KELLECİ</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Sınıf Öğretmeni</a:t>
          </a:r>
        </a:p>
      </dsp:txBody>
      <dsp:txXfrm>
        <a:off x="316802" y="6386304"/>
        <a:ext cx="1248358" cy="692517"/>
      </dsp:txXfrm>
    </dsp:sp>
    <dsp:sp modelId="{82E08C1A-BF73-4E19-9FC2-72F333EE415C}">
      <dsp:nvSpPr>
        <dsp:cNvPr id="0" name=""/>
        <dsp:cNvSpPr/>
      </dsp:nvSpPr>
      <dsp:spPr>
        <a:xfrm>
          <a:off x="64747" y="7174044"/>
          <a:ext cx="1520690" cy="612785"/>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C8FFEAB-51EF-4E01-AC81-32236F53CE44}">
      <dsp:nvSpPr>
        <dsp:cNvPr id="0" name=""/>
        <dsp:cNvSpPr/>
      </dsp:nvSpPr>
      <dsp:spPr>
        <a:xfrm>
          <a:off x="248589" y="7348694"/>
          <a:ext cx="1520690" cy="61278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S.Yıldırım TOMRUK</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İngilizce Öğretmeni</a:t>
          </a:r>
        </a:p>
      </dsp:txBody>
      <dsp:txXfrm>
        <a:off x="266537" y="7366642"/>
        <a:ext cx="1484794" cy="576889"/>
      </dsp:txXfrm>
    </dsp:sp>
    <dsp:sp modelId="{A5C04D5E-9603-4709-9586-E99C8611822C}">
      <dsp:nvSpPr>
        <dsp:cNvPr id="0" name=""/>
        <dsp:cNvSpPr/>
      </dsp:nvSpPr>
      <dsp:spPr>
        <a:xfrm>
          <a:off x="1849950" y="1947154"/>
          <a:ext cx="1351393" cy="723640"/>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58BCA48-8C3E-4E31-AE8A-7A61B6EFD3F6}">
      <dsp:nvSpPr>
        <dsp:cNvPr id="0" name=""/>
        <dsp:cNvSpPr/>
      </dsp:nvSpPr>
      <dsp:spPr>
        <a:xfrm>
          <a:off x="2033792" y="2121804"/>
          <a:ext cx="1351393" cy="72364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İlker ŞENOL</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Türkçe Öğretmeni</a:t>
          </a:r>
        </a:p>
      </dsp:txBody>
      <dsp:txXfrm>
        <a:off x="2054987" y="2142999"/>
        <a:ext cx="1309003" cy="681250"/>
      </dsp:txXfrm>
    </dsp:sp>
    <dsp:sp modelId="{2C6F8343-4586-4FDD-B458-6E930FAD8378}">
      <dsp:nvSpPr>
        <dsp:cNvPr id="0" name=""/>
        <dsp:cNvSpPr/>
      </dsp:nvSpPr>
      <dsp:spPr>
        <a:xfrm>
          <a:off x="1888154" y="2910665"/>
          <a:ext cx="1384485" cy="819039"/>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AEEC189-0657-498F-BEAE-482663EEE20E}">
      <dsp:nvSpPr>
        <dsp:cNvPr id="0" name=""/>
        <dsp:cNvSpPr/>
      </dsp:nvSpPr>
      <dsp:spPr>
        <a:xfrm>
          <a:off x="2071997" y="3085315"/>
          <a:ext cx="1384485" cy="81903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Adem BAŞKAYA</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Matematik Öğretmeni</a:t>
          </a:r>
        </a:p>
      </dsp:txBody>
      <dsp:txXfrm>
        <a:off x="2095986" y="3109304"/>
        <a:ext cx="1336507" cy="771061"/>
      </dsp:txXfrm>
    </dsp:sp>
    <dsp:sp modelId="{BADE4EEC-4770-4AC5-AD64-A4A6265E392A}">
      <dsp:nvSpPr>
        <dsp:cNvPr id="0" name=""/>
        <dsp:cNvSpPr/>
      </dsp:nvSpPr>
      <dsp:spPr>
        <a:xfrm>
          <a:off x="1897933" y="4001894"/>
          <a:ext cx="1330281" cy="840221"/>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23831F2-967F-4BE9-ADDC-C2B00712D9DF}">
      <dsp:nvSpPr>
        <dsp:cNvPr id="0" name=""/>
        <dsp:cNvSpPr/>
      </dsp:nvSpPr>
      <dsp:spPr>
        <a:xfrm>
          <a:off x="2081775" y="4176544"/>
          <a:ext cx="1330281" cy="84022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Ayten DÖNERTAŞ</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İngilizce Öğretmeni</a:t>
          </a:r>
        </a:p>
      </dsp:txBody>
      <dsp:txXfrm>
        <a:off x="2106384" y="4201153"/>
        <a:ext cx="1281063" cy="791003"/>
      </dsp:txXfrm>
    </dsp:sp>
    <dsp:sp modelId="{99A7007D-E89B-47A0-9A8F-2A21A2E23634}">
      <dsp:nvSpPr>
        <dsp:cNvPr id="0" name=""/>
        <dsp:cNvSpPr/>
      </dsp:nvSpPr>
      <dsp:spPr>
        <a:xfrm>
          <a:off x="1883505" y="5124653"/>
          <a:ext cx="1331836" cy="859143"/>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3DF47FA-E9CD-49DC-B36B-2F295540C487}">
      <dsp:nvSpPr>
        <dsp:cNvPr id="0" name=""/>
        <dsp:cNvSpPr/>
      </dsp:nvSpPr>
      <dsp:spPr>
        <a:xfrm>
          <a:off x="2067347" y="5299303"/>
          <a:ext cx="1331836" cy="85914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Zöhre TAŞÇI</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Fen ve Teknoloji Öğretmeni</a:t>
          </a:r>
        </a:p>
      </dsp:txBody>
      <dsp:txXfrm>
        <a:off x="2092510" y="5324466"/>
        <a:ext cx="1281510" cy="808817"/>
      </dsp:txXfrm>
    </dsp:sp>
    <dsp:sp modelId="{C88E4A2A-F07B-40DC-A1CF-557AFE9B3755}">
      <dsp:nvSpPr>
        <dsp:cNvPr id="0" name=""/>
        <dsp:cNvSpPr/>
      </dsp:nvSpPr>
      <dsp:spPr>
        <a:xfrm>
          <a:off x="3605561" y="1955171"/>
          <a:ext cx="1458974" cy="819260"/>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CF3ED35-00CA-484F-83B3-BEFC11D5E12F}">
      <dsp:nvSpPr>
        <dsp:cNvPr id="0" name=""/>
        <dsp:cNvSpPr/>
      </dsp:nvSpPr>
      <dsp:spPr>
        <a:xfrm>
          <a:off x="3789403" y="2129821"/>
          <a:ext cx="1458974" cy="81926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Davut AVCIOĞLU</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Sosyal Bilgiler Öğretmeni</a:t>
          </a:r>
        </a:p>
      </dsp:txBody>
      <dsp:txXfrm>
        <a:off x="3813398" y="2153816"/>
        <a:ext cx="1410984" cy="771270"/>
      </dsp:txXfrm>
    </dsp:sp>
    <dsp:sp modelId="{63101847-D6C9-4962-9418-09BD54615ACC}">
      <dsp:nvSpPr>
        <dsp:cNvPr id="0" name=""/>
        <dsp:cNvSpPr/>
      </dsp:nvSpPr>
      <dsp:spPr>
        <a:xfrm>
          <a:off x="3563402" y="3030597"/>
          <a:ext cx="1444744" cy="693612"/>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CF8E8C5D-BBA6-4E13-A9CD-64823A4F2281}">
      <dsp:nvSpPr>
        <dsp:cNvPr id="0" name=""/>
        <dsp:cNvSpPr/>
      </dsp:nvSpPr>
      <dsp:spPr>
        <a:xfrm>
          <a:off x="3747244" y="3205247"/>
          <a:ext cx="1444744" cy="69361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Salih ŞENOL</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Beden Eğitimi Öğretmeni</a:t>
          </a:r>
        </a:p>
      </dsp:txBody>
      <dsp:txXfrm>
        <a:off x="3767559" y="3225562"/>
        <a:ext cx="1404114" cy="652982"/>
      </dsp:txXfrm>
    </dsp:sp>
    <dsp:sp modelId="{76A4C5B2-B515-408B-BD11-A218F3AA1878}">
      <dsp:nvSpPr>
        <dsp:cNvPr id="0" name=""/>
        <dsp:cNvSpPr/>
      </dsp:nvSpPr>
      <dsp:spPr>
        <a:xfrm>
          <a:off x="3583985" y="4018347"/>
          <a:ext cx="1449179" cy="76359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943996D-CC74-4906-90EE-499665C5CAF3}">
      <dsp:nvSpPr>
        <dsp:cNvPr id="0" name=""/>
        <dsp:cNvSpPr/>
      </dsp:nvSpPr>
      <dsp:spPr>
        <a:xfrm>
          <a:off x="3767827" y="4192997"/>
          <a:ext cx="1449179" cy="76359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Ali BAL </a:t>
          </a:r>
        </a:p>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Din Kültürü ve Ahlak Bilgisi Öğretmeni</a:t>
          </a:r>
        </a:p>
      </dsp:txBody>
      <dsp:txXfrm>
        <a:off x="3790192" y="4215362"/>
        <a:ext cx="1404449" cy="7188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7C7E2-337A-421E-8BF6-A2077936D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8722</Words>
  <Characters>49720</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dc:creator>
  <cp:lastModifiedBy>SERDAR UĞUZ</cp:lastModifiedBy>
  <cp:revision>3</cp:revision>
  <cp:lastPrinted>2015-10-14T10:41:00Z</cp:lastPrinted>
  <dcterms:created xsi:type="dcterms:W3CDTF">2016-01-27T07:34:00Z</dcterms:created>
  <dcterms:modified xsi:type="dcterms:W3CDTF">2016-01-27T07:36:00Z</dcterms:modified>
</cp:coreProperties>
</file>